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DB04A1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0311EF" w:rsidRPr="000311EF" w14:paraId="3E118BEF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0CF7D" w14:textId="77777777" w:rsidR="000311EF" w:rsidRPr="003E7E27" w:rsidRDefault="000311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B22" w14:textId="4F603B08" w:rsidR="000311EF" w:rsidRPr="000311EF" w:rsidRDefault="0023602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www</w:instrText>
            </w:r>
            <w:r w:rsidRPr="00236027">
              <w:rPr>
                <w:lang w:val="uk-UA"/>
              </w:rPr>
              <w:instrText>.</w:instrText>
            </w:r>
            <w:r>
              <w:instrText>prostir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/?</w:instrText>
            </w:r>
            <w:r>
              <w:instrText>grants</w:instrText>
            </w:r>
            <w:r w:rsidRPr="00236027">
              <w:rPr>
                <w:lang w:val="uk-UA"/>
              </w:rPr>
              <w:instrText>=</w:instrText>
            </w:r>
            <w:r>
              <w:instrText>konkurs</w:instrText>
            </w:r>
            <w:r w:rsidRPr="00236027">
              <w:rPr>
                <w:lang w:val="uk-UA"/>
              </w:rPr>
              <w:instrText>-</w:instrText>
            </w:r>
            <w:r>
              <w:instrText>hrantiv</w:instrText>
            </w:r>
            <w:r w:rsidRPr="00236027">
              <w:rPr>
                <w:lang w:val="uk-UA"/>
              </w:rPr>
              <w:instrText>-</w:instrText>
            </w:r>
            <w:r>
              <w:instrText>dlya</w:instrText>
            </w:r>
            <w:r w:rsidRPr="00236027">
              <w:rPr>
                <w:lang w:val="uk-UA"/>
              </w:rPr>
              <w:instrText>-</w:instrText>
            </w:r>
            <w:r>
              <w:instrText>ukrajinskyh</w:instrText>
            </w:r>
            <w:r w:rsidRPr="00236027">
              <w:rPr>
                <w:lang w:val="uk-UA"/>
              </w:rPr>
              <w:instrText>-</w:instrText>
            </w:r>
            <w:r>
              <w:instrText>hromadskyh</w:instrText>
            </w:r>
            <w:r w:rsidRPr="00236027">
              <w:rPr>
                <w:lang w:val="uk-UA"/>
              </w:rPr>
              <w:instrText>-</w:instrText>
            </w:r>
            <w:r>
              <w:instrText>orhanizatsij</w:instrText>
            </w:r>
            <w:r w:rsidRPr="00236027">
              <w:rPr>
                <w:lang w:val="uk-UA"/>
              </w:rPr>
              <w:instrText>-</w:instrText>
            </w:r>
            <w:r>
              <w:instrText>vid</w:instrText>
            </w:r>
            <w:r w:rsidRPr="00236027">
              <w:rPr>
                <w:lang w:val="uk-UA"/>
              </w:rPr>
              <w:instrText>-</w:instrText>
            </w:r>
            <w:r>
              <w:instrText>the</w:instrText>
            </w:r>
            <w:r w:rsidRPr="00236027">
              <w:rPr>
                <w:lang w:val="uk-UA"/>
              </w:rPr>
              <w:instrText>-</w:instrText>
            </w:r>
            <w:r>
              <w:instrText>prague</w:instrText>
            </w:r>
            <w:r w:rsidRPr="00236027">
              <w:rPr>
                <w:lang w:val="uk-UA"/>
              </w:rPr>
              <w:instrText>-</w:instrText>
            </w:r>
            <w:r>
              <w:instrText>civil</w:instrText>
            </w:r>
            <w:r w:rsidRPr="00236027">
              <w:rPr>
                <w:lang w:val="uk-UA"/>
              </w:rPr>
              <w:instrText>-</w:instrText>
            </w:r>
            <w:r>
              <w:instrText>society</w:instrText>
            </w:r>
            <w:r w:rsidRPr="00236027">
              <w:rPr>
                <w:lang w:val="uk-UA"/>
              </w:rPr>
              <w:instrText>-</w:instrText>
            </w:r>
            <w:r>
              <w:instrText>centre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грантів для українських громадських організацій від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Prague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Civil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1EF" w:rsidRPr="000311E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7055" w14:textId="16E44FDD" w:rsidR="000311EF" w:rsidRPr="003A629F" w:rsidRDefault="000311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37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7CAB4" w14:textId="77777777" w:rsidR="000311EF" w:rsidRDefault="000311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  <w:p w14:paraId="55ED4392" w14:textId="53094446" w:rsidR="00F644B0" w:rsidRPr="003A629F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617F3" w14:textId="4FD899AA" w:rsidR="000311EF" w:rsidRPr="003A629F" w:rsidRDefault="000311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06.02.2024</w:t>
            </w:r>
          </w:p>
        </w:tc>
      </w:tr>
      <w:tr w:rsidR="00B97CA8" w:rsidRPr="003E7E27" w14:paraId="6236F75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71B76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F78" w14:textId="77777777" w:rsidR="00B97CA8" w:rsidRPr="003E7E27" w:rsidRDefault="00236027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2" w:history="1">
              <w:proofErr w:type="spellStart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 гранти на проєкти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F1E0" w14:textId="77777777"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82E0A" w14:textId="77777777"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  <w:p w14:paraId="3C9DEBB4" w14:textId="77777777" w:rsidR="00F644B0" w:rsidRPr="003E7E27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81D41" w14:textId="77777777"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DB1FF4" w:rsidRPr="003E7E27" w14:paraId="6EBEC9EB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7A0D0" w14:textId="77777777" w:rsidR="00DB1FF4" w:rsidRPr="003E7E27" w:rsidRDefault="00DB1FF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42A" w14:textId="7A2F9DC3" w:rsidR="00DB1FF4" w:rsidRPr="00DB1FF4" w:rsidRDefault="00236027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3" w:history="1"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Start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рограм</w:t>
              </w:r>
              <w:proofErr w:type="spellEnd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жінок Дніпропетровської області “Запусти власну справу”</w:t>
              </w:r>
            </w:hyperlink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ГО “С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ілаб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 xml:space="preserve"> 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Україна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”</w:t>
            </w:r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8FD6" w14:textId="79B788D9" w:rsidR="00DB1FF4" w:rsidRPr="003E7E27" w:rsidRDefault="00DB1FF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тренінги, харчування,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DD2E5" w14:textId="4E2031B2" w:rsidR="00F644B0" w:rsidRPr="003E7E27" w:rsidRDefault="00DB1FF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підприєм-ництва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05FF9" w14:textId="503F8504" w:rsidR="00DB1FF4" w:rsidRPr="003E7E27" w:rsidRDefault="00DB1FF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97CA8" w:rsidRPr="00E263C2" w14:paraId="1D6B7FCB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BACF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95FB" w14:textId="77777777" w:rsidR="00B97CA8" w:rsidRPr="00E263C2" w:rsidRDefault="00236027" w:rsidP="00247EA8">
            <w:pPr>
              <w:spacing w:after="0" w:line="19" w:lineRule="atLeast"/>
              <w:jc w:val="both"/>
              <w:rPr>
                <w:lang w:val="en-US"/>
              </w:rPr>
            </w:pPr>
            <w:r>
              <w:fldChar w:fldCharType="begin"/>
            </w:r>
            <w:r w:rsidRPr="00236027">
              <w:rPr>
                <w:lang w:val="en-US"/>
              </w:rPr>
              <w:instrText xml:space="preserve"> HYPERLINK "https://business.diia.gov.ua/cases/granti/startuvav-prijom-zaavok-na-miznarodnij-proekt-dla-startapiv-15th-innovation-world-cup" </w:instrText>
            </w:r>
            <w:r>
              <w:fldChar w:fldCharType="separate"/>
            </w:r>
            <w:r w:rsidR="00B97CA8" w:rsidRPr="00AD229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15-й конкурс </w:t>
            </w:r>
            <w:proofErr w:type="spellStart"/>
            <w:r w:rsidR="00B97CA8" w:rsidRPr="00EE193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Innovation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World</w:t>
            </w:r>
            <w:proofErr w:type="spellEnd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Cup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7E8B" w14:textId="77777777"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69BD2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5C4B4EA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D1E97" w14:textId="77777777"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B97CA8" w:rsidRPr="00E263C2" w14:paraId="64FD99BA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248AA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B42" w14:textId="77777777" w:rsidR="00B97CA8" w:rsidRPr="002253F6" w:rsidRDefault="00236027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півфінансування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проєктів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свинарства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</w:hyperlink>
            <w:r w:rsid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333A" w14:textId="77777777"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30027" w14:textId="77777777"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9A7F8" w14:textId="77777777"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09465C" w:rsidRPr="00E263C2" w14:paraId="54627C69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FB24A" w14:textId="77777777" w:rsidR="0009465C" w:rsidRPr="003E7E27" w:rsidRDefault="0009465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A0D" w14:textId="61FC5D8B" w:rsidR="0009465C" w:rsidRPr="0009465C" w:rsidRDefault="00236027" w:rsidP="0009465C">
            <w:pPr>
              <w:spacing w:after="0" w:line="19" w:lineRule="atLeast"/>
              <w:jc w:val="both"/>
              <w:rPr>
                <w:lang w:val="uk-UA"/>
              </w:rPr>
            </w:pPr>
            <w:hyperlink r:id="rId15" w:history="1"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для </w:t>
              </w:r>
              <w:proofErr w:type="spellStart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громадських</w:t>
              </w:r>
              <w:proofErr w:type="spellEnd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організацій</w:t>
              </w:r>
              <w:proofErr w:type="spellEnd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proofErr w:type="gramStart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досл</w:t>
              </w:r>
              <w:proofErr w:type="gramEnd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ідження</w:t>
              </w:r>
              <w:proofErr w:type="spellEnd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конфліків</w:t>
              </w:r>
              <w:proofErr w:type="spellEnd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09465C" w:rsidRPr="000946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громаді</w:t>
              </w:r>
              <w:proofErr w:type="spellEnd"/>
            </w:hyperlink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09465C" w:rsidRPr="0009465C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DRC</w:t>
            </w:r>
            <w:r w:rsidR="0009465C" w:rsidRPr="0009465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9E0B" w14:textId="49B43D50" w:rsidR="0009465C" w:rsidRDefault="0009465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4E41C" w14:textId="2D2FADB5" w:rsidR="0009465C" w:rsidRPr="003E7E27" w:rsidRDefault="0009465C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FF764" w14:textId="1927D4D8" w:rsidR="0009465C" w:rsidRDefault="0009465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094D55" w:rsidRPr="00E263C2" w14:paraId="0F197CC8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D87DC" w14:textId="77777777" w:rsidR="00094D55" w:rsidRPr="003E7E27" w:rsidRDefault="00094D5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DB1C" w14:textId="6D55C612" w:rsidR="00094D55" w:rsidRPr="00C664CA" w:rsidRDefault="00236027" w:rsidP="0009465C">
            <w:pPr>
              <w:spacing w:after="0" w:line="19" w:lineRule="atLeast"/>
              <w:jc w:val="both"/>
            </w:pPr>
            <w:hyperlink r:id="rId16" w:history="1">
              <w:r w:rsidR="00094D55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094D55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64CA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C664CA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єРобота</w:t>
            </w:r>
            <w:proofErr w:type="spellEnd"/>
            <w:r w:rsidR="00C664CA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B95B" w14:textId="30A9B6B7" w:rsidR="00094D55" w:rsidRDefault="00094D5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352B5" w14:textId="77777777" w:rsidR="00094D55" w:rsidRDefault="00094D55" w:rsidP="00D40149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0416BF64" w14:textId="77777777" w:rsidR="00094D55" w:rsidRDefault="00094D5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8FEF2" w14:textId="5E39816C" w:rsidR="00094D55" w:rsidRDefault="00094D5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B97CA8" w:rsidRPr="00B97CA8" w14:paraId="6160EDD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D18" w14:textId="77777777"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4A78" w14:textId="77777777" w:rsidR="00B97CA8" w:rsidRPr="00B97CA8" w:rsidRDefault="00236027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7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для бізнесу у рамках програми “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Business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 відновлення, конкурентоспроможність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інтернаціо-налізація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МСП”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B97CA8">
                <w:rPr>
                  <w:rStyle w:val="a3"/>
                  <w:u w:val="none"/>
                  <w:lang w:val="uk-UA"/>
                </w:rPr>
                <w:t>(</w:t>
              </w:r>
              <w:r w:rsidR="00B97CA8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GIZ</w:t>
              </w:r>
              <w:r w:rsidR="00B97CA8" w:rsidRPr="00B97CA8">
                <w:rPr>
                  <w:rStyle w:val="a3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B509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69F323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інновації</w:t>
            </w:r>
          </w:p>
          <w:p w14:paraId="11A14987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</w:t>
            </w:r>
          </w:p>
          <w:p w14:paraId="441F4A49" w14:textId="77777777"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ММСП</w:t>
            </w:r>
          </w:p>
          <w:p w14:paraId="738E8247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8CD83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11.02.2024</w:t>
            </w:r>
          </w:p>
        </w:tc>
      </w:tr>
      <w:tr w:rsidR="001652BA" w:rsidRPr="00B97CA8" w14:paraId="52F5D374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55BC4" w14:textId="77777777"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687C" w14:textId="50A82567" w:rsidR="001652BA" w:rsidRDefault="00236027" w:rsidP="00247EA8">
            <w:pPr>
              <w:spacing w:after="0" w:line="19" w:lineRule="atLeast"/>
              <w:jc w:val="both"/>
            </w:pPr>
            <w:hyperlink r:id="rId18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7AC" w14:textId="66C6499B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9572B" w14:textId="3B6C31EC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1E39D" w14:textId="40C40253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1652BA" w:rsidRPr="00B97CA8" w14:paraId="061C2E1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F65F7" w14:textId="77777777"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A6C6" w14:textId="5A73F5BF" w:rsidR="001652BA" w:rsidRDefault="00236027" w:rsidP="00247EA8">
            <w:pPr>
              <w:spacing w:after="0" w:line="19" w:lineRule="atLeast"/>
              <w:jc w:val="both"/>
            </w:pPr>
            <w:hyperlink r:id="rId19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BEF1" w14:textId="2DA778F4" w:rsidR="001652BA" w:rsidRPr="00C7489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AE231" w14:textId="0CD7F6F2" w:rsidR="001652BA" w:rsidRPr="00C7489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445F2" w14:textId="325A9E79" w:rsidR="001652BA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97CA8" w:rsidRPr="00B97CA8" w14:paraId="5823097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0FD03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6DC" w14:textId="77777777" w:rsidR="00B97CA8" w:rsidRPr="00B97CA8" w:rsidRDefault="00236027" w:rsidP="00247EA8">
            <w:pPr>
              <w:spacing w:after="0" w:line="19" w:lineRule="atLeast"/>
              <w:jc w:val="both"/>
              <w:rPr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www</w:instrText>
            </w:r>
            <w:r w:rsidRPr="00236027">
              <w:rPr>
                <w:lang w:val="uk-UA"/>
              </w:rPr>
              <w:instrText>.</w:instrText>
            </w:r>
            <w:r>
              <w:instrText>prostir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/?</w:instrText>
            </w:r>
            <w:r>
              <w:instrText>grants</w:instrText>
            </w:r>
            <w:r w:rsidRPr="00236027">
              <w:rPr>
                <w:lang w:val="uk-UA"/>
              </w:rPr>
              <w:instrText>=</w:instrText>
            </w:r>
            <w:r>
              <w:instrText>prohrama</w:instrText>
            </w:r>
            <w:r w:rsidRPr="00236027">
              <w:rPr>
                <w:lang w:val="uk-UA"/>
              </w:rPr>
              <w:instrText>-</w:instrText>
            </w:r>
            <w:r>
              <w:instrText>usaid</w:instrText>
            </w:r>
            <w:r w:rsidRPr="00236027">
              <w:rPr>
                <w:lang w:val="uk-UA"/>
              </w:rPr>
              <w:instrText>-</w:instrText>
            </w:r>
            <w:r>
              <w:instrText>ahro</w:instrText>
            </w:r>
            <w:r w:rsidRPr="00236027">
              <w:rPr>
                <w:lang w:val="uk-UA"/>
              </w:rPr>
              <w:instrText>-</w:instrText>
            </w:r>
            <w:r>
              <w:instrText>oholoshuje</w:instrText>
            </w:r>
            <w:r w:rsidRPr="00236027">
              <w:rPr>
                <w:lang w:val="uk-UA"/>
              </w:rPr>
              <w:instrText>-</w:instrText>
            </w:r>
            <w:r>
              <w:instrText>pro</w:instrText>
            </w:r>
            <w:r w:rsidRPr="00236027">
              <w:rPr>
                <w:lang w:val="uk-UA"/>
              </w:rPr>
              <w:instrText>-</w:instrText>
            </w:r>
            <w:r>
              <w:instrText>mozhlyvist</w:instrText>
            </w:r>
            <w:r w:rsidRPr="00236027">
              <w:rPr>
                <w:lang w:val="uk-UA"/>
              </w:rPr>
              <w:instrText>-</w:instrText>
            </w:r>
            <w:r>
              <w:instrText>spivfinansuvannya</w:instrText>
            </w:r>
            <w:r w:rsidRPr="00236027">
              <w:rPr>
                <w:lang w:val="uk-UA"/>
              </w:rPr>
              <w:instrText>-</w:instrText>
            </w:r>
            <w:r>
              <w:instrText>do</w:instrText>
            </w:r>
            <w:r w:rsidRPr="00236027">
              <w:rPr>
                <w:lang w:val="uk-UA"/>
              </w:rPr>
              <w:instrText>-270-</w:instrText>
            </w:r>
            <w:r>
              <w:instrText>mln</w:instrText>
            </w:r>
            <w:r w:rsidRPr="00236027">
              <w:rPr>
                <w:lang w:val="uk-UA"/>
              </w:rPr>
              <w:instrText>-</w:instrText>
            </w:r>
            <w:r>
              <w:instrText>hrn</w:instrText>
            </w:r>
            <w:r w:rsidRPr="00236027">
              <w:rPr>
                <w:lang w:val="uk-UA"/>
              </w:rPr>
              <w:instrText>&amp;</w:instrText>
            </w:r>
            <w:r>
              <w:instrText>fbclid</w:instrText>
            </w:r>
            <w:r w:rsidRPr="00236027">
              <w:rPr>
                <w:lang w:val="uk-UA"/>
              </w:rPr>
              <w:instrText>=</w:instrText>
            </w:r>
            <w:r>
              <w:instrText>IwAR</w:instrText>
            </w:r>
            <w:r w:rsidRPr="00236027">
              <w:rPr>
                <w:lang w:val="uk-UA"/>
              </w:rPr>
              <w:instrText>2</w:instrText>
            </w:r>
            <w:r>
              <w:instrText>IPx</w:instrText>
            </w:r>
            <w:r w:rsidRPr="00236027">
              <w:rPr>
                <w:lang w:val="uk-UA"/>
              </w:rPr>
              <w:instrText>7</w:instrText>
            </w:r>
            <w:r>
              <w:instrText>wZSnUPYREb</w:instrText>
            </w:r>
            <w:r w:rsidRPr="00236027">
              <w:rPr>
                <w:lang w:val="uk-UA"/>
              </w:rPr>
              <w:instrText>5</w:instrText>
            </w:r>
            <w:r>
              <w:instrText>sPOtqrizeY</w:instrText>
            </w:r>
            <w:r w:rsidRPr="00236027">
              <w:rPr>
                <w:lang w:val="uk-UA"/>
              </w:rPr>
              <w:instrText>8</w:instrText>
            </w:r>
            <w:r>
              <w:instrText>czzC</w:instrText>
            </w:r>
            <w:r w:rsidRPr="00236027">
              <w:rPr>
                <w:lang w:val="uk-UA"/>
              </w:rPr>
              <w:instrText>9</w:instrText>
            </w:r>
            <w:r>
              <w:instrText>QMQK</w:instrText>
            </w:r>
            <w:r w:rsidRPr="00236027">
              <w:rPr>
                <w:lang w:val="uk-UA"/>
              </w:rPr>
              <w:instrText>_</w:instrText>
            </w:r>
            <w:r>
              <w:instrText>h</w:instrText>
            </w:r>
            <w:r w:rsidRPr="00236027">
              <w:rPr>
                <w:lang w:val="uk-UA"/>
              </w:rPr>
              <w:instrText>8</w:instrText>
            </w:r>
            <w:r>
              <w:instrText>XwlKrhtVJVCpT</w:instrText>
            </w:r>
            <w:r w:rsidRPr="00236027">
              <w:rPr>
                <w:lang w:val="uk-UA"/>
              </w:rPr>
              <w:instrText>5</w:instrText>
            </w:r>
            <w:r>
              <w:instrText>Kwq</w:instrText>
            </w:r>
            <w:r w:rsidRPr="00236027">
              <w:rPr>
                <w:lang w:val="uk-UA"/>
              </w:rPr>
              <w:instrText xml:space="preserve">0" </w:instrText>
            </w:r>
            <w:r>
              <w:fldChar w:fldCharType="separate"/>
            </w:r>
            <w:proofErr w:type="spellStart"/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потужностей з доробки, сушіння та зберігання зерна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 АГРО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FE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18 до 36 </w:t>
            </w:r>
          </w:p>
          <w:p w14:paraId="704A160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C0726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B1957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14.02.2024</w:t>
            </w:r>
          </w:p>
          <w:p w14:paraId="383804F5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 раунд)</w:t>
            </w:r>
          </w:p>
        </w:tc>
      </w:tr>
      <w:tr w:rsidR="00B97CA8" w:rsidRPr="00B97CA8" w14:paraId="3300667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FDC1F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7B0" w14:textId="77777777" w:rsidR="00B97CA8" w:rsidRPr="00B97CA8" w:rsidRDefault="00236027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малого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співпраці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екосистемою</w:t>
              </w:r>
              <w:proofErr w:type="spellEnd"/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EIT URBAN </w:t>
            </w:r>
            <w:proofErr w:type="spellStart"/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Mobility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8064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59,5 </w:t>
            </w:r>
          </w:p>
          <w:p w14:paraId="0DD25413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004EA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  <w:p w14:paraId="0AF95EB3" w14:textId="497D799B" w:rsidR="00F644B0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міська мобільність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2BCC4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B97CA8" w:rsidRPr="00B97CA8" w14:paraId="33647AD4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7FD6F" w14:textId="77777777"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5E1E" w14:textId="77777777" w:rsidR="00B97CA8" w:rsidRPr="00B97CA8" w:rsidRDefault="00236027" w:rsidP="00247EA8">
            <w:pPr>
              <w:spacing w:after="0" w:line="19" w:lineRule="atLeast"/>
              <w:rPr>
                <w:rStyle w:val="a3"/>
                <w:rFonts w:ascii="Arial" w:hAnsi="Arial" w:cs="Arial"/>
                <w:color w:val="231F20"/>
                <w:u w:val="none"/>
                <w:lang w:val="uk-UA"/>
              </w:rPr>
            </w:pPr>
            <w:hyperlink r:id="rId21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культурно-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мистецької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культурного</w:t>
              </w:r>
              <w:proofErr w:type="gram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9A17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400 тис. </w:t>
            </w:r>
          </w:p>
          <w:p w14:paraId="17D11B21" w14:textId="77777777"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A925C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4C9DB74D" w14:textId="77777777"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DE3AE" w14:textId="77777777"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4F2A95" w:rsidRPr="00B97CA8" w14:paraId="69EB340E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69608" w14:textId="77777777" w:rsidR="004F2A95" w:rsidRPr="00B97CA8" w:rsidRDefault="004F2A9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DA3" w14:textId="6A5AC1D6" w:rsidR="004F2A95" w:rsidRPr="004F2A95" w:rsidRDefault="00236027" w:rsidP="00247EA8">
            <w:pPr>
              <w:spacing w:after="0" w:line="19" w:lineRule="atLeast"/>
              <w:rPr>
                <w:lang w:val="uk-UA"/>
              </w:rPr>
            </w:pPr>
            <w:hyperlink r:id="rId22" w:history="1"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новостворених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нещодавно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зареєстрованих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ОГС</w:t>
              </w:r>
            </w:hyperlink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4F2A95" w:rsidRPr="004F2A9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GIZ/EC</w:t>
            </w:r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9B0" w14:textId="4AB5C6BA" w:rsidR="004F2A95" w:rsidRPr="004F2A95" w:rsidRDefault="004F2A9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51CF9" w14:textId="45754BFA" w:rsidR="004F2A95" w:rsidRPr="00B97CA8" w:rsidRDefault="004F2A9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555DA" w14:textId="0F903EB6" w:rsidR="004F2A95" w:rsidRPr="00B97CA8" w:rsidRDefault="004F2A9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20.02.2024</w:t>
            </w:r>
          </w:p>
        </w:tc>
      </w:tr>
      <w:tr w:rsidR="001652BA" w:rsidRPr="00B97CA8" w14:paraId="3E716B03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8F115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2D8" w14:textId="0A070C56" w:rsidR="001652BA" w:rsidRPr="001652BA" w:rsidRDefault="00236027" w:rsidP="00247EA8">
            <w:pPr>
              <w:spacing w:after="0" w:line="19" w:lineRule="atLeast"/>
              <w:ind w:left="33"/>
            </w:pPr>
            <w:hyperlink r:id="rId23" w:history="1"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652BA" w:rsidRPr="00165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334" w14:textId="77777777"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18AAF87D" w14:textId="4994B210"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508C78" w14:textId="687FF749" w:rsidR="001652BA" w:rsidRP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9BE2C" w14:textId="103EA5CE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21.02.2024</w:t>
            </w:r>
          </w:p>
        </w:tc>
      </w:tr>
      <w:tr w:rsidR="00C160FB" w:rsidRPr="00B97CA8" w14:paraId="0913BEF2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16565" w14:textId="77777777" w:rsidR="00C160FB" w:rsidRPr="00B97CA8" w:rsidRDefault="00C160F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DFA" w14:textId="6C7A1213" w:rsidR="00C160FB" w:rsidRPr="00C160FB" w:rsidRDefault="0023602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громадських організацій по роботі із дітьми (</w:t>
              </w:r>
              <w:r w:rsidR="00C160FB" w:rsidRPr="00C160F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від IREX</w:t>
              </w:r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4B4E" w14:textId="1A2A5191" w:rsidR="00C160FB" w:rsidRPr="001652BA" w:rsidRDefault="00C160F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50 тис. дол.США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F1C54" w14:textId="77777777" w:rsidR="00F644B0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дитячі простори</w:t>
            </w:r>
          </w:p>
          <w:p w14:paraId="56DBAFFF" w14:textId="71DEA75E" w:rsidR="00C160FB" w:rsidRPr="001652BA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BC079" w14:textId="2B8F588F" w:rsidR="00C160FB" w:rsidRPr="001652BA" w:rsidRDefault="00C160F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D7072F" w:rsidRPr="00B97CA8" w14:paraId="32D925E1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6B665" w14:textId="77777777" w:rsidR="00D7072F" w:rsidRPr="00B97CA8" w:rsidRDefault="00D7072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1912" w14:textId="4F00B58E" w:rsidR="00D7072F" w:rsidRPr="00D7072F" w:rsidRDefault="00236027" w:rsidP="00D7072F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25" w:history="1">
              <w:r w:rsidR="00D7072F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Фонду прав людини посольства Нідерландів</w:t>
              </w:r>
            </w:hyperlink>
          </w:p>
          <w:p w14:paraId="1D202074" w14:textId="77777777" w:rsidR="00D7072F" w:rsidRDefault="00D7072F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C45" w14:textId="77777777" w:rsidR="00D7072F" w:rsidRP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5 до 12 </w:t>
            </w:r>
          </w:p>
          <w:p w14:paraId="7489BADC" w14:textId="17D1ECB1" w:rsidR="00D7072F" w:rsidRDefault="00D7072F" w:rsidP="00D707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707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2E7A6" w14:textId="77777777"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права </w:t>
            </w:r>
          </w:p>
          <w:p w14:paraId="62D27704" w14:textId="2CFD7F4E" w:rsidR="00D7072F" w:rsidRDefault="00D7072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CC046" w14:textId="439AF557" w:rsidR="00D7072F" w:rsidRDefault="00D7072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26.02.2024</w:t>
            </w:r>
          </w:p>
        </w:tc>
      </w:tr>
      <w:tr w:rsidR="001652BA" w:rsidRPr="00B97CA8" w14:paraId="3F300F87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FD87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466" w14:textId="004B6512" w:rsidR="001652BA" w:rsidRDefault="00236027" w:rsidP="00247EA8">
            <w:pPr>
              <w:spacing w:after="0" w:line="19" w:lineRule="atLeast"/>
              <w:ind w:left="33"/>
            </w:pPr>
            <w:hyperlink r:id="rId26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Кусаноне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”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проєкті</w:t>
              </w:r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1EBB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14:paraId="5DE9C2BD" w14:textId="79B4D8CD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E3C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5C7ADE0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  <w:p w14:paraId="6BE0A3A6" w14:textId="3385FABC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1317" w14:textId="35F0C6FA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1652BA" w:rsidRPr="00B97CA8" w14:paraId="124C3B5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2171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D3C" w14:textId="77777777" w:rsidR="001652BA" w:rsidRPr="00B97CA8" w:rsidRDefault="00236027" w:rsidP="00247EA8">
            <w:pPr>
              <w:spacing w:after="0" w:line="19" w:lineRule="atLeast"/>
              <w:ind w:left="33"/>
            </w:pPr>
            <w:hyperlink r:id="rId27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Реінтеграція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культурою 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прифронтових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деокупованих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)”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культурного фонду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80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60D11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  <w:p w14:paraId="009D2AF1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063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14:paraId="4A0307F0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CF892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C36" w14:textId="77777777" w:rsidR="001652BA" w:rsidRPr="00B97CA8" w:rsidRDefault="00236027" w:rsidP="00247EA8">
            <w:pPr>
              <w:spacing w:after="0" w:line="19" w:lineRule="atLeast"/>
              <w:ind w:left="33"/>
            </w:pPr>
            <w:hyperlink r:id="rId28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ійкості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4A8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14:paraId="2E3D1C9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DECDF" w14:textId="2C154788" w:rsidR="00F644B0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50D1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29.02.2024</w:t>
            </w:r>
          </w:p>
        </w:tc>
      </w:tr>
      <w:tr w:rsidR="00330E33" w:rsidRPr="00B97CA8" w14:paraId="389CB0C0" w14:textId="77777777" w:rsidTr="0023602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F05A5" w14:textId="77777777" w:rsidR="00330E33" w:rsidRPr="00B97CA8" w:rsidRDefault="00330E3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FC4E" w14:textId="019F8D13" w:rsidR="00330E33" w:rsidRPr="00330E33" w:rsidRDefault="00236027" w:rsidP="00330E3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330E33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Грантова програма міжнародної комісії з питань зниклих безвісти осіб</w:t>
              </w:r>
            </w:hyperlink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6963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330E33" w:rsidRPr="00330E3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МКЗБ</w:t>
            </w:r>
            <w:r w:rsidR="00330E33" w:rsidRPr="00330E3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  <w:p w14:paraId="23D86934" w14:textId="77777777" w:rsidR="00330E33" w:rsidRPr="00C679A0" w:rsidRDefault="00330E33" w:rsidP="00C679A0">
            <w:pPr>
              <w:spacing w:after="0" w:line="19" w:lineRule="atLeast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B6B3" w14:textId="38F50130" w:rsidR="00330E33" w:rsidRPr="00330E33" w:rsidRDefault="00330E3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5BD74" w14:textId="02BFF1B0" w:rsidR="00330E33" w:rsidRPr="00B97CA8" w:rsidRDefault="00330E3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зниклих безвісти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1EF78" w14:textId="2A3B6D60" w:rsidR="00330E33" w:rsidRPr="00B97CA8" w:rsidRDefault="00330E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14:paraId="1ECB2B18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4560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548F" w14:textId="77777777" w:rsidR="001652BA" w:rsidRPr="00B97CA8" w:rsidRDefault="0023602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0" w:history="1"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Новий</w:t>
              </w:r>
              <w:proofErr w:type="spellEnd"/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набі</w:t>
              </w:r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spellEnd"/>
              <w:proofErr w:type="gramEnd"/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1652BA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Erasmus for Young Entrepreneurs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E24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програма </w:t>
            </w:r>
          </w:p>
          <w:p w14:paraId="1AAA2F4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обміну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3C7D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5C31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01.03.2024</w:t>
            </w:r>
          </w:p>
        </w:tc>
      </w:tr>
      <w:tr w:rsidR="00C679A0" w:rsidRPr="00B97CA8" w14:paraId="20F939F3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5BFAA" w14:textId="77777777" w:rsidR="00C679A0" w:rsidRPr="00B97CA8" w:rsidRDefault="00C679A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D4B8" w14:textId="72F905C8" w:rsidR="00C679A0" w:rsidRPr="00113559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ОГС,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ветеранами та членами </w:t>
              </w:r>
              <w:proofErr w:type="spellStart"/>
              <w:proofErr w:type="gram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сімей</w:t>
              </w:r>
              <w:proofErr w:type="spellEnd"/>
              <w:proofErr w:type="gramEnd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79A0" w:rsidRPr="00EB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</w:hyperlink>
            <w:r w:rsidR="001135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13559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113559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7BB1" w14:textId="77777777" w:rsidR="00C679A0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029B6945" w14:textId="540E13EF" w:rsidR="00C679A0" w:rsidRPr="00B97CA8" w:rsidRDefault="00C679A0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2280D" w14:textId="2066AC85" w:rsidR="00C679A0" w:rsidRPr="00B97CA8" w:rsidRDefault="00C679A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реінтеграція ветеранів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74619" w14:textId="1DF52C55" w:rsidR="00C679A0" w:rsidRPr="00B97CA8" w:rsidRDefault="00C679A0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377A574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3040E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59D" w14:textId="27C16BFF" w:rsidR="00DB04A1" w:rsidRPr="00DB04A1" w:rsidRDefault="00236027" w:rsidP="00DB04A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2" w:history="1"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заходів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спрямованих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психологічної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ветеранам</w:t>
              </w:r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075" w14:textId="77777777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15 </w:t>
            </w:r>
          </w:p>
          <w:p w14:paraId="7C6FCA7E" w14:textId="5A6C8436" w:rsidR="00DB04A1" w:rsidRDefault="00DB04A1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84865" w14:textId="5B1BAA37" w:rsidR="00DB04A1" w:rsidRDefault="00DB04A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3804" w14:textId="15E858D8" w:rsidR="00DB04A1" w:rsidRDefault="00DB04A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DB04A1" w:rsidRPr="00B97CA8" w14:paraId="5D4DA79C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FB3E0" w14:textId="77777777" w:rsidR="00DB04A1" w:rsidRPr="00B97CA8" w:rsidRDefault="00DB04A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7F2" w14:textId="1252EDAD" w:rsidR="00DB04A1" w:rsidRPr="00DB04A1" w:rsidRDefault="0023602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покращення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серві</w:t>
              </w:r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ів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надаються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</w:t>
              </w:r>
              <w:proofErr w:type="gram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ічними</w:t>
              </w:r>
              <w:proofErr w:type="spellEnd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службами ДСНС та </w:t>
              </w:r>
              <w:proofErr w:type="spellStart"/>
              <w:r w:rsidR="00DB04A1" w:rsidRPr="00DB0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</w:hyperlink>
            <w:r w:rsidR="00DB04A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4A1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DB04A1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DB04A1" w:rsidRPr="0011355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ED6" w14:textId="77777777" w:rsidR="009C0D22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20 </w:t>
            </w:r>
          </w:p>
          <w:p w14:paraId="29701426" w14:textId="7AF54883" w:rsidR="00DB04A1" w:rsidRDefault="009C0D22" w:rsidP="00DB04A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C1C959" w14:textId="1A7BD0A0" w:rsidR="00DB04A1" w:rsidRDefault="009C0D22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психологічна підтримка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6497A" w14:textId="1AFF50C9" w:rsidR="00DB04A1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9C0D22" w:rsidRPr="00B97CA8" w14:paraId="1D20BD8A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FE71A" w14:textId="77777777" w:rsidR="009C0D22" w:rsidRPr="00B97CA8" w:rsidRDefault="009C0D2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4F8" w14:textId="6DAF958B" w:rsidR="009C0D22" w:rsidRPr="009C0D22" w:rsidRDefault="0023602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для ОГС на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зміцнення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громадської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безпеки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взаємодії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9C0D22" w:rsidRPr="009C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громади</w:t>
              </w:r>
              <w:proofErr w:type="spellEnd"/>
            </w:hyperlink>
            <w:r w:rsidR="009C0D2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9C0D22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9C0D22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9C0D22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3A8E" w14:textId="22D92318" w:rsid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EC70499" w14:textId="0FAC0C9E" w:rsidR="009C0D22" w:rsidRPr="009C0D22" w:rsidRDefault="009C0D22" w:rsidP="009C0D2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827A4" w14:textId="20616A3D" w:rsidR="009C0D22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громадська 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5920C" w14:textId="7F241BB1" w:rsidR="009C0D22" w:rsidRDefault="009C0D22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782D6B" w:rsidRPr="00B97CA8" w14:paraId="1EECE873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E1B8" w14:textId="77777777" w:rsidR="00782D6B" w:rsidRPr="00B97CA8" w:rsidRDefault="00782D6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E54" w14:textId="7AA8D1E5" w:rsidR="00782D6B" w:rsidRPr="00782D6B" w:rsidRDefault="00236027" w:rsidP="00DB04A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ОГС на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посилення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соц</w:t>
              </w:r>
              <w:proofErr w:type="gram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іальної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згуртованості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активізації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молоді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цільових</w:t>
              </w:r>
              <w:proofErr w:type="spellEnd"/>
              <w:r w:rsidR="00782D6B" w:rsidRPr="00D35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громадах</w:t>
              </w:r>
            </w:hyperlink>
            <w:r w:rsidR="00782D6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782D6B" w:rsidRPr="00DB04A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782D6B" w:rsidRPr="0011355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Єднання</w:t>
            </w:r>
            <w:r w:rsidR="00782D6B" w:rsidRPr="009C0D2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3DE" w14:textId="77777777" w:rsidR="00782D6B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</w:t>
            </w: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0 </w:t>
            </w:r>
          </w:p>
          <w:p w14:paraId="1977283B" w14:textId="368CAE4A" w:rsidR="00782D6B" w:rsidRPr="009C0D22" w:rsidRDefault="00782D6B" w:rsidP="00782D6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C0D2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F1F80" w14:textId="263B1CE0" w:rsidR="00782D6B" w:rsidRDefault="00782D6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згуртованість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3096" w14:textId="019E444B" w:rsidR="00782D6B" w:rsidRDefault="00782D6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05.03.2024</w:t>
            </w:r>
          </w:p>
        </w:tc>
      </w:tr>
      <w:tr w:rsidR="001652BA" w:rsidRPr="00B97CA8" w14:paraId="052229B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0FF6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BEC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2CF9D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A5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8962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4FB1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14:paraId="758E5E44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8EB7" w14:textId="77777777"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237" w14:textId="2286B915" w:rsidR="004A2CD4" w:rsidRPr="004A2CD4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великих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переробних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4B4" w14:textId="505A2F4D"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150 до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 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 США</w:t>
            </w:r>
          </w:p>
          <w:p w14:paraId="53B39024" w14:textId="4CAFAE37"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5F370" w14:textId="77777777" w:rsidR="004A2CD4" w:rsidRDefault="004A2CD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  <w:p w14:paraId="2AAD9CB5" w14:textId="330F6FD1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1873F" w14:textId="769DD69E"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1652BA" w:rsidRPr="00B97CA8" w14:paraId="174FE86B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B1A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C7D" w14:textId="77777777" w:rsidR="001652BA" w:rsidRPr="00B97CA8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інвестиційних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концепцій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5BD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25AE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C266B6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2D7D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1652BA" w:rsidRPr="00B97CA8" w14:paraId="0396590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 Europe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50A15625" w:rsidR="001652BA" w:rsidRPr="00B97CA8" w:rsidRDefault="001652BA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proofErr w:type="spellStart"/>
            <w:r w:rsid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нормативно-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AA16EB" w:rsidRPr="00AA16EB" w14:paraId="7486B280" w14:textId="77777777" w:rsidTr="0023602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2F7C" w14:textId="77777777" w:rsidR="00AA16EB" w:rsidRPr="00B97CA8" w:rsidRDefault="00AA16E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9E7" w14:textId="53E84AA2" w:rsidR="00AA16EB" w:rsidRPr="00AA16EB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chaszmin</w:instrText>
            </w:r>
            <w:r w:rsidRPr="00236027">
              <w:rPr>
                <w:lang w:val="uk-UA"/>
              </w:rPr>
              <w:instrText>.</w:instrText>
            </w:r>
            <w:r>
              <w:instrText>com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</w:instrText>
            </w:r>
            <w:r>
              <w:instrText>do</w:instrText>
            </w:r>
            <w:r w:rsidRPr="00236027">
              <w:rPr>
                <w:lang w:val="uk-UA"/>
              </w:rPr>
              <w:instrText>-50-000-</w:instrText>
            </w:r>
            <w:r>
              <w:instrText>yevro</w:instrText>
            </w:r>
            <w:r w:rsidRPr="00236027">
              <w:rPr>
                <w:lang w:val="uk-UA"/>
              </w:rPr>
              <w:instrText>-</w:instrText>
            </w:r>
            <w:r>
              <w:instrText>mali</w:instrText>
            </w:r>
            <w:r w:rsidRPr="00236027">
              <w:rPr>
                <w:lang w:val="uk-UA"/>
              </w:rPr>
              <w:instrText>-</w:instrText>
            </w:r>
            <w:r>
              <w:instrText>granty</w:instrText>
            </w:r>
            <w:r w:rsidRPr="00236027">
              <w:rPr>
                <w:lang w:val="uk-UA"/>
              </w:rPr>
              <w:instrText>-</w:instrText>
            </w:r>
            <w:r>
              <w:instrText>dlya</w:instrText>
            </w:r>
            <w:r w:rsidRPr="00236027">
              <w:rPr>
                <w:lang w:val="uk-UA"/>
              </w:rPr>
              <w:instrText>-</w:instrText>
            </w:r>
            <w:r>
              <w:instrText>proyektiv</w:instrText>
            </w:r>
            <w:r w:rsidRPr="00236027">
              <w:rPr>
                <w:lang w:val="uk-UA"/>
              </w:rPr>
              <w:instrText>-</w:instrText>
            </w:r>
            <w:r>
              <w:instrText>kulturnoyi</w:instrText>
            </w:r>
            <w:r w:rsidRPr="00236027">
              <w:rPr>
                <w:lang w:val="uk-UA"/>
              </w:rPr>
              <w:instrText>-</w:instrText>
            </w:r>
            <w:r>
              <w:instrText>spadshhyny</w:instrText>
            </w:r>
            <w:r w:rsidRPr="00236027">
              <w:rPr>
                <w:lang w:val="uk-UA"/>
              </w:rPr>
              <w:instrText>-</w:instrText>
            </w:r>
            <w:r>
              <w:instrText>european</w:instrText>
            </w:r>
            <w:r w:rsidRPr="00236027">
              <w:rPr>
                <w:lang w:val="uk-UA"/>
              </w:rPr>
              <w:instrText>-</w:instrText>
            </w:r>
            <w:r>
              <w:instrText>heritage</w:instrText>
            </w:r>
            <w:r w:rsidRPr="00236027">
              <w:rPr>
                <w:lang w:val="uk-UA"/>
              </w:rPr>
              <w:instrText>-</w:instrText>
            </w:r>
            <w:r>
              <w:instrText>hub</w:instrText>
            </w:r>
            <w:r w:rsidRPr="0023602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AA16EB" w:rsidRP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гранти для проєктів культурної спадщини </w:t>
            </w:r>
            <w:r w:rsid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A16EB" w:rsidRPr="00AA16EB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European Heritage Hub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AA16E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54C" w14:textId="170EAD3C" w:rsidR="00AA16EB" w:rsidRPr="00B97CA8" w:rsidRDefault="00AA16E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66168" w14:textId="42881CF4" w:rsidR="00AA16EB" w:rsidRPr="00B97CA8" w:rsidRDefault="00AA16EB" w:rsidP="00AA16E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A2BB" w14:textId="7ACBA217" w:rsidR="00AA16EB" w:rsidRPr="00B97CA8" w:rsidRDefault="00AA16E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bookmarkEnd w:id="0"/>
      <w:tr w:rsidR="0050752B" w:rsidRPr="0050752B" w14:paraId="4C659356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7749C" w14:textId="77777777" w:rsidR="0050752B" w:rsidRPr="00B97CA8" w:rsidRDefault="0050752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392" w14:textId="5596D20A" w:rsidR="0050752B" w:rsidRPr="0050752B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getonepass</w:instrText>
            </w:r>
            <w:r w:rsidRPr="00236027">
              <w:rPr>
                <w:lang w:val="uk-UA"/>
              </w:rPr>
              <w:instrText>.</w:instrText>
            </w:r>
            <w:r>
              <w:instrText>eu</w:instrText>
            </w:r>
            <w:r w:rsidRPr="00236027">
              <w:rPr>
                <w:lang w:val="uk-UA"/>
              </w:rPr>
              <w:instrText>/</w:instrText>
            </w:r>
            <w:r>
              <w:instrText>opportunities</w:instrText>
            </w:r>
            <w:r w:rsidRPr="00236027">
              <w:rPr>
                <w:lang w:val="uk-UA"/>
              </w:rPr>
              <w:instrText>/</w:instrText>
            </w:r>
            <w:r>
              <w:instrText>uaseed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Seeds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bravery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українських технологічних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стартапів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мережі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Bravery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50752B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4EC" w14:textId="533CCE20" w:rsidR="0050752B" w:rsidRPr="0050752B" w:rsidRDefault="0050752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81A09" w14:textId="77777777" w:rsidR="008F1D5A" w:rsidRDefault="008F1D5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підприємницт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 </w:t>
            </w:r>
          </w:p>
          <w:p w14:paraId="2D38F105" w14:textId="24F747AF" w:rsidR="0050752B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тартапів</w:t>
            </w:r>
          </w:p>
          <w:p w14:paraId="4935B401" w14:textId="277B8F9B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77523" w14:textId="035539E6" w:rsidR="0050752B" w:rsidRPr="00B97CA8" w:rsidRDefault="0050752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1652BA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1652BA" w:rsidRPr="00B97CA8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652BA" w:rsidRPr="00B97CA8" w14:paraId="71A61B3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1652BA" w:rsidRPr="00B97CA8" w:rsidRDefault="00236027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652BA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9922786" w14:textId="77777777" w:rsidR="001652BA" w:rsidRPr="00B97CA8" w:rsidRDefault="001652BA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Екоклуб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”, ГО “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Екодія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”)</w:t>
            </w:r>
          </w:p>
          <w:p w14:paraId="1702F4F5" w14:textId="77777777"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1652BA" w:rsidRPr="00B97CA8" w:rsidRDefault="001652BA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652BA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1652BA" w:rsidRPr="00B97CA8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CF82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46DA9B0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1652BA" w:rsidRPr="00B97CA8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1652BA" w:rsidRPr="00B97CA8" w:rsidRDefault="00236027" w:rsidP="00247EA8">
            <w:pPr>
              <w:spacing w:after="0" w:line="19" w:lineRule="atLeast"/>
              <w:ind w:left="33"/>
            </w:pPr>
            <w:hyperlink r:id="rId41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експорт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агро-підприємств</w:t>
            </w:r>
            <w:proofErr w:type="spellEnd"/>
          </w:p>
          <w:p w14:paraId="52A9E614" w14:textId="77777777" w:rsidR="00F644B0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C52EFF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C52EFF" w:rsidRPr="00B97CA8" w:rsidRDefault="00C52EF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C52EFF" w:rsidRPr="00C52EFF" w:rsidRDefault="00236027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chaszmin</w:instrText>
            </w:r>
            <w:r w:rsidRPr="00236027">
              <w:rPr>
                <w:lang w:val="uk-UA"/>
              </w:rPr>
              <w:instrText>.</w:instrText>
            </w:r>
            <w:r>
              <w:instrText>com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</w:instrText>
            </w:r>
            <w:r>
              <w:instrText>nabir</w:instrText>
            </w:r>
            <w:r w:rsidRPr="00236027">
              <w:rPr>
                <w:lang w:val="uk-UA"/>
              </w:rPr>
              <w:instrText>-</w:instrText>
            </w:r>
            <w:r>
              <w:instrText>uchasnyts</w:instrText>
            </w:r>
            <w:r w:rsidRPr="00236027">
              <w:rPr>
                <w:lang w:val="uk-UA"/>
              </w:rPr>
              <w:instrText>-</w:instrText>
            </w:r>
            <w:r>
              <w:instrText>na</w:instrText>
            </w:r>
            <w:r w:rsidRPr="00236027">
              <w:rPr>
                <w:lang w:val="uk-UA"/>
              </w:rPr>
              <w:instrText>-</w:instrText>
            </w:r>
            <w:r>
              <w:instrText>proyekt</w:instrText>
            </w:r>
            <w:r w:rsidRPr="00236027">
              <w:rPr>
                <w:lang w:val="uk-UA"/>
              </w:rPr>
              <w:instrText>-</w:instrText>
            </w:r>
            <w:r>
              <w:instrText>spryyannya</w:instrText>
            </w:r>
            <w:r w:rsidRPr="00236027">
              <w:rPr>
                <w:lang w:val="uk-UA"/>
              </w:rPr>
              <w:instrText>-</w:instrText>
            </w:r>
            <w:r>
              <w:instrText>pratsevlashtuvannyu</w:instrText>
            </w:r>
            <w:r w:rsidRPr="00236027">
              <w:rPr>
                <w:lang w:val="uk-UA"/>
              </w:rPr>
              <w:instrText>-</w:instrText>
            </w:r>
            <w:r>
              <w:instrText>ta</w:instrText>
            </w:r>
            <w:r w:rsidRPr="00236027">
              <w:rPr>
                <w:lang w:val="uk-UA"/>
              </w:rPr>
              <w:instrText>-</w:instrText>
            </w:r>
            <w:r>
              <w:instrText>samozajnyatosti</w:instrText>
            </w:r>
            <w:r w:rsidRPr="00236027">
              <w:rPr>
                <w:lang w:val="uk-UA"/>
              </w:rPr>
              <w:instrText>-</w:instrText>
            </w:r>
            <w:r>
              <w:instrText>z</w:instrText>
            </w:r>
            <w:r w:rsidRPr="00236027">
              <w:rPr>
                <w:lang w:val="uk-UA"/>
              </w:rPr>
              <w:instrText>-</w:instrText>
            </w:r>
            <w:r>
              <w:instrText>mozhlyvistyu</w:instrText>
            </w:r>
            <w:r w:rsidRPr="00236027">
              <w:rPr>
                <w:lang w:val="uk-UA"/>
              </w:rPr>
              <w:instrText>-</w:instrText>
            </w:r>
            <w:r>
              <w:instrText>grantovoyi</w:instrText>
            </w:r>
            <w:r w:rsidRPr="00236027">
              <w:rPr>
                <w:lang w:val="uk-UA"/>
              </w:rPr>
              <w:instrText>-</w:instrText>
            </w:r>
            <w:r>
              <w:instrText>pidtrymky</w:instrText>
            </w:r>
            <w:r w:rsidRPr="00236027">
              <w:rPr>
                <w:lang w:val="uk-UA"/>
              </w:rPr>
              <w:instrText>-</w:instrText>
            </w:r>
            <w:r>
              <w:instrText>dlya</w:instrText>
            </w:r>
            <w:r w:rsidRPr="00236027">
              <w:rPr>
                <w:lang w:val="uk-UA"/>
              </w:rPr>
              <w:instrText>-</w:instrText>
            </w:r>
            <w:r>
              <w:instrText>zhinok</w:instrText>
            </w:r>
            <w:r w:rsidRPr="0023602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сприяння працевлаштуванню та </w:t>
            </w:r>
            <w:proofErr w:type="spellStart"/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="00784F5B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 можливістю грантової підтримки для жінок</w:t>
            </w:r>
            <w:r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C52EFF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84F5B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у м.Дніпро</w:t>
            </w:r>
            <w:r w:rsidR="00784F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C52EFF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C52EFF" w:rsidRPr="00B97CA8" w:rsidRDefault="00784F5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C52EFF" w:rsidRDefault="00784F5B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C52EFF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C52EFF" w:rsidRPr="00B97CA8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C3975" w:rsidRPr="00B97CA8" w14:paraId="2D36ADCB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EC3975" w:rsidRPr="00B97CA8" w:rsidRDefault="00EC397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24E51551" w:rsidR="00EC3975" w:rsidRPr="00EC3975" w:rsidRDefault="0023602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реєстрацію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IP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об’єктів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малого та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</w:t>
              </w:r>
              <w:proofErr w:type="gram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</w:hyperlink>
            <w:r w:rsidR="00EC3975" w:rsidRPr="00E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07DBE1F0" w:rsidR="00EC3975" w:rsidRPr="00EC3975" w:rsidRDefault="00EC397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E9104" w14:textId="77777777" w:rsidR="00EC3975" w:rsidRDefault="00EC3975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  <w:p w14:paraId="2B50A3D1" w14:textId="63151189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25B61E4A" w:rsidR="00EC3975" w:rsidRPr="00EC3975" w:rsidRDefault="00EC397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1652BA" w:rsidRPr="00B97CA8" w14:paraId="4AFA8AA3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34E13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2031" w14:textId="77777777" w:rsidR="001652BA" w:rsidRPr="00B97CA8" w:rsidRDefault="00236027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www</w:instrText>
            </w:r>
            <w:r w:rsidRPr="00236027">
              <w:rPr>
                <w:lang w:val="uk-UA"/>
              </w:rPr>
              <w:instrText>.</w:instrText>
            </w:r>
            <w:r>
              <w:instrText>developpp</w:instrText>
            </w:r>
            <w:r w:rsidRPr="00236027">
              <w:rPr>
                <w:lang w:val="uk-UA"/>
              </w:rPr>
              <w:instrText>.</w:instrText>
            </w:r>
            <w:r>
              <w:instrText>de</w:instrText>
            </w:r>
            <w:r w:rsidRPr="00236027">
              <w:rPr>
                <w:lang w:val="uk-UA"/>
              </w:rPr>
              <w:instrText>/</w:instrText>
            </w:r>
            <w:r>
              <w:instrText>en</w:instrText>
            </w:r>
            <w:r w:rsidRPr="00236027">
              <w:rPr>
                <w:lang w:val="uk-UA"/>
              </w:rPr>
              <w:instrText>/</w:instrText>
            </w:r>
            <w:r>
              <w:instrText>application</w:instrText>
            </w:r>
            <w:r w:rsidRPr="00236027">
              <w:rPr>
                <w:lang w:val="uk-UA"/>
              </w:rPr>
              <w:instrText>/</w:instrText>
            </w:r>
            <w:r>
              <w:instrText>classic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 підтримки відбудови України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develoPPP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A3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3C2827D5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CE6C6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177E3650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6629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15.02-31.03</w:t>
            </w:r>
          </w:p>
          <w:p w14:paraId="0A323326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42E0F3E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F12197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F12197" w:rsidRPr="00B97CA8" w:rsidRDefault="00F1219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F12197" w:rsidRPr="00F12197" w:rsidRDefault="0023602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Мікрогранти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інтеграції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компаній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єдиного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ринку</w:t>
              </w:r>
              <w:proofErr w:type="gram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</w:hyperlink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(від </w:t>
            </w:r>
            <w:r w:rsidR="00F12197" w:rsidRPr="00F1219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D45F68" w:rsidRDefault="00F1219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F12197" w:rsidRPr="00B97CA8" w:rsidRDefault="00D45F6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(ваучери)</w:t>
            </w:r>
            <w:r w:rsidR="00F121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F12197" w:rsidRDefault="00F12197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інтеграційні заходи</w:t>
            </w:r>
            <w:r w:rsidR="00C8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5121042A" w14:textId="3CE26FC5" w:rsidR="00D45F68" w:rsidRPr="00B97CA8" w:rsidRDefault="00D45F6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F12197" w:rsidRPr="00B97CA8" w:rsidRDefault="00F1219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1652BA" w:rsidRPr="00B97CA8" w:rsidRDefault="00236027" w:rsidP="00247EA8">
            <w:pPr>
              <w:spacing w:after="0" w:line="19" w:lineRule="atLeast"/>
              <w:ind w:left="33"/>
              <w:rPr>
                <w:lang w:val="uk-UA"/>
              </w:rPr>
            </w:pPr>
            <w:r>
              <w:fldChar w:fldCharType="begin"/>
            </w:r>
            <w:r w:rsidRPr="00236027">
              <w:rPr>
                <w:lang w:val="en-US"/>
              </w:rPr>
              <w:instrText xml:space="preserve"> HYPERLINK "https://www.spendwithukraine.com/education"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Ініціатива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Spend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2B09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14:paraId="538CAD78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56E7AD1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1652BA" w:rsidRPr="00B97CA8" w14:paraId="312B94E6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202F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B81E" w14:textId="63411A8D"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3BAD" w14:textId="1748E9E1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334174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2BE4E" w14:textId="2FB39431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1652BA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1652BA" w:rsidRPr="00B97CA8" w:rsidRDefault="0023602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Відкрита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Проекту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реформи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охорони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здоров’я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CA9BF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  <w:p w14:paraId="6BB4F65E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1652BA" w:rsidRPr="00B97CA8" w:rsidRDefault="0023602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ГО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проектів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справедливої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трансформації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вугільних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14:paraId="79A88C0F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6B9C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D1B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Програми грантової підтримки проєктів подвійного призначення від Українського фонду стартапів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62AE820D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26A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596DCA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B0D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F34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1652BA" w:rsidRPr="00B97CA8" w:rsidRDefault="00236027" w:rsidP="00247EA8">
            <w:pPr>
              <w:spacing w:after="0" w:line="19" w:lineRule="atLeast"/>
              <w:rPr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fgorenie</w:instrText>
            </w:r>
            <w:r w:rsidRPr="00236027">
              <w:rPr>
                <w:lang w:val="uk-UA"/>
              </w:rPr>
              <w:instrText>.</w:instrText>
            </w:r>
            <w:r>
              <w:instrText>org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</w:instrText>
            </w:r>
            <w:r>
              <w:instrText>sew</w:instrText>
            </w:r>
            <w:r w:rsidRPr="00236027">
              <w:rPr>
                <w:lang w:val="uk-UA"/>
              </w:rPr>
              <w:instrText>/</w:instrText>
            </w:r>
            <w:r>
              <w:instrText>pro</w:instrText>
            </w:r>
            <w:r w:rsidRPr="00236027">
              <w:rPr>
                <w:lang w:val="uk-UA"/>
              </w:rPr>
              <w:instrText>-</w:instrText>
            </w:r>
            <w:r>
              <w:instrText>proekt</w:instrText>
            </w:r>
            <w:r w:rsidRPr="00236027">
              <w:rPr>
                <w:lang w:val="uk-UA"/>
              </w:rPr>
              <w:instrText>/</w:instrText>
            </w:r>
            <w:r>
              <w:instrText>opys</w:instrText>
            </w:r>
            <w:r w:rsidRPr="00236027">
              <w:rPr>
                <w:lang w:val="uk-UA"/>
              </w:rPr>
              <w:instrText>-</w:instrText>
            </w:r>
            <w:r>
              <w:instrText>proektu</w:instrText>
            </w:r>
            <w:r w:rsidRPr="0023602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1652BA" w:rsidRPr="00B97CA8" w:rsidRDefault="00236027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4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1652BA" w:rsidRPr="00B97CA8" w:rsidRDefault="00236027" w:rsidP="00247EA8">
            <w:pPr>
              <w:spacing w:after="0" w:line="19" w:lineRule="atLeast"/>
            </w:pPr>
            <w:hyperlink r:id="rId4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Навчання з підприємницької діяльності за програмою UWE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Hub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1652BA" w:rsidRPr="00B97CA8" w:rsidRDefault="00236027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5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Український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жіночий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МХП-Громаді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3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gurt</w:instrText>
            </w:r>
            <w:r w:rsidRPr="00236027">
              <w:rPr>
                <w:lang w:val="uk-UA"/>
              </w:rPr>
              <w:instrText>.</w:instrText>
            </w:r>
            <w:r>
              <w:instrText>org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</w:instrText>
            </w:r>
            <w:r>
              <w:instrText>news</w:instrText>
            </w:r>
            <w:r w:rsidRPr="00236027">
              <w:rPr>
                <w:lang w:val="uk-UA"/>
              </w:rPr>
              <w:instrText>/</w:instrText>
            </w:r>
            <w:r>
              <w:instrText>grants</w:instrText>
            </w:r>
            <w:r w:rsidRPr="00236027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652BA" w:rsidRPr="00B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28BA88B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53812CA2" w14:textId="77777777" w:rsidTr="00DB04A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00C26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E33A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foundation</w:instrText>
            </w:r>
            <w:r w:rsidRPr="00236027">
              <w:rPr>
                <w:lang w:val="uk-UA"/>
              </w:rPr>
              <w:instrText>.</w:instrText>
            </w:r>
            <w:r>
              <w:instrText>kse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</w:instrText>
            </w:r>
            <w:r>
              <w:instrText>talents</w:instrText>
            </w:r>
            <w:r w:rsidRPr="00236027">
              <w:rPr>
                <w:lang w:val="uk-UA"/>
              </w:rPr>
              <w:instrText>-</w:instrText>
            </w:r>
            <w:r>
              <w:instrText>for</w:instrText>
            </w:r>
            <w:r w:rsidRPr="00236027">
              <w:rPr>
                <w:lang w:val="uk-UA"/>
              </w:rPr>
              <w:instrText>-</w:instrText>
            </w:r>
            <w:r>
              <w:instrText>ukraine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E3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DD6E0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92DDD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6881E402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652BA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1652BA" w:rsidRPr="00B97CA8" w:rsidRDefault="0023602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www</w:instrText>
            </w:r>
            <w:r w:rsidRPr="00236027">
              <w:rPr>
                <w:lang w:val="uk-UA"/>
              </w:rPr>
              <w:instrText>.</w:instrText>
            </w:r>
            <w:r>
              <w:instrText>ukrgasbank</w:instrText>
            </w:r>
            <w:r w:rsidRPr="00236027">
              <w:rPr>
                <w:lang w:val="uk-UA"/>
              </w:rPr>
              <w:instrText>.</w:instrText>
            </w:r>
            <w:r>
              <w:instrText>com</w:instrText>
            </w:r>
            <w:r w:rsidRPr="00236027">
              <w:rPr>
                <w:lang w:val="uk-UA"/>
              </w:rPr>
              <w:instrText>/</w:instrText>
            </w:r>
            <w:r>
              <w:instrText>press</w:instrText>
            </w:r>
            <w:r w:rsidRPr="00236027">
              <w:rPr>
                <w:lang w:val="uk-UA"/>
              </w:rPr>
              <w:instrText>_</w:instrText>
            </w:r>
            <w:r>
              <w:instrText>center</w:instrText>
            </w:r>
            <w:r w:rsidRPr="00236027">
              <w:rPr>
                <w:lang w:val="uk-UA"/>
              </w:rPr>
              <w:instrText>/</w:instrText>
            </w:r>
            <w:r>
              <w:instrText>news</w:instrText>
            </w:r>
            <w:r w:rsidRPr="00236027">
              <w:rPr>
                <w:lang w:val="uk-UA"/>
              </w:rPr>
              <w:instrText xml:space="preserve">/13459-"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рішення</w:t>
            </w:r>
          </w:p>
          <w:p w14:paraId="714F82A4" w14:textId="77777777"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1652BA" w:rsidRPr="00B97CA8" w:rsidRDefault="0023602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1652BA" w:rsidRPr="00B97CA8" w:rsidRDefault="0023602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www</w:instrText>
            </w:r>
            <w:r w:rsidRPr="00236027">
              <w:rPr>
                <w:lang w:val="uk-UA"/>
              </w:rPr>
              <w:instrText>.</w:instrText>
            </w:r>
            <w:r>
              <w:instrText>angelone</w:instrText>
            </w:r>
            <w:r w:rsidRPr="00236027">
              <w:rPr>
                <w:lang w:val="uk-UA"/>
              </w:rPr>
              <w:instrText>.</w:instrText>
            </w:r>
            <w:r>
              <w:instrText>fund</w:instrText>
            </w:r>
            <w:r w:rsidRPr="00236027">
              <w:rPr>
                <w:lang w:val="uk-UA"/>
              </w:rPr>
              <w:instrText>/" \</w:instrText>
            </w:r>
            <w:r>
              <w:instrText>l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Contact</w:instrText>
            </w:r>
            <w:r w:rsidRPr="00236027">
              <w:rPr>
                <w:lang w:val="uk-UA"/>
              </w:rPr>
              <w:instrText>-</w:instrText>
            </w:r>
            <w:r>
              <w:instrText>Form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Масштабування українських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ангельського венчурного фонду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“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Angel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one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  <w:p w14:paraId="41AC59BA" w14:textId="77777777" w:rsidR="001652BA" w:rsidRPr="00B97CA8" w:rsidRDefault="001652BA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1652BA" w:rsidRPr="00B97CA8" w:rsidRDefault="0023602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23602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6027">
              <w:rPr>
                <w:lang w:val="uk-UA"/>
              </w:rPr>
              <w:instrText>://</w:instrText>
            </w:r>
            <w:r>
              <w:instrText>consulting</w:instrText>
            </w:r>
            <w:r w:rsidRPr="00236027">
              <w:rPr>
                <w:lang w:val="uk-UA"/>
              </w:rPr>
              <w:instrText>.</w:instrText>
            </w:r>
            <w:r>
              <w:instrText>kse</w:instrText>
            </w:r>
            <w:r w:rsidRPr="00236027">
              <w:rPr>
                <w:lang w:val="uk-UA"/>
              </w:rPr>
              <w:instrText>.</w:instrText>
            </w:r>
            <w:r>
              <w:instrText>ua</w:instrText>
            </w:r>
            <w:r w:rsidRPr="00236027">
              <w:rPr>
                <w:lang w:val="uk-UA"/>
              </w:rPr>
              <w:instrText>/" \</w:instrText>
            </w:r>
            <w:r>
              <w:instrText>l</w:instrText>
            </w:r>
            <w:r w:rsidRPr="00236027">
              <w:rPr>
                <w:lang w:val="uk-UA"/>
              </w:rPr>
              <w:instrText xml:space="preserve"> "</w:instrText>
            </w:r>
            <w:r>
              <w:instrText>mom</w:instrText>
            </w:r>
            <w:r w:rsidRPr="00236027">
              <w:rPr>
                <w:lang w:val="uk-UA"/>
              </w:rPr>
              <w:instrText>-</w:instrText>
            </w:r>
            <w:r>
              <w:instrText>for</w:instrText>
            </w:r>
            <w:r w:rsidRPr="0023602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Безоплатні консультації для українського бізнесу від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KSE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Graduate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Business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School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 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(Київська школа економіки)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1652BA" w:rsidRPr="00B97CA8" w:rsidRDefault="0023602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0C888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14:paraId="3069EA71" w14:textId="77777777"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1652BA" w:rsidRPr="007D6F4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68D647B0" w14:textId="77777777" w:rsidR="00B97CA8" w:rsidRPr="001C1427" w:rsidRDefault="00B97CA8" w:rsidP="00247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062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11EF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A9D"/>
    <w:rsid w:val="00085DDD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3559"/>
    <w:rsid w:val="00117E59"/>
    <w:rsid w:val="00121461"/>
    <w:rsid w:val="001214CE"/>
    <w:rsid w:val="00121856"/>
    <w:rsid w:val="001344C8"/>
    <w:rsid w:val="00134D8E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D4255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1559A"/>
    <w:rsid w:val="00220150"/>
    <w:rsid w:val="00221D48"/>
    <w:rsid w:val="002253F6"/>
    <w:rsid w:val="00225F80"/>
    <w:rsid w:val="00226D65"/>
    <w:rsid w:val="002332CF"/>
    <w:rsid w:val="00236027"/>
    <w:rsid w:val="00236EC4"/>
    <w:rsid w:val="00240013"/>
    <w:rsid w:val="00243473"/>
    <w:rsid w:val="00243F28"/>
    <w:rsid w:val="00247EA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0C41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0E33"/>
    <w:rsid w:val="003344BE"/>
    <w:rsid w:val="003410F4"/>
    <w:rsid w:val="00351C87"/>
    <w:rsid w:val="0035587D"/>
    <w:rsid w:val="0036097C"/>
    <w:rsid w:val="00363B24"/>
    <w:rsid w:val="00363BCB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148B"/>
    <w:rsid w:val="00475A6F"/>
    <w:rsid w:val="00481236"/>
    <w:rsid w:val="004922B8"/>
    <w:rsid w:val="0049512C"/>
    <w:rsid w:val="004966E5"/>
    <w:rsid w:val="004A2CD4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4AC9"/>
    <w:rsid w:val="005313DC"/>
    <w:rsid w:val="005412EE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81A56"/>
    <w:rsid w:val="00587B2E"/>
    <w:rsid w:val="00587C8C"/>
    <w:rsid w:val="00594167"/>
    <w:rsid w:val="00594A85"/>
    <w:rsid w:val="005955DE"/>
    <w:rsid w:val="005A199C"/>
    <w:rsid w:val="005B2D48"/>
    <w:rsid w:val="005B5953"/>
    <w:rsid w:val="005B60AB"/>
    <w:rsid w:val="005B6F08"/>
    <w:rsid w:val="005C10FB"/>
    <w:rsid w:val="005D21CD"/>
    <w:rsid w:val="005D6927"/>
    <w:rsid w:val="005E1C6F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910C6"/>
    <w:rsid w:val="00696388"/>
    <w:rsid w:val="006A2F85"/>
    <w:rsid w:val="006A4404"/>
    <w:rsid w:val="006A5AA6"/>
    <w:rsid w:val="006B3957"/>
    <w:rsid w:val="006B55C1"/>
    <w:rsid w:val="006C5EBA"/>
    <w:rsid w:val="006D6A07"/>
    <w:rsid w:val="006D7ECB"/>
    <w:rsid w:val="006E4B39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1855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1BB4"/>
    <w:rsid w:val="00782382"/>
    <w:rsid w:val="00782D6B"/>
    <w:rsid w:val="00784F5B"/>
    <w:rsid w:val="007910DB"/>
    <w:rsid w:val="00796D5A"/>
    <w:rsid w:val="007A0ACC"/>
    <w:rsid w:val="007A1A9E"/>
    <w:rsid w:val="007A3D77"/>
    <w:rsid w:val="007A728C"/>
    <w:rsid w:val="007B4822"/>
    <w:rsid w:val="007B4CBD"/>
    <w:rsid w:val="007B5807"/>
    <w:rsid w:val="007B65DE"/>
    <w:rsid w:val="007B6EFF"/>
    <w:rsid w:val="007C0434"/>
    <w:rsid w:val="007D0022"/>
    <w:rsid w:val="007D389C"/>
    <w:rsid w:val="007D3BA2"/>
    <w:rsid w:val="007D6F48"/>
    <w:rsid w:val="007E2BE0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AC"/>
    <w:rsid w:val="00835FBD"/>
    <w:rsid w:val="00836C2B"/>
    <w:rsid w:val="00840AC3"/>
    <w:rsid w:val="0084527A"/>
    <w:rsid w:val="00846288"/>
    <w:rsid w:val="008463F5"/>
    <w:rsid w:val="008504E0"/>
    <w:rsid w:val="0085075C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F1D5A"/>
    <w:rsid w:val="008F3831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16EB"/>
    <w:rsid w:val="00AA21A0"/>
    <w:rsid w:val="00AA22A6"/>
    <w:rsid w:val="00AA45EF"/>
    <w:rsid w:val="00AB2ABF"/>
    <w:rsid w:val="00AC0814"/>
    <w:rsid w:val="00AC1B8B"/>
    <w:rsid w:val="00AC55E0"/>
    <w:rsid w:val="00AC6AEA"/>
    <w:rsid w:val="00AD229C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0916"/>
    <w:rsid w:val="00BE4AD8"/>
    <w:rsid w:val="00BE6CD8"/>
    <w:rsid w:val="00BF7758"/>
    <w:rsid w:val="00C00121"/>
    <w:rsid w:val="00C07BB4"/>
    <w:rsid w:val="00C07CAF"/>
    <w:rsid w:val="00C12E2F"/>
    <w:rsid w:val="00C160FB"/>
    <w:rsid w:val="00C17873"/>
    <w:rsid w:val="00C20AA8"/>
    <w:rsid w:val="00C233D6"/>
    <w:rsid w:val="00C3249F"/>
    <w:rsid w:val="00C33A34"/>
    <w:rsid w:val="00C344BD"/>
    <w:rsid w:val="00C46662"/>
    <w:rsid w:val="00C52EFF"/>
    <w:rsid w:val="00C62230"/>
    <w:rsid w:val="00C62A56"/>
    <w:rsid w:val="00C631E2"/>
    <w:rsid w:val="00C63653"/>
    <w:rsid w:val="00C64015"/>
    <w:rsid w:val="00C65196"/>
    <w:rsid w:val="00C664CA"/>
    <w:rsid w:val="00C679A0"/>
    <w:rsid w:val="00C708A8"/>
    <w:rsid w:val="00C711E7"/>
    <w:rsid w:val="00C7120E"/>
    <w:rsid w:val="00C71977"/>
    <w:rsid w:val="00C719CA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332F"/>
    <w:rsid w:val="00D151C8"/>
    <w:rsid w:val="00D2062E"/>
    <w:rsid w:val="00D20AC2"/>
    <w:rsid w:val="00D2162F"/>
    <w:rsid w:val="00D217A5"/>
    <w:rsid w:val="00D24D25"/>
    <w:rsid w:val="00D27F60"/>
    <w:rsid w:val="00D344D4"/>
    <w:rsid w:val="00D35298"/>
    <w:rsid w:val="00D369EF"/>
    <w:rsid w:val="00D37E38"/>
    <w:rsid w:val="00D40782"/>
    <w:rsid w:val="00D42D59"/>
    <w:rsid w:val="00D45A79"/>
    <w:rsid w:val="00D45F68"/>
    <w:rsid w:val="00D50610"/>
    <w:rsid w:val="00D50B7E"/>
    <w:rsid w:val="00D52912"/>
    <w:rsid w:val="00D5658E"/>
    <w:rsid w:val="00D60876"/>
    <w:rsid w:val="00D649C4"/>
    <w:rsid w:val="00D7072F"/>
    <w:rsid w:val="00D76BB7"/>
    <w:rsid w:val="00D80DF1"/>
    <w:rsid w:val="00D81149"/>
    <w:rsid w:val="00D85E7F"/>
    <w:rsid w:val="00D85FDB"/>
    <w:rsid w:val="00D904D0"/>
    <w:rsid w:val="00D951F8"/>
    <w:rsid w:val="00DA0932"/>
    <w:rsid w:val="00DA3E96"/>
    <w:rsid w:val="00DB04A1"/>
    <w:rsid w:val="00DB1FF4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359FD"/>
    <w:rsid w:val="00E36196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F12197"/>
    <w:rsid w:val="00F132C9"/>
    <w:rsid w:val="00F22425"/>
    <w:rsid w:val="00F22705"/>
    <w:rsid w:val="00F27906"/>
    <w:rsid w:val="00F32153"/>
    <w:rsid w:val="00F42FD6"/>
    <w:rsid w:val="00F436F8"/>
    <w:rsid w:val="00F43906"/>
    <w:rsid w:val="00F44B7D"/>
    <w:rsid w:val="00F47BF5"/>
    <w:rsid w:val="00F53268"/>
    <w:rsid w:val="00F559DC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dnipropetrovska-oblast-oholosheno-nabir-na-prohramu-dlya-zhinok-zapusty-vlasnu-spravu" TargetMode="External"/><Relationship Id="rId18" Type="http://schemas.openxmlformats.org/officeDocument/2006/relationships/hyperlink" Target="https://diia.gov.ua/services/grant-na-vlasnu-spravu" TargetMode="External"/><Relationship Id="rId26" Type="http://schemas.openxmlformats.org/officeDocument/2006/relationships/hyperlink" Target="https://www.gurt.org.ua/news/grants/93010/" TargetMode="External"/><Relationship Id="rId39" Type="http://schemas.openxmlformats.org/officeDocument/2006/relationships/hyperlink" Target="https://gurt.org.ua/news/grants/88730/" TargetMode="External"/><Relationship Id="rId21" Type="http://schemas.openxmlformats.org/officeDocument/2006/relationships/hyperlink" Target="https://ucf.in.ua/m_lots/658010b91c2107464c366243" TargetMode="External"/><Relationship Id="rId34" Type="http://schemas.openxmlformats.org/officeDocument/2006/relationships/hyperlink" Target="https://gurt.org.ua/news/grants/95376/" TargetMode="External"/><Relationship Id="rId42" Type="http://schemas.openxmlformats.org/officeDocument/2006/relationships/hyperlink" Target="https://chaszmin.com.ua/grant-na-reyestratsiyu-ip-obyektiv-ukrayinskogo-malogo-ta-serednogo-biznesu-u-yes-vid-sme-fund-2024/" TargetMode="External"/><Relationship Id="rId47" Type="http://schemas.openxmlformats.org/officeDocument/2006/relationships/hyperlink" Target="https://farmerhood.org/index.php/uk/" TargetMode="External"/><Relationship Id="rId50" Type="http://schemas.openxmlformats.org/officeDocument/2006/relationships/hyperlink" Target="https://uwf.org.ua/trevel-grants/" TargetMode="External"/><Relationship Id="rId55" Type="http://schemas.openxmlformats.org/officeDocument/2006/relationships/hyperlink" Target="https://www.msp.gov.ua/news/22622.html" TargetMode="External"/><Relationship Id="rId63" Type="http://schemas.openxmlformats.org/officeDocument/2006/relationships/hyperlink" Target="https://krona.niko.ua/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diia.gov.ua/services/grant-na-pererobne-pidpriyemstvo" TargetMode="External"/><Relationship Id="rId20" Type="http://schemas.openxmlformats.org/officeDocument/2006/relationships/hyperlink" Target="http://www.chaszmin.com.ua/59-500-yevro-konkurs-dlya-malogo-ta-serednogo-biznesu-dlya-spivpratsi-z-ekosystemoyu-eit-urban-mobility/" TargetMode="External"/><Relationship Id="rId29" Type="http://schemas.openxmlformats.org/officeDocument/2006/relationships/hyperlink" Target="https://gurt.org.ua/news/grants/95238/" TargetMode="External"/><Relationship Id="rId41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54" Type="http://schemas.openxmlformats.org/officeDocument/2006/relationships/hyperlink" Target="https://diia.gov.ua/services/grant-na-sad" TargetMode="External"/><Relationship Id="rId62" Type="http://schemas.openxmlformats.org/officeDocument/2006/relationships/hyperlink" Target="https://inweb.ua/blog/ua/google_ad_gra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www.prostir.ua/?grants=konkurs-hrantiv-dlya-hromadskyh-orhanizatsij-po-roboti-iz-ditmy-6-9-rokiv" TargetMode="External"/><Relationship Id="rId32" Type="http://schemas.openxmlformats.org/officeDocument/2006/relationships/hyperlink" Target="https://www.prostir.ua/?grants=hrantovyj-konkurs-dlya-ohs-na-realizatsiyu-zahodiv-spryamovanyh-na-nadannya-psyholohichnoji-pidtrymky-veteranam" TargetMode="External"/><Relationship Id="rId37" Type="http://schemas.openxmlformats.org/officeDocument/2006/relationships/hyperlink" Target="https://chaszmin.com.ua/60-000-yevro-grant-na-rozrobku-investytsijnyh-kontseptsij-vid-eucf/" TargetMode="External"/><Relationship Id="rId40" Type="http://schemas.openxmlformats.org/officeDocument/2006/relationships/hyperlink" Target="https://gurt.org.ua/news/grants/93331/" TargetMode="External"/><Relationship Id="rId45" Type="http://schemas.openxmlformats.org/officeDocument/2006/relationships/hyperlink" Target="https://gurt.org.ua/news/grants/94528/" TargetMode="External"/><Relationship Id="rId53" Type="http://schemas.openxmlformats.org/officeDocument/2006/relationships/hyperlink" Target="https://diia.gov.ua/services/grant-na-teplicyu" TargetMode="External"/><Relationship Id="rId58" Type="http://schemas.openxmlformats.org/officeDocument/2006/relationships/hyperlink" Target="https://export.gov.ua/financing_of_exporters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aszmin.com.ua/do-30-000-dol-grant-dlya-gromadskyh-organizatsij-na-doslidzhennya-konflikiv-u-gromadi-drc/" TargetMode="External"/><Relationship Id="rId23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8" Type="http://schemas.openxmlformats.org/officeDocument/2006/relationships/hyperlink" Target="https://gurt.org.ua/news/grants/94034/" TargetMode="External"/><Relationship Id="rId36" Type="http://schemas.openxmlformats.org/officeDocument/2006/relationships/hyperlink" Target="https://chemonics.submittable.com/submit/285345/2024-038" TargetMode="External"/><Relationship Id="rId49" Type="http://schemas.openxmlformats.org/officeDocument/2006/relationships/hyperlink" Target="https://veteranfund.com.ua/projects/20000-2/" TargetMode="External"/><Relationship Id="rId57" Type="http://schemas.openxmlformats.org/officeDocument/2006/relationships/hyperlink" Target="https://www.merezha.ua/grants/ebrd-asb" TargetMode="External"/><Relationship Id="rId61" Type="http://schemas.openxmlformats.org/officeDocument/2006/relationships/hyperlink" Target="https://www.globalinnovation.fund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diia.gov.ua/services/grant-dlya-veteraniv-ta-chleniv-yihnih-simej" TargetMode="External"/><Relationship Id="rId31" Type="http://schemas.openxmlformats.org/officeDocument/2006/relationships/hyperlink" Target="https://www.prostir.ua/?grants=hrantovyj-konkurs-dlya-ohs-yaki-pratsyuyut-z-veteranamy-ta-chlenamy-simej-veteraniv" TargetMode="External"/><Relationship Id="rId44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52" Type="http://schemas.openxmlformats.org/officeDocument/2006/relationships/hyperlink" Target="https://www.globalfundforwomen.org/" TargetMode="External"/><Relationship Id="rId60" Type="http://schemas.openxmlformats.org/officeDocument/2006/relationships/hyperlink" Target="https://business.diia.gov.ua/veteran-business?fbclid=IwAR0xS80JjeyDmgYDyuA5dnl_bFmle1t1KMtcEcGd9dn9soH0ogs4WszBKDk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www.prostir.ua/?grants=prohrama-usaid-ahro-nadast-do-148-mln-hrn-spivfinansuvannya-dlya-projektiv-rozvytku-svynarstva-v-ukrajini" TargetMode="External"/><Relationship Id="rId22" Type="http://schemas.openxmlformats.org/officeDocument/2006/relationships/hyperlink" Target="https://www.prostir.ua/?grants=hrantovyj-konkurs-dlya-novostvorenyh-i-neschodavno-zarejestrovanyh-ohs" TargetMode="External"/><Relationship Id="rId27" Type="http://schemas.openxmlformats.org/officeDocument/2006/relationships/hyperlink" Target="https://ucf.in.ua/m_lots/658010b91c2107464c366243" TargetMode="External"/><Relationship Id="rId30" Type="http://schemas.openxmlformats.org/officeDocument/2006/relationships/hyperlink" Target="https://www.prostir.ua/?grants=startuvav-novyj-nabir-na-erasmus-for-young-entrepreneurs" TargetMode="External"/><Relationship Id="rId35" Type="http://schemas.openxmlformats.org/officeDocument/2006/relationships/hyperlink" Target="https://gurt.org.ua/news/grants/95375/" TargetMode="External"/><Relationship Id="rId43" Type="http://schemas.openxmlformats.org/officeDocument/2006/relationships/hyperlink" Target="https://chaszmin.com.ua/2-500-yevro-mikrogranty-programy-integratsiyi-ukrayinskyh-kompanij-do-yedynogo-rynku-yes-ready4eu/" TargetMode="External"/><Relationship Id="rId48" Type="http://schemas.openxmlformats.org/officeDocument/2006/relationships/hyperlink" Target="https://www.uwehub.org/" TargetMode="External"/><Relationship Id="rId56" Type="http://schemas.openxmlformats.org/officeDocument/2006/relationships/hyperlink" Target="https://www.oschadbank.ua/credit/programa-dostup-do-finansuvanna-ta-pidtrimka-stijkosti-mmsp-v-ukraini-vid-uradu-nimeccini" TargetMode="External"/><Relationship Id="rId64" Type="http://schemas.openxmlformats.org/officeDocument/2006/relationships/hyperlink" Target="https://ukrainian-food.com.ua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mhpgromadi.org.ua/fund/pro-fond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ouseofeurope.org.ua/opportunity/608" TargetMode="External"/><Relationship Id="rId17" Type="http://schemas.openxmlformats.org/officeDocument/2006/relationships/hyperlink" Target="https://100grants4smes.net.ua/" TargetMode="External"/><Relationship Id="rId25" Type="http://schemas.openxmlformats.org/officeDocument/2006/relationships/hyperlink" Target="https://gurt.org.ua/news/grants/95237/" TargetMode="External"/><Relationship Id="rId33" Type="http://schemas.openxmlformats.org/officeDocument/2006/relationships/hyperlink" Target="https://www.prostir.ua/?grants=hrantovyj-konkurs-dlya-ohs-na-pokraschennya-yakosti-servisiv-scho-nadayutsya-psyholohichnymy-sluzhbamy-dsns-ta-politsiji" TargetMode="External"/><Relationship Id="rId38" Type="http://schemas.openxmlformats.org/officeDocument/2006/relationships/hyperlink" Target="https://gurt.org.ua/news/events/93097/" TargetMode="External"/><Relationship Id="rId46" Type="http://schemas.openxmlformats.org/officeDocument/2006/relationships/hyperlink" Target="https://usf.com.ua/" TargetMode="External"/><Relationship Id="rId59" Type="http://schemas.openxmlformats.org/officeDocument/2006/relationships/hyperlink" Target="https://www.usv.fund/for-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B456-8D45-434D-AFBD-70D1F4F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10207</Words>
  <Characters>5818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237</cp:revision>
  <cp:lastPrinted>2023-07-05T06:50:00Z</cp:lastPrinted>
  <dcterms:created xsi:type="dcterms:W3CDTF">2024-01-03T07:37:00Z</dcterms:created>
  <dcterms:modified xsi:type="dcterms:W3CDTF">2024-02-06T08:49:00Z</dcterms:modified>
</cp:coreProperties>
</file>