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862F6F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Default="00862F6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0F56AE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1312FB" w:rsidRPr="00E435D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35D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E435D1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35D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435D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-</w:t>
      </w:r>
      <w:r w:rsidR="00862F6F">
        <w:rPr>
          <w:rFonts w:ascii="Times New Roman" w:hAnsi="Times New Roman"/>
          <w:sz w:val="28"/>
          <w:szCs w:val="28"/>
          <w:lang w:val="uk-UA"/>
        </w:rPr>
        <w:t>40</w:t>
      </w:r>
      <w:r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35D1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Pr="00E435D1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8C54BF" w:rsidRPr="00E435D1" w:rsidRDefault="00135BFA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4BF" w:rsidRPr="00E435D1" w:rsidRDefault="008C54BF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54BF" w:rsidRPr="000F164F" w:rsidRDefault="008C54BF" w:rsidP="00985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17E" w:rsidRPr="00E435D1" w:rsidRDefault="00C8617E" w:rsidP="00C86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C8617E" w:rsidRPr="00E435D1" w:rsidRDefault="00C8617E" w:rsidP="00C86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C8617E" w:rsidRPr="00E435D1" w:rsidRDefault="00C8617E" w:rsidP="00C86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8617E" w:rsidRPr="00C8617E" w:rsidRDefault="00C8617E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2F6F" w:rsidRPr="00E435D1" w:rsidRDefault="00862F6F" w:rsidP="00862F6F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62F6F" w:rsidRPr="00E435D1" w:rsidRDefault="00862F6F" w:rsidP="00862F6F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E05" w:rsidRDefault="00D67E05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707AB1" w:rsidRPr="00E435D1" w:rsidTr="0037220B">
        <w:tc>
          <w:tcPr>
            <w:tcW w:w="3690" w:type="dxa"/>
          </w:tcPr>
          <w:p w:rsidR="00707AB1" w:rsidRPr="00E435D1" w:rsidRDefault="00707AB1" w:rsidP="003722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707AB1" w:rsidRPr="00E435D1" w:rsidRDefault="00707AB1" w:rsidP="0037220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62F6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8C54BF" w:rsidRPr="00E435D1" w:rsidRDefault="00862F6F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707AB1" w:rsidRPr="00E435D1" w:rsidTr="009A6CB1">
        <w:tc>
          <w:tcPr>
            <w:tcW w:w="3690" w:type="dxa"/>
          </w:tcPr>
          <w:p w:rsidR="00707AB1" w:rsidRPr="00E435D1" w:rsidRDefault="00707AB1" w:rsidP="009A6C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707AB1" w:rsidRPr="00E435D1" w:rsidRDefault="00707AB1" w:rsidP="009A6CB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07AB1" w:rsidRPr="00E435D1" w:rsidTr="00026738">
        <w:tc>
          <w:tcPr>
            <w:tcW w:w="3690" w:type="dxa"/>
          </w:tcPr>
          <w:p w:rsidR="00707AB1" w:rsidRDefault="00707AB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707AB1" w:rsidRDefault="00707AB1" w:rsidP="00CC52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26.05.2021 № 168 «Про надання повноважень щодо складання протоколів про адміністративні правопорушення</w:t>
      </w:r>
      <w:r w:rsidR="004E7136">
        <w:rPr>
          <w:rFonts w:ascii="Times New Roman" w:hAnsi="Times New Roman"/>
          <w:sz w:val="28"/>
          <w:szCs w:val="28"/>
          <w:lang w:val="uk-UA"/>
        </w:rPr>
        <w:t>»</w:t>
      </w:r>
      <w:r w:rsidRPr="00AD2A18">
        <w:rPr>
          <w:rFonts w:ascii="Times New Roman" w:hAnsi="Times New Roman"/>
          <w:sz w:val="28"/>
          <w:szCs w:val="28"/>
          <w:lang w:val="uk-UA"/>
        </w:rPr>
        <w:t>.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малолітньої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D2A18">
        <w:rPr>
          <w:rFonts w:ascii="Times New Roman" w:hAnsi="Times New Roman"/>
          <w:sz w:val="28"/>
          <w:szCs w:val="28"/>
          <w:lang w:val="uk-UA" w:eastAsia="ru-RU"/>
        </w:rPr>
        <w:t>влаштування малолітнього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64F"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AD2A18">
        <w:rPr>
          <w:rFonts w:ascii="Times New Roman" w:hAnsi="Times New Roman"/>
          <w:sz w:val="28"/>
          <w:szCs w:val="28"/>
          <w:lang w:val="uk-UA" w:eastAsia="ru-RU"/>
        </w:rPr>
        <w:t xml:space="preserve">на тимчасове виховання до сім’ї патронатного вихователя </w:t>
      </w:r>
      <w:r w:rsidR="000F164F">
        <w:rPr>
          <w:rFonts w:ascii="Times New Roman" w:hAnsi="Times New Roman"/>
          <w:sz w:val="28"/>
          <w:szCs w:val="28"/>
          <w:lang w:val="uk-UA" w:eastAsia="ru-RU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відносно її малолітніх дітей: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відносно дітей: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неможливості та недоцільності припинення права спільної часткової власності, яка належить дитині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розташованого за </w:t>
      </w:r>
      <w:proofErr w:type="spellStart"/>
      <w:r w:rsidRPr="00AD2A1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2A1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Pr="00AD2A18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дітей: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  <w:r w:rsidRPr="00AD2A1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0B15F6" w:rsidRDefault="000B15F6" w:rsidP="000B15F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2A18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належну частку майна на ім’я малолітньої </w:t>
      </w:r>
      <w:r w:rsidR="000F164F">
        <w:rPr>
          <w:rFonts w:ascii="Times New Roman" w:hAnsi="Times New Roman"/>
          <w:sz w:val="28"/>
          <w:szCs w:val="28"/>
          <w:lang w:val="uk-UA"/>
        </w:rPr>
        <w:t>*</w:t>
      </w:r>
    </w:p>
    <w:p w:rsidR="004E7136" w:rsidRDefault="004E7136" w:rsidP="004E713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57018">
        <w:rPr>
          <w:rFonts w:ascii="Times New Roman" w:hAnsi="Times New Roman"/>
          <w:sz w:val="28"/>
          <w:szCs w:val="28"/>
          <w:lang w:val="uk-UA"/>
        </w:rPr>
        <w:t>видалення зелених насаджень на території міста Синельникового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7136" w:rsidRPr="00AD2A18" w:rsidRDefault="004E7136" w:rsidP="004E7136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57018"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міської ради від 25.01.2023 №12/0/8-23 «Про перелік доріг та тротуарів, ремонт яких передбачається в 2023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15F6" w:rsidRPr="00AD2A18" w:rsidRDefault="000B15F6" w:rsidP="000B15F6">
      <w:pPr>
        <w:pStyle w:val="ac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2A5" w:rsidRPr="00E435D1" w:rsidRDefault="00CB0F45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A32A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C7C99" w:rsidRPr="00E435D1" w:rsidRDefault="00CC7C99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FC9" w:rsidRPr="000B15F6" w:rsidRDefault="000B15F6" w:rsidP="006A32A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26.05.2021 № 168 «Про надання повноважень щодо складання протоколів про адміністративні правопорушення</w:t>
      </w:r>
      <w:r w:rsidR="00921A3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B15F6" w:rsidRPr="00E435D1" w:rsidRDefault="000B15F6" w:rsidP="006A32A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 w:rsidR="00921A38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21A38" w:rsidRPr="00E435D1" w:rsidRDefault="00921A38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0C1B12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</w:t>
      </w:r>
      <w:r w:rsidR="00921A3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КО</w:t>
      </w:r>
    </w:p>
    <w:p w:rsidR="00264D25" w:rsidRPr="00E435D1" w:rsidRDefault="000C1B12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 </w:t>
      </w:r>
      <w:r w:rsidR="00921A38">
        <w:rPr>
          <w:rFonts w:ascii="Times New Roman" w:hAnsi="Times New Roman"/>
          <w:sz w:val="28"/>
          <w:szCs w:val="28"/>
          <w:lang w:val="uk-UA"/>
        </w:rPr>
        <w:t>Олександрович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0F164F" w:rsidRDefault="00C8617E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214046">
        <w:rPr>
          <w:rFonts w:ascii="Times New Roman" w:hAnsi="Times New Roman"/>
          <w:sz w:val="28"/>
          <w:szCs w:val="28"/>
          <w:lang w:val="uk-UA"/>
        </w:rPr>
        <w:t>8</w:t>
      </w:r>
      <w:r w:rsidR="00862F6F">
        <w:rPr>
          <w:rFonts w:ascii="Times New Roman" w:hAnsi="Times New Roman"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429DD" w:rsidRDefault="000429DD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малолітньої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0B15F6" w:rsidP="00862F6F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62F6F" w:rsidRPr="00E435D1" w:rsidRDefault="000B15F6" w:rsidP="00862F6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862F6F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F6F"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862F6F"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15F6">
        <w:rPr>
          <w:rFonts w:ascii="Times New Roman" w:hAnsi="Times New Roman"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0B15F6">
        <w:rPr>
          <w:rFonts w:ascii="Times New Roman" w:hAnsi="Times New Roman"/>
          <w:b/>
          <w:sz w:val="28"/>
          <w:szCs w:val="28"/>
          <w:lang w:val="uk-UA" w:eastAsia="ru-RU"/>
        </w:rPr>
        <w:t>влаштування малолітнього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164F">
        <w:rPr>
          <w:rFonts w:ascii="Times New Roman" w:hAnsi="Times New Roman"/>
          <w:b/>
          <w:sz w:val="28"/>
          <w:szCs w:val="28"/>
          <w:lang w:val="uk-UA" w:eastAsia="ru-RU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тимчасове виховання до сім’ї патронатного вихователя </w:t>
      </w:r>
      <w:r w:rsidR="000F164F">
        <w:rPr>
          <w:rFonts w:ascii="Times New Roman" w:hAnsi="Times New Roman"/>
          <w:b/>
          <w:sz w:val="28"/>
          <w:szCs w:val="28"/>
          <w:lang w:val="uk-UA" w:eastAsia="ru-RU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B1" w:rsidRPr="00E435D1" w:rsidRDefault="00707AB1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15F6">
        <w:rPr>
          <w:rFonts w:ascii="Times New Roman" w:hAnsi="Times New Roman"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малолітніх дітей: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15F6">
        <w:rPr>
          <w:rFonts w:ascii="Times New Roman" w:hAnsi="Times New Roman"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відносно дітей: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15F6">
        <w:rPr>
          <w:rFonts w:ascii="Times New Roman" w:hAnsi="Times New Roman"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висновок органу опіки та піклування щодо неможливості та недоцільності припинення права спільної часткової власності, яка належить дитині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B15F6">
        <w:rPr>
          <w:rFonts w:ascii="Times New Roman" w:hAnsi="Times New Roman"/>
          <w:sz w:val="28"/>
          <w:szCs w:val="28"/>
          <w:lang w:val="uk-UA"/>
        </w:rPr>
        <w:t>90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B3CE1" w:rsidRPr="00E435D1" w:rsidRDefault="005B3CE1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B15F6">
        <w:rPr>
          <w:rFonts w:ascii="Times New Roman" w:hAnsi="Times New Roman"/>
          <w:sz w:val="28"/>
          <w:szCs w:val="28"/>
          <w:lang w:val="uk-UA"/>
        </w:rPr>
        <w:t>91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дозвіл Ковальчук Любові Павлівні на дарування житлового будинку розташованого за </w:t>
      </w:r>
      <w:proofErr w:type="spellStart"/>
      <w:r w:rsidRPr="000B15F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0B15F6">
        <w:rPr>
          <w:rFonts w:ascii="Times New Roman" w:hAnsi="Times New Roman"/>
          <w:b/>
          <w:sz w:val="28"/>
          <w:szCs w:val="28"/>
          <w:lang w:val="uk-UA"/>
        </w:rPr>
        <w:t>: м. Синельникове, вул. Маріупольська, буд. 8.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B15F6">
        <w:rPr>
          <w:rFonts w:ascii="Times New Roman" w:hAnsi="Times New Roman"/>
          <w:sz w:val="28"/>
          <w:szCs w:val="28"/>
          <w:lang w:val="uk-UA"/>
        </w:rPr>
        <w:t>92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E05" w:rsidRDefault="00D67E0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дітей: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B15F6">
        <w:rPr>
          <w:rFonts w:ascii="Times New Roman" w:hAnsi="Times New Roman"/>
          <w:sz w:val="28"/>
          <w:szCs w:val="28"/>
          <w:lang w:val="uk-UA"/>
        </w:rPr>
        <w:t>93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2F6F" w:rsidRPr="00E435D1" w:rsidRDefault="00862F6F" w:rsidP="00862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0B15F6" w:rsidRDefault="000B15F6" w:rsidP="000B15F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F6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належну частку майна на ім’я малолітньої </w:t>
      </w:r>
      <w:r w:rsidR="000F16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62F6F" w:rsidRPr="00E435D1" w:rsidRDefault="00862F6F" w:rsidP="00862F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2F6F" w:rsidRPr="00E435D1" w:rsidRDefault="00862F6F" w:rsidP="00862F6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5F6" w:rsidRPr="00E435D1" w:rsidRDefault="000B15F6" w:rsidP="000B15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B15F6" w:rsidRPr="00E435D1" w:rsidRDefault="000B15F6" w:rsidP="000B15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62F6F" w:rsidRPr="00E435D1" w:rsidRDefault="00862F6F" w:rsidP="00862F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0F164F" w:rsidRDefault="00C8617E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0F164F">
        <w:rPr>
          <w:rFonts w:ascii="Times New Roman" w:hAnsi="Times New Roman"/>
          <w:sz w:val="28"/>
          <w:szCs w:val="28"/>
        </w:rPr>
        <w:t>8</w:t>
      </w:r>
    </w:p>
    <w:p w:rsidR="00862F6F" w:rsidRPr="00E435D1" w:rsidRDefault="00862F6F" w:rsidP="00862F6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2F6F" w:rsidRPr="00E435D1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B15F6">
        <w:rPr>
          <w:rFonts w:ascii="Times New Roman" w:hAnsi="Times New Roman"/>
          <w:sz w:val="28"/>
          <w:szCs w:val="28"/>
          <w:lang w:val="uk-UA"/>
        </w:rPr>
        <w:t>94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B1" w:rsidRDefault="00707AB1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72D24" w:rsidRPr="00E435D1" w:rsidRDefault="00F72D24" w:rsidP="00F72D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72D24" w:rsidRPr="00E435D1" w:rsidRDefault="00F72D24" w:rsidP="00F72D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2D24" w:rsidRPr="000C0792" w:rsidRDefault="00F72D24" w:rsidP="00F72D2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792">
        <w:rPr>
          <w:rFonts w:ascii="Times New Roman" w:hAnsi="Times New Roman"/>
          <w:b/>
          <w:sz w:val="28"/>
          <w:szCs w:val="28"/>
          <w:lang w:val="uk-UA"/>
        </w:rPr>
        <w:t>Про видалення зелених насаджень на території міста Синельникового.</w:t>
      </w:r>
    </w:p>
    <w:p w:rsidR="00F72D24" w:rsidRPr="00E435D1" w:rsidRDefault="00F72D24" w:rsidP="00F72D2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2D24" w:rsidRPr="00E435D1" w:rsidRDefault="00F72D24" w:rsidP="00F72D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72D24" w:rsidRPr="00E435D1" w:rsidRDefault="00F72D24" w:rsidP="00F72D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E435D1" w:rsidRDefault="00F72D24" w:rsidP="00F72D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72D24" w:rsidRPr="00E435D1" w:rsidRDefault="00F72D24" w:rsidP="00F72D24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72D24" w:rsidRPr="00E435D1" w:rsidRDefault="00F72D24" w:rsidP="00F72D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B42F6F" w:rsidRDefault="00F72D24" w:rsidP="00F72D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B42F6F">
        <w:rPr>
          <w:rFonts w:ascii="Times New Roman" w:hAnsi="Times New Roman"/>
          <w:sz w:val="28"/>
          <w:szCs w:val="28"/>
        </w:rPr>
        <w:t>8</w:t>
      </w:r>
    </w:p>
    <w:p w:rsidR="00F72D24" w:rsidRPr="00E435D1" w:rsidRDefault="00F72D24" w:rsidP="00F72D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95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72D24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E435D1" w:rsidRDefault="00F72D24" w:rsidP="00F72D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72D24" w:rsidRPr="00E435D1" w:rsidRDefault="00F72D24" w:rsidP="00F72D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2D24" w:rsidRPr="000C0792" w:rsidRDefault="00F72D24" w:rsidP="00F72D2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79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25.01.2023 №12/0/8-23 «Про перелік доріг та тротуарів, ремонт яких передбачається в 2023 році».</w:t>
      </w:r>
    </w:p>
    <w:p w:rsidR="00F72D24" w:rsidRPr="00E435D1" w:rsidRDefault="00F72D24" w:rsidP="00F72D2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2D24" w:rsidRPr="00E435D1" w:rsidRDefault="00F72D24" w:rsidP="00F72D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72D24" w:rsidRPr="00E435D1" w:rsidRDefault="00F72D24" w:rsidP="00F72D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E435D1" w:rsidRDefault="00F72D24" w:rsidP="00F72D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72D24" w:rsidRPr="00E435D1" w:rsidRDefault="00F72D24" w:rsidP="00F72D24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72D24" w:rsidRPr="00E435D1" w:rsidRDefault="00F72D24" w:rsidP="00F72D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Pr="00B42F6F" w:rsidRDefault="00F72D24" w:rsidP="00F72D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Pr="00B42F6F">
        <w:rPr>
          <w:rFonts w:ascii="Times New Roman" w:hAnsi="Times New Roman"/>
          <w:sz w:val="28"/>
          <w:szCs w:val="28"/>
        </w:rPr>
        <w:t>8</w:t>
      </w:r>
    </w:p>
    <w:p w:rsidR="00F72D24" w:rsidRPr="00E435D1" w:rsidRDefault="00F72D24" w:rsidP="00F72D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72D24" w:rsidRPr="00E435D1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Default="00F72D24" w:rsidP="00F72D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D24" w:rsidRDefault="00F72D24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F6F" w:rsidRPr="00E435D1" w:rsidRDefault="00862F6F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35D1" w:rsidSect="000429DD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8"/>
  </w:num>
  <w:num w:numId="17">
    <w:abstractNumId w:val="18"/>
  </w:num>
  <w:num w:numId="18">
    <w:abstractNumId w:val="20"/>
  </w:num>
  <w:num w:numId="19">
    <w:abstractNumId w:val="5"/>
  </w:num>
  <w:num w:numId="20">
    <w:abstractNumId w:val="1"/>
  </w:num>
  <w:num w:numId="21">
    <w:abstractNumId w:val="9"/>
  </w:num>
  <w:num w:numId="22">
    <w:abstractNumId w:val="21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164F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4E7136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07AB1"/>
    <w:rsid w:val="00713CB4"/>
    <w:rsid w:val="007215B5"/>
    <w:rsid w:val="00726D8A"/>
    <w:rsid w:val="00731FC9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1A38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6178B"/>
    <w:rsid w:val="00D66A57"/>
    <w:rsid w:val="00D67E05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72D24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01B0-44FA-4583-919A-AE67D12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307</cp:revision>
  <cp:lastPrinted>2023-06-09T06:43:00Z</cp:lastPrinted>
  <dcterms:created xsi:type="dcterms:W3CDTF">2021-09-30T11:21:00Z</dcterms:created>
  <dcterms:modified xsi:type="dcterms:W3CDTF">2023-06-13T06:59:00Z</dcterms:modified>
</cp:coreProperties>
</file>