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DF" w:rsidRPr="00A94EDF" w:rsidRDefault="00A94EDF" w:rsidP="00A9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EDF" w:rsidRPr="00A94EDF" w:rsidRDefault="00A94EDF" w:rsidP="00A9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EDF" w:rsidRPr="00A94EDF" w:rsidRDefault="00A94EDF" w:rsidP="00A9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4ED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94ED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94ED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94EDF" w:rsidRPr="00A94EDF" w:rsidRDefault="00A94EDF" w:rsidP="00A94E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94EDF" w:rsidRPr="00A94EDF" w:rsidRDefault="00A94EDF" w:rsidP="00A94E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>26 липня 2023 року</w:t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2920C6">
        <w:rPr>
          <w:rFonts w:ascii="Times New Roman" w:hAnsi="Times New Roman" w:cs="Times New Roman"/>
          <w:bCs/>
          <w:sz w:val="26"/>
          <w:szCs w:val="26"/>
          <w:lang w:val="uk-UA"/>
        </w:rPr>
        <w:t>245</w:t>
      </w:r>
      <w:r w:rsidRPr="00A94EDF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A94EDF" w:rsidRPr="00A94EDF" w:rsidRDefault="00A94EDF" w:rsidP="00A9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297" w:rsidRPr="00A94EDF" w:rsidRDefault="00A94EDF" w:rsidP="00A9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94E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99E0" wp14:editId="5AF12B3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94E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4057E" wp14:editId="2823A02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94E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472F3" wp14:editId="007AD29C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94E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6798" wp14:editId="0F08D93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787297" w:rsidRPr="00A94EDF" w:rsidRDefault="00787297" w:rsidP="00A9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створення сім</w:t>
      </w:r>
      <w:r w:rsidR="000026D3"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’</w:t>
      </w:r>
      <w:r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ї патронатного</w:t>
      </w:r>
    </w:p>
    <w:p w:rsidR="00787297" w:rsidRPr="00A94EDF" w:rsidRDefault="000026D3" w:rsidP="00A9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787297"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ихователя на базі родини </w:t>
      </w:r>
    </w:p>
    <w:p w:rsidR="00787297" w:rsidRPr="00A94EDF" w:rsidRDefault="00A759F9" w:rsidP="00A9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  <w:r w:rsidR="00561C1F" w:rsidRPr="00A94E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787297" w:rsidRPr="00A94EDF" w:rsidRDefault="00787297" w:rsidP="00A9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</w:p>
    <w:p w:rsidR="007347F3" w:rsidRPr="00A94EDF" w:rsidRDefault="007347F3" w:rsidP="00A94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32, 42, 59 Закону України «Про місцеве самоврядування в Україні», відповідно до </w:t>
      </w:r>
      <w:r w:rsidR="006802C2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252, 253, 254, 255, 256 </w:t>
      </w:r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Сімейного Кодексу України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C1F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постан</w:t>
      </w:r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</w:t>
      </w:r>
      <w:r w:rsidR="00561C1F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20 серпня 2021 року </w:t>
      </w:r>
      <w:r w:rsidR="00561C1F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893 «</w:t>
      </w:r>
      <w:r w:rsidR="00561C1F" w:rsidRPr="00A94EDF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Деякі питання захисту</w:t>
      </w:r>
      <w:r w:rsidR="00B4201E" w:rsidRPr="00A94ED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прав дитини та надання послуги патронат над дитиною», 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</w:t>
      </w:r>
      <w:r w:rsidR="006802C2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Дніпропетровського обласного 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соціальних служб </w:t>
      </w:r>
      <w:r w:rsidR="00765274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28.06.2023 № 154/2023 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765274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навчання за Програмою підготовки </w:t>
      </w:r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кандидатів у прийомні батьки, батьки вихователі, опікуни/піклувальники, </w:t>
      </w:r>
      <w:proofErr w:type="spellStart"/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усиновлювачі</w:t>
      </w:r>
      <w:proofErr w:type="spellEnd"/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патронатні вихователі», 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 Дніпропетровського обласного центру соціальних служб</w:t>
      </w:r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777BF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28.06.2023 № 154/2023 про проходження навчання за Програмою підготовки кандидатів у прийомні батьки, ба</w:t>
      </w:r>
      <w:r w:rsid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тьки-</w:t>
      </w:r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вихователі, опікуни/піклувальники, </w:t>
      </w:r>
      <w:proofErr w:type="spellStart"/>
      <w:r w:rsidR="00B4201E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усин</w:t>
      </w:r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овлювачі</w:t>
      </w:r>
      <w:proofErr w:type="spellEnd"/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патронатні вихователі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висновку служби у справах дітей Синельниківської міської ради </w:t>
      </w:r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20.07.2023 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доцільність створення сім’ї </w:t>
      </w:r>
      <w:r w:rsidR="00F07733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патронатного вихователя на базі р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 </w:t>
      </w:r>
      <w:r w:rsidR="00A75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39038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витягу</w:t>
      </w:r>
      <w:r w:rsid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протоколу № 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Синельниківської 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5777BF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 2023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розглянувши заяву </w:t>
      </w:r>
      <w:r w:rsidR="00A75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F07733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запровадження кращих практик альтернативного догляду дітей, які тимчасово залишилися без батьківського піклування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4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Синельниківської міської ради ВИРІШИВ:</w:t>
      </w:r>
    </w:p>
    <w:p w:rsidR="007347F3" w:rsidRPr="00A94EDF" w:rsidRDefault="00A94EDF" w:rsidP="00A94E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F11225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сім’</w:t>
      </w:r>
      <w:r w:rsidR="007347F3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="00734EC8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патронатного вихователя </w:t>
      </w:r>
      <w:r w:rsidR="007347F3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базі родини </w:t>
      </w:r>
      <w:r w:rsidR="00A759F9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734EC8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власному житловому приміщенні за </w:t>
      </w:r>
      <w:proofErr w:type="spellStart"/>
      <w:r w:rsidR="00734EC8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34EC8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A759F9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C230A" w:rsidRPr="00A94EDF" w:rsidRDefault="00A94EDF" w:rsidP="00A94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1C230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1C230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Сітало</w:t>
      </w:r>
      <w:proofErr w:type="spellEnd"/>
      <w:r w:rsidR="001C230A"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1C230A" w:rsidRPr="00A94EDF" w:rsidRDefault="001C230A" w:rsidP="00A94EDF">
      <w:pPr>
        <w:tabs>
          <w:tab w:val="left" w:pos="-2340"/>
          <w:tab w:val="left" w:pos="-1800"/>
          <w:tab w:val="left" w:pos="-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1C230A" w:rsidRDefault="001C230A" w:rsidP="00A94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9F9" w:rsidRDefault="00A759F9" w:rsidP="00A94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9F9" w:rsidRPr="00A94EDF" w:rsidRDefault="00A759F9" w:rsidP="00A94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C289A" w:rsidRPr="00A94EDF" w:rsidRDefault="001C230A" w:rsidP="00A94E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A94EDF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B668F0"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</w:t>
      </w:r>
      <w:r w:rsidRPr="00A94EDF">
        <w:rPr>
          <w:rFonts w:ascii="Times New Roman" w:eastAsia="Times New Roman" w:hAnsi="Times New Roman" w:cs="Times New Roman"/>
          <w:sz w:val="28"/>
          <w:szCs w:val="28"/>
          <w:lang w:val="uk-UA"/>
        </w:rPr>
        <w:t>ЗРАЖЕВСЬКИЙ</w:t>
      </w:r>
    </w:p>
    <w:sectPr w:rsidR="00DC289A" w:rsidRPr="00A94EDF" w:rsidSect="00A94ED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2"/>
    <w:rsid w:val="000026D3"/>
    <w:rsid w:val="001B7CB4"/>
    <w:rsid w:val="001C230A"/>
    <w:rsid w:val="001D1E51"/>
    <w:rsid w:val="001E1C1B"/>
    <w:rsid w:val="002920C6"/>
    <w:rsid w:val="002D7CAA"/>
    <w:rsid w:val="003068F0"/>
    <w:rsid w:val="0039038A"/>
    <w:rsid w:val="00397A8B"/>
    <w:rsid w:val="003B77F4"/>
    <w:rsid w:val="004D650B"/>
    <w:rsid w:val="004E023E"/>
    <w:rsid w:val="00510B5A"/>
    <w:rsid w:val="00510C10"/>
    <w:rsid w:val="00561C1F"/>
    <w:rsid w:val="005777BF"/>
    <w:rsid w:val="005932F3"/>
    <w:rsid w:val="00640913"/>
    <w:rsid w:val="006802C2"/>
    <w:rsid w:val="00685CAE"/>
    <w:rsid w:val="006F441A"/>
    <w:rsid w:val="007347F3"/>
    <w:rsid w:val="00734EC8"/>
    <w:rsid w:val="00765274"/>
    <w:rsid w:val="00787297"/>
    <w:rsid w:val="009051D2"/>
    <w:rsid w:val="00927711"/>
    <w:rsid w:val="00A749B3"/>
    <w:rsid w:val="00A759F9"/>
    <w:rsid w:val="00A94EDF"/>
    <w:rsid w:val="00B4201E"/>
    <w:rsid w:val="00B668F0"/>
    <w:rsid w:val="00C66F85"/>
    <w:rsid w:val="00CD6516"/>
    <w:rsid w:val="00EA7022"/>
    <w:rsid w:val="00ED6D99"/>
    <w:rsid w:val="00F07733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  <w:style w:type="character" w:customStyle="1" w:styleId="rvts23">
    <w:name w:val="rvts23"/>
    <w:basedOn w:val="a0"/>
    <w:rsid w:val="0056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  <w:style w:type="character" w:customStyle="1" w:styleId="rvts23">
    <w:name w:val="rvts23"/>
    <w:basedOn w:val="a0"/>
    <w:rsid w:val="005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29</cp:revision>
  <cp:lastPrinted>2023-07-18T10:47:00Z</cp:lastPrinted>
  <dcterms:created xsi:type="dcterms:W3CDTF">2021-01-25T14:08:00Z</dcterms:created>
  <dcterms:modified xsi:type="dcterms:W3CDTF">2023-07-27T13:07:00Z</dcterms:modified>
</cp:coreProperties>
</file>