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D8" w:rsidRPr="003738D8" w:rsidRDefault="003738D8" w:rsidP="00273203">
      <w:pPr>
        <w:pStyle w:val="a6"/>
        <w:jc w:val="center"/>
        <w:rPr>
          <w:rFonts w:ascii="Times New Roman" w:hAnsi="Times New Roman" w:cs="Times New Roman"/>
          <w:sz w:val="28"/>
          <w:szCs w:val="28"/>
          <w:lang w:val="uk-UA"/>
        </w:rPr>
      </w:pPr>
    </w:p>
    <w:p w:rsidR="003738D8" w:rsidRPr="003738D8" w:rsidRDefault="003738D8" w:rsidP="003738D8">
      <w:pPr>
        <w:pStyle w:val="a6"/>
        <w:jc w:val="center"/>
        <w:rPr>
          <w:rFonts w:ascii="Times New Roman" w:hAnsi="Times New Roman" w:cs="Times New Roman"/>
          <w:sz w:val="28"/>
          <w:szCs w:val="28"/>
          <w:lang w:val="uk-UA"/>
        </w:rPr>
      </w:pPr>
    </w:p>
    <w:p w:rsidR="003738D8" w:rsidRPr="00273203" w:rsidRDefault="00273203" w:rsidP="00273203">
      <w:pPr>
        <w:pStyle w:val="a6"/>
        <w:tabs>
          <w:tab w:val="left" w:pos="3869"/>
          <w:tab w:val="center" w:pos="4819"/>
        </w:tabs>
        <w:rPr>
          <w:rFonts w:ascii="Times New Roman" w:hAnsi="Times New Roman" w:cs="Times New Roman"/>
          <w:b/>
          <w:sz w:val="32"/>
          <w:szCs w:val="32"/>
          <w:lang w:val="uk-UA"/>
        </w:rPr>
      </w:pPr>
      <w:r w:rsidRPr="00273203">
        <w:rPr>
          <w:rFonts w:ascii="Times New Roman" w:hAnsi="Times New Roman" w:cs="Times New Roman"/>
          <w:b/>
          <w:sz w:val="32"/>
          <w:szCs w:val="32"/>
          <w:lang w:val="uk-UA"/>
        </w:rPr>
        <w:tab/>
      </w:r>
      <w:r w:rsidRPr="00273203">
        <w:rPr>
          <w:rFonts w:ascii="Times New Roman" w:hAnsi="Times New Roman" w:cs="Times New Roman"/>
          <w:b/>
          <w:sz w:val="32"/>
          <w:szCs w:val="32"/>
          <w:lang w:val="uk-UA"/>
        </w:rPr>
        <w:tab/>
      </w:r>
      <w:r w:rsidR="003738D8" w:rsidRPr="00273203">
        <w:rPr>
          <w:rFonts w:ascii="Times New Roman" w:hAnsi="Times New Roman" w:cs="Times New Roman"/>
          <w:b/>
          <w:sz w:val="32"/>
          <w:szCs w:val="32"/>
          <w:lang w:val="uk-UA"/>
        </w:rPr>
        <w:t xml:space="preserve">Р І Ш Е Н </w:t>
      </w:r>
      <w:proofErr w:type="spellStart"/>
      <w:r w:rsidR="003738D8" w:rsidRPr="00273203">
        <w:rPr>
          <w:rFonts w:ascii="Times New Roman" w:hAnsi="Times New Roman" w:cs="Times New Roman"/>
          <w:b/>
          <w:sz w:val="32"/>
          <w:szCs w:val="32"/>
          <w:lang w:val="uk-UA"/>
        </w:rPr>
        <w:t>Н</w:t>
      </w:r>
      <w:proofErr w:type="spellEnd"/>
      <w:r w:rsidR="003738D8" w:rsidRPr="00273203">
        <w:rPr>
          <w:rFonts w:ascii="Times New Roman" w:hAnsi="Times New Roman" w:cs="Times New Roman"/>
          <w:b/>
          <w:sz w:val="32"/>
          <w:szCs w:val="32"/>
          <w:lang w:val="uk-UA"/>
        </w:rPr>
        <w:t xml:space="preserve"> Я</w:t>
      </w:r>
    </w:p>
    <w:p w:rsidR="003738D8" w:rsidRDefault="003738D8" w:rsidP="003738D8">
      <w:pPr>
        <w:pStyle w:val="a6"/>
        <w:jc w:val="both"/>
        <w:rPr>
          <w:rFonts w:ascii="Times New Roman" w:hAnsi="Times New Roman" w:cs="Times New Roman"/>
          <w:sz w:val="28"/>
          <w:szCs w:val="28"/>
          <w:lang w:val="uk-UA"/>
        </w:rPr>
      </w:pPr>
      <w:r w:rsidRPr="003738D8">
        <w:rPr>
          <w:rFonts w:ascii="Times New Roman" w:hAnsi="Times New Roman" w:cs="Times New Roman"/>
          <w:sz w:val="28"/>
          <w:szCs w:val="28"/>
          <w:lang w:val="uk-UA"/>
        </w:rPr>
        <w:t>⌐                                                                             ¬</w:t>
      </w:r>
    </w:p>
    <w:p w:rsidR="00C65BBE" w:rsidRPr="00762459" w:rsidRDefault="00C65BBE" w:rsidP="003738D8">
      <w:pPr>
        <w:pStyle w:val="a6"/>
        <w:jc w:val="both"/>
        <w:rPr>
          <w:rFonts w:ascii="Times New Roman" w:hAnsi="Times New Roman" w:cs="Times New Roman"/>
          <w:sz w:val="28"/>
          <w:szCs w:val="28"/>
          <w:lang w:val="uk-UA"/>
        </w:rPr>
      </w:pPr>
      <w:r w:rsidRPr="00762459">
        <w:rPr>
          <w:rFonts w:ascii="Times New Roman" w:hAnsi="Times New Roman" w:cs="Times New Roman"/>
          <w:sz w:val="28"/>
          <w:szCs w:val="28"/>
          <w:lang w:val="uk-UA"/>
        </w:rPr>
        <w:t>Про затвердження проєкту землеустрою щодо</w:t>
      </w:r>
    </w:p>
    <w:p w:rsidR="00C65BBE" w:rsidRPr="00762459" w:rsidRDefault="00C65BBE" w:rsidP="00C65BBE">
      <w:pPr>
        <w:pStyle w:val="a6"/>
        <w:jc w:val="both"/>
        <w:rPr>
          <w:rFonts w:ascii="Times New Roman" w:hAnsi="Times New Roman" w:cs="Times New Roman"/>
          <w:sz w:val="28"/>
          <w:szCs w:val="28"/>
          <w:lang w:val="uk-UA"/>
        </w:rPr>
      </w:pPr>
      <w:r w:rsidRPr="00762459">
        <w:rPr>
          <w:rFonts w:ascii="Times New Roman" w:hAnsi="Times New Roman" w:cs="Times New Roman"/>
          <w:sz w:val="28"/>
          <w:szCs w:val="28"/>
          <w:lang w:val="uk-UA"/>
        </w:rPr>
        <w:t>відведення земельної ділянки зі  зміною</w:t>
      </w:r>
    </w:p>
    <w:p w:rsidR="00C65BBE" w:rsidRPr="00762459" w:rsidRDefault="00C65BBE" w:rsidP="00C65BBE">
      <w:pPr>
        <w:pStyle w:val="a6"/>
        <w:jc w:val="both"/>
        <w:rPr>
          <w:rFonts w:ascii="Times New Roman" w:hAnsi="Times New Roman" w:cs="Times New Roman"/>
          <w:sz w:val="28"/>
          <w:szCs w:val="28"/>
          <w:lang w:val="uk-UA"/>
        </w:rPr>
      </w:pPr>
      <w:r w:rsidRPr="00762459">
        <w:rPr>
          <w:rFonts w:ascii="Times New Roman" w:hAnsi="Times New Roman" w:cs="Times New Roman"/>
          <w:sz w:val="28"/>
          <w:szCs w:val="28"/>
          <w:lang w:val="uk-UA"/>
        </w:rPr>
        <w:t xml:space="preserve">цільового призначення товариству з обмеженою </w:t>
      </w:r>
    </w:p>
    <w:p w:rsidR="00C65BBE" w:rsidRPr="00762459" w:rsidRDefault="00C65BBE" w:rsidP="00C65BBE">
      <w:pPr>
        <w:pStyle w:val="a6"/>
        <w:jc w:val="both"/>
        <w:rPr>
          <w:rFonts w:ascii="Times New Roman" w:hAnsi="Times New Roman" w:cs="Times New Roman"/>
          <w:sz w:val="28"/>
          <w:szCs w:val="28"/>
          <w:lang w:val="uk-UA"/>
        </w:rPr>
      </w:pPr>
      <w:r w:rsidRPr="00762459">
        <w:rPr>
          <w:rFonts w:ascii="Times New Roman" w:hAnsi="Times New Roman" w:cs="Times New Roman"/>
          <w:sz w:val="28"/>
          <w:szCs w:val="28"/>
          <w:lang w:val="uk-UA"/>
        </w:rPr>
        <w:t>відповідальністю «ВОЛАНА» та громадянину Рибалка В.Ф.</w:t>
      </w:r>
    </w:p>
    <w:p w:rsidR="00C65BBE" w:rsidRPr="00762459" w:rsidRDefault="00C65BBE" w:rsidP="00C65BBE">
      <w:pPr>
        <w:pStyle w:val="a6"/>
        <w:jc w:val="both"/>
        <w:rPr>
          <w:rFonts w:ascii="Times New Roman" w:hAnsi="Times New Roman" w:cs="Times New Roman"/>
          <w:sz w:val="28"/>
          <w:szCs w:val="28"/>
          <w:lang w:val="uk-UA"/>
        </w:rPr>
      </w:pPr>
    </w:p>
    <w:p w:rsidR="00C65BBE" w:rsidRPr="00762459" w:rsidRDefault="00C65BBE" w:rsidP="00C65BBE">
      <w:pPr>
        <w:pStyle w:val="a6"/>
        <w:ind w:firstLine="708"/>
        <w:jc w:val="both"/>
        <w:rPr>
          <w:rFonts w:ascii="Times New Roman" w:hAnsi="Times New Roman" w:cs="Times New Roman"/>
          <w:sz w:val="28"/>
          <w:szCs w:val="28"/>
          <w:lang w:val="uk-UA"/>
        </w:rPr>
      </w:pPr>
      <w:r w:rsidRPr="00762459">
        <w:rPr>
          <w:rFonts w:ascii="Times New Roman" w:hAnsi="Times New Roman" w:cs="Times New Roman"/>
          <w:sz w:val="28"/>
          <w:szCs w:val="28"/>
          <w:lang w:val="uk-UA"/>
        </w:rPr>
        <w:t>Керуючись пунктом 34 частини 1 статті 26 Закону України «Про місцеве самоврядування в Україні», статтями 1</w:t>
      </w:r>
      <w:r w:rsidR="00170E07">
        <w:rPr>
          <w:rFonts w:ascii="Times New Roman" w:hAnsi="Times New Roman" w:cs="Times New Roman"/>
          <w:sz w:val="28"/>
          <w:szCs w:val="28"/>
          <w:lang w:val="uk-UA"/>
        </w:rPr>
        <w:t>2, 19, 20, 123, 124, 125, 126, 186</w:t>
      </w:r>
      <w:r w:rsidRPr="00762459">
        <w:rPr>
          <w:rFonts w:ascii="Times New Roman" w:hAnsi="Times New Roman" w:cs="Times New Roman"/>
          <w:sz w:val="28"/>
          <w:szCs w:val="28"/>
          <w:lang w:val="uk-UA"/>
        </w:rPr>
        <w:t xml:space="preserve">  Земельного кодексу України, Законом України «Про оренду землі», статтею 25, 50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на підставі заяви товариства з обмеженою відповідальністю «ВОЛАНА» та громадянина Рибалка В.Ф. від 13.09.2023, міська рада </w:t>
      </w:r>
      <w:r w:rsidRPr="003738D8">
        <w:rPr>
          <w:rFonts w:ascii="Times New Roman" w:hAnsi="Times New Roman" w:cs="Times New Roman"/>
          <w:b/>
          <w:sz w:val="28"/>
          <w:szCs w:val="28"/>
          <w:lang w:val="uk-UA"/>
        </w:rPr>
        <w:t>вирішила</w:t>
      </w:r>
      <w:r w:rsidRPr="00762459">
        <w:rPr>
          <w:rFonts w:ascii="Times New Roman" w:hAnsi="Times New Roman" w:cs="Times New Roman"/>
          <w:sz w:val="28"/>
          <w:szCs w:val="28"/>
          <w:lang w:val="uk-UA"/>
        </w:rPr>
        <w:t>:</w:t>
      </w:r>
    </w:p>
    <w:p w:rsidR="00C65BBE" w:rsidRPr="00762459" w:rsidRDefault="00C65BBE" w:rsidP="00C65BBE">
      <w:pPr>
        <w:pStyle w:val="a6"/>
        <w:jc w:val="both"/>
        <w:rPr>
          <w:rFonts w:ascii="Times New Roman" w:hAnsi="Times New Roman" w:cs="Times New Roman"/>
          <w:sz w:val="28"/>
          <w:szCs w:val="28"/>
          <w:lang w:val="uk-UA"/>
        </w:rPr>
      </w:pPr>
    </w:p>
    <w:p w:rsidR="00C65BBE" w:rsidRPr="00762459" w:rsidRDefault="00C65BBE" w:rsidP="003738D8">
      <w:pPr>
        <w:pStyle w:val="a6"/>
        <w:numPr>
          <w:ilvl w:val="0"/>
          <w:numId w:val="2"/>
        </w:numPr>
        <w:ind w:left="0" w:firstLine="709"/>
        <w:jc w:val="both"/>
        <w:rPr>
          <w:rFonts w:ascii="Times New Roman" w:eastAsia="Batang" w:hAnsi="Times New Roman" w:cs="Times New Roman"/>
          <w:sz w:val="28"/>
          <w:szCs w:val="28"/>
          <w:lang w:val="uk-UA"/>
        </w:rPr>
      </w:pPr>
      <w:r w:rsidRPr="00762459">
        <w:rPr>
          <w:rFonts w:ascii="Times New Roman" w:hAnsi="Times New Roman" w:cs="Times New Roman"/>
          <w:sz w:val="28"/>
          <w:szCs w:val="28"/>
          <w:lang w:val="uk-UA"/>
        </w:rPr>
        <w:t xml:space="preserve">Затвердити проєкт землеустрою щодо відведення земельної ділянки </w:t>
      </w:r>
      <w:r w:rsidR="00E74CF9" w:rsidRPr="00762459">
        <w:rPr>
          <w:rStyle w:val="rvts82"/>
          <w:rFonts w:ascii="Times New Roman" w:hAnsi="Times New Roman" w:cs="Times New Roman"/>
          <w:sz w:val="28"/>
          <w:szCs w:val="28"/>
          <w:lang w:val="uk-UA"/>
        </w:rPr>
        <w:t xml:space="preserve">зі зміною цільового призначення </w:t>
      </w:r>
      <w:r w:rsidRPr="00762459">
        <w:rPr>
          <w:rFonts w:ascii="Times New Roman" w:hAnsi="Times New Roman" w:cs="Times New Roman"/>
          <w:sz w:val="28"/>
          <w:szCs w:val="28"/>
          <w:lang w:val="uk-UA"/>
        </w:rPr>
        <w:t>товариству з обмеженою відповідальністю «ВОЛАНА»</w:t>
      </w:r>
      <w:r w:rsidR="00E74CF9" w:rsidRPr="00762459">
        <w:rPr>
          <w:rFonts w:ascii="Times New Roman" w:hAnsi="Times New Roman" w:cs="Times New Roman"/>
          <w:sz w:val="28"/>
          <w:szCs w:val="28"/>
          <w:lang w:val="uk-UA"/>
        </w:rPr>
        <w:t xml:space="preserve"> </w:t>
      </w:r>
      <w:r w:rsidRPr="00762459">
        <w:rPr>
          <w:rFonts w:ascii="Times New Roman" w:hAnsi="Times New Roman" w:cs="Times New Roman"/>
          <w:sz w:val="28"/>
          <w:szCs w:val="28"/>
          <w:lang w:val="uk-UA"/>
        </w:rPr>
        <w:t>(код ЄДРПОУ 41480818), юридична адреса: Дніпропетровська область, м.</w:t>
      </w:r>
      <w:r w:rsidR="003738D8">
        <w:rPr>
          <w:rFonts w:ascii="Times New Roman" w:hAnsi="Times New Roman" w:cs="Times New Roman"/>
          <w:sz w:val="28"/>
          <w:szCs w:val="28"/>
          <w:lang w:val="uk-UA"/>
        </w:rPr>
        <w:t xml:space="preserve"> </w:t>
      </w:r>
      <w:r w:rsidRPr="00762459">
        <w:rPr>
          <w:rFonts w:ascii="Times New Roman" w:hAnsi="Times New Roman" w:cs="Times New Roman"/>
          <w:sz w:val="28"/>
          <w:szCs w:val="28"/>
          <w:lang w:val="uk-UA"/>
        </w:rPr>
        <w:t>Дніпро, вул.</w:t>
      </w:r>
      <w:r w:rsidR="003738D8">
        <w:rPr>
          <w:rFonts w:ascii="Times New Roman" w:hAnsi="Times New Roman" w:cs="Times New Roman"/>
          <w:sz w:val="28"/>
          <w:szCs w:val="28"/>
          <w:lang w:val="uk-UA"/>
        </w:rPr>
        <w:t xml:space="preserve"> </w:t>
      </w:r>
      <w:r w:rsidRPr="00762459">
        <w:rPr>
          <w:rFonts w:ascii="Times New Roman" w:hAnsi="Times New Roman" w:cs="Times New Roman"/>
          <w:sz w:val="28"/>
          <w:szCs w:val="28"/>
          <w:lang w:val="uk-UA"/>
        </w:rPr>
        <w:t xml:space="preserve">Шмідта, буд.25 та громадянину Рибалка Віктору Федоровичу (РНОКПП </w:t>
      </w:r>
      <w:r w:rsidR="00AB1480" w:rsidRPr="00AB1480">
        <w:rPr>
          <w:rFonts w:ascii="Times New Roman" w:hAnsi="Times New Roman" w:cs="Times New Roman"/>
          <w:sz w:val="20"/>
          <w:szCs w:val="20"/>
          <w:lang w:val="uk-UA"/>
        </w:rPr>
        <w:t>інформація з обмеженим доступом</w:t>
      </w:r>
      <w:r w:rsidRPr="00762459">
        <w:rPr>
          <w:rFonts w:ascii="Times New Roman" w:hAnsi="Times New Roman" w:cs="Times New Roman"/>
          <w:sz w:val="28"/>
          <w:szCs w:val="28"/>
          <w:lang w:val="uk-UA"/>
        </w:rPr>
        <w:t xml:space="preserve">) </w:t>
      </w:r>
      <w:r w:rsidR="00E74CF9" w:rsidRPr="00762459">
        <w:rPr>
          <w:rFonts w:ascii="Times New Roman" w:hAnsi="Times New Roman" w:cs="Times New Roman"/>
          <w:sz w:val="28"/>
          <w:szCs w:val="28"/>
          <w:lang w:val="uk-UA"/>
        </w:rPr>
        <w:t xml:space="preserve">площею 1,5823 га, </w:t>
      </w:r>
      <w:r w:rsidR="006B57B2" w:rsidRPr="00762459">
        <w:rPr>
          <w:rFonts w:ascii="Times New Roman" w:hAnsi="Times New Roman" w:cs="Times New Roman"/>
          <w:sz w:val="28"/>
          <w:szCs w:val="28"/>
          <w:lang w:val="uk-UA"/>
        </w:rPr>
        <w:t>кадастровий номер 1213000000:01:561:0001</w:t>
      </w:r>
      <w:r w:rsidR="00D04760">
        <w:rPr>
          <w:rFonts w:ascii="Times New Roman" w:hAnsi="Times New Roman" w:cs="Times New Roman"/>
          <w:sz w:val="28"/>
          <w:szCs w:val="28"/>
          <w:lang w:val="uk-UA"/>
        </w:rPr>
        <w:t xml:space="preserve">, </w:t>
      </w:r>
      <w:r w:rsidR="00E74CF9" w:rsidRPr="00762459">
        <w:rPr>
          <w:rFonts w:ascii="Times New Roman" w:hAnsi="Times New Roman" w:cs="Times New Roman"/>
          <w:sz w:val="28"/>
          <w:szCs w:val="28"/>
          <w:lang w:val="uk-UA"/>
        </w:rPr>
        <w:t>що розташована за адресою:</w:t>
      </w:r>
      <w:r w:rsidR="006B57B2" w:rsidRPr="00762459">
        <w:rPr>
          <w:rFonts w:ascii="Times New Roman" w:hAnsi="Times New Roman" w:cs="Times New Roman"/>
          <w:sz w:val="28"/>
          <w:szCs w:val="28"/>
          <w:lang w:val="uk-UA"/>
        </w:rPr>
        <w:t xml:space="preserve"> </w:t>
      </w:r>
      <w:r w:rsidR="00AB1480">
        <w:rPr>
          <w:rFonts w:ascii="Times New Roman" w:hAnsi="Times New Roman" w:cs="Times New Roman"/>
          <w:sz w:val="28"/>
          <w:szCs w:val="28"/>
          <w:lang w:val="uk-UA"/>
        </w:rPr>
        <w:t xml:space="preserve">                   </w:t>
      </w:r>
      <w:r w:rsidR="00E74CF9" w:rsidRPr="00762459">
        <w:rPr>
          <w:rFonts w:ascii="Times New Roman" w:hAnsi="Times New Roman" w:cs="Times New Roman"/>
          <w:sz w:val="28"/>
          <w:szCs w:val="28"/>
          <w:lang w:val="uk-UA"/>
        </w:rPr>
        <w:t>м. Синельникове,</w:t>
      </w:r>
      <w:r w:rsidR="00AB1480">
        <w:rPr>
          <w:rFonts w:ascii="Times New Roman" w:hAnsi="Times New Roman" w:cs="Times New Roman"/>
          <w:sz w:val="28"/>
          <w:szCs w:val="28"/>
          <w:lang w:val="uk-UA"/>
        </w:rPr>
        <w:t xml:space="preserve"> </w:t>
      </w:r>
      <w:r w:rsidR="00E74CF9" w:rsidRPr="00762459">
        <w:rPr>
          <w:rFonts w:ascii="Times New Roman" w:hAnsi="Times New Roman" w:cs="Times New Roman"/>
          <w:sz w:val="28"/>
          <w:szCs w:val="28"/>
          <w:lang w:val="uk-UA"/>
        </w:rPr>
        <w:t>вул. Космічна, 3-п,</w:t>
      </w:r>
      <w:r w:rsidR="006B57B2" w:rsidRPr="00762459">
        <w:rPr>
          <w:rFonts w:ascii="Times New Roman" w:hAnsi="Times New Roman" w:cs="Times New Roman"/>
          <w:sz w:val="28"/>
          <w:szCs w:val="28"/>
          <w:lang w:val="uk-UA"/>
        </w:rPr>
        <w:t xml:space="preserve"> </w:t>
      </w:r>
      <w:r w:rsidR="00385434" w:rsidRPr="00762459">
        <w:rPr>
          <w:rFonts w:ascii="Times New Roman" w:hAnsi="Times New Roman" w:cs="Times New Roman"/>
          <w:sz w:val="28"/>
          <w:szCs w:val="28"/>
          <w:lang w:val="uk-UA"/>
        </w:rPr>
        <w:t>з «03.07 – для</w:t>
      </w:r>
      <w:r w:rsidR="00385434" w:rsidRPr="00762459">
        <w:rPr>
          <w:rStyle w:val="rvts82"/>
          <w:rFonts w:ascii="Times New Roman" w:hAnsi="Times New Roman" w:cs="Times New Roman"/>
          <w:color w:val="000000"/>
          <w:sz w:val="28"/>
          <w:szCs w:val="28"/>
          <w:lang w:val="uk-UA"/>
        </w:rPr>
        <w:t xml:space="preserve"> будівництва та обслуговування будівель торгівлі, категорія земель – землі житлової та громадської забудови</w:t>
      </w:r>
      <w:r w:rsidR="00385434" w:rsidRPr="00762459">
        <w:rPr>
          <w:rStyle w:val="rvts90"/>
          <w:rFonts w:ascii="Times New Roman" w:hAnsi="Times New Roman" w:cs="Times New Roman"/>
          <w:bCs/>
          <w:color w:val="000000"/>
          <w:sz w:val="28"/>
          <w:szCs w:val="28"/>
          <w:lang w:val="uk-UA"/>
        </w:rPr>
        <w:t xml:space="preserve">» на «11.02 – </w:t>
      </w:r>
      <w:r w:rsidR="00385434" w:rsidRPr="00762459">
        <w:rPr>
          <w:rFonts w:ascii="Times New Roman" w:hAnsi="Times New Roman" w:cs="Times New Roman"/>
          <w:sz w:val="28"/>
          <w:szCs w:val="28"/>
          <w:lang w:val="uk-UA"/>
        </w:rPr>
        <w:t>для</w:t>
      </w:r>
      <w:r w:rsidR="00385434" w:rsidRPr="00762459">
        <w:rPr>
          <w:rStyle w:val="rvts82"/>
          <w:rFonts w:ascii="Times New Roman" w:hAnsi="Times New Roman" w:cs="Times New Roman"/>
          <w:color w:val="000000"/>
          <w:sz w:val="28"/>
          <w:szCs w:val="28"/>
          <w:lang w:val="uk-UA"/>
        </w:rPr>
        <w:t xml:space="preserve"> розміщення та експлуатації основних, підсобних і допоміжних будівель та споруд підприємств переробної, </w:t>
      </w:r>
      <w:r w:rsidR="00385434" w:rsidRPr="00762459">
        <w:rPr>
          <w:rStyle w:val="rvts82"/>
          <w:rFonts w:ascii="Times New Roman" w:hAnsi="Times New Roman" w:cs="Times New Roman"/>
          <w:sz w:val="28"/>
          <w:szCs w:val="28"/>
          <w:lang w:val="uk-UA"/>
        </w:rPr>
        <w:t xml:space="preserve">машинобудівної та іншої промисловості, </w:t>
      </w:r>
      <w:r w:rsidR="00385434" w:rsidRPr="00762459">
        <w:rPr>
          <w:rFonts w:ascii="Times New Roman" w:hAnsi="Times New Roman" w:cs="Times New Roman"/>
          <w:sz w:val="28"/>
          <w:szCs w:val="28"/>
          <w:lang w:val="uk-UA"/>
        </w:rPr>
        <w:t xml:space="preserve">категорії земель – землі </w:t>
      </w:r>
      <w:r w:rsidR="00385434" w:rsidRPr="00762459">
        <w:rPr>
          <w:rStyle w:val="rvts90"/>
          <w:rFonts w:ascii="Times New Roman" w:hAnsi="Times New Roman" w:cs="Times New Roman"/>
          <w:bCs/>
          <w:color w:val="000000"/>
          <w:sz w:val="28"/>
          <w:szCs w:val="28"/>
          <w:lang w:val="uk-UA"/>
        </w:rPr>
        <w:t>промисловості, транспорту, зв'язку, енергетики, оборони та іншого призначення</w:t>
      </w:r>
      <w:r w:rsidR="006B57B2" w:rsidRPr="00762459">
        <w:rPr>
          <w:rStyle w:val="rvts90"/>
          <w:rFonts w:ascii="Times New Roman" w:hAnsi="Times New Roman" w:cs="Times New Roman"/>
          <w:bCs/>
          <w:color w:val="000000"/>
          <w:sz w:val="28"/>
          <w:szCs w:val="28"/>
          <w:lang w:val="uk-UA"/>
        </w:rPr>
        <w:t>»</w:t>
      </w:r>
      <w:r w:rsidR="00385434" w:rsidRPr="00762459">
        <w:rPr>
          <w:rStyle w:val="rvts90"/>
          <w:rFonts w:ascii="Times New Roman" w:hAnsi="Times New Roman" w:cs="Times New Roman"/>
          <w:bCs/>
          <w:color w:val="000000"/>
          <w:sz w:val="28"/>
          <w:szCs w:val="28"/>
          <w:lang w:val="uk-UA"/>
        </w:rPr>
        <w:t>.</w:t>
      </w:r>
    </w:p>
    <w:p w:rsidR="00C65BBE" w:rsidRPr="00762459" w:rsidRDefault="00C65BBE" w:rsidP="003738D8">
      <w:pPr>
        <w:pStyle w:val="a6"/>
        <w:numPr>
          <w:ilvl w:val="0"/>
          <w:numId w:val="2"/>
        </w:numPr>
        <w:ind w:left="0" w:firstLine="709"/>
        <w:jc w:val="both"/>
        <w:rPr>
          <w:rFonts w:ascii="Times New Roman" w:eastAsia="Batang" w:hAnsi="Times New Roman" w:cs="Times New Roman"/>
          <w:sz w:val="28"/>
          <w:szCs w:val="28"/>
          <w:lang w:val="uk-UA"/>
        </w:rPr>
      </w:pPr>
      <w:r w:rsidRPr="00762459">
        <w:rPr>
          <w:rFonts w:ascii="Times New Roman" w:hAnsi="Times New Roman" w:cs="Times New Roman"/>
          <w:sz w:val="28"/>
          <w:szCs w:val="28"/>
          <w:lang w:val="uk-UA"/>
        </w:rPr>
        <w:t xml:space="preserve">Змінити цільове призначення земельної ділянки площею </w:t>
      </w:r>
      <w:r w:rsidR="003A1969" w:rsidRPr="00762459">
        <w:rPr>
          <w:rFonts w:ascii="Times New Roman" w:hAnsi="Times New Roman" w:cs="Times New Roman"/>
          <w:sz w:val="28"/>
          <w:szCs w:val="28"/>
          <w:lang w:val="uk-UA"/>
        </w:rPr>
        <w:t>1,5823</w:t>
      </w:r>
      <w:r w:rsidRPr="00762459">
        <w:rPr>
          <w:rFonts w:ascii="Times New Roman" w:hAnsi="Times New Roman" w:cs="Times New Roman"/>
          <w:sz w:val="28"/>
          <w:szCs w:val="28"/>
          <w:lang w:val="uk-UA"/>
        </w:rPr>
        <w:t xml:space="preserve"> га, </w:t>
      </w:r>
      <w:r w:rsidR="006B57B2" w:rsidRPr="00762459">
        <w:rPr>
          <w:rFonts w:ascii="Times New Roman" w:hAnsi="Times New Roman" w:cs="Times New Roman"/>
          <w:sz w:val="28"/>
          <w:szCs w:val="28"/>
          <w:lang w:val="uk-UA"/>
        </w:rPr>
        <w:t>кадастровий номер 1213000000:01:561:0001</w:t>
      </w:r>
      <w:r w:rsidR="00D04760">
        <w:rPr>
          <w:rFonts w:ascii="Times New Roman" w:hAnsi="Times New Roman" w:cs="Times New Roman"/>
          <w:sz w:val="28"/>
          <w:szCs w:val="28"/>
          <w:lang w:val="uk-UA"/>
        </w:rPr>
        <w:t>,</w:t>
      </w:r>
      <w:r w:rsidR="006B57B2" w:rsidRPr="00762459">
        <w:rPr>
          <w:rFonts w:ascii="Times New Roman" w:hAnsi="Times New Roman" w:cs="Times New Roman"/>
          <w:sz w:val="28"/>
          <w:szCs w:val="28"/>
          <w:lang w:val="uk-UA"/>
        </w:rPr>
        <w:t xml:space="preserve"> </w:t>
      </w:r>
      <w:r w:rsidRPr="00762459">
        <w:rPr>
          <w:rFonts w:ascii="Times New Roman" w:hAnsi="Times New Roman" w:cs="Times New Roman"/>
          <w:sz w:val="28"/>
          <w:szCs w:val="28"/>
          <w:lang w:val="uk-UA"/>
        </w:rPr>
        <w:t xml:space="preserve">що розташована за адресою: </w:t>
      </w:r>
      <w:r w:rsidR="00762459">
        <w:rPr>
          <w:rFonts w:ascii="Times New Roman" w:hAnsi="Times New Roman" w:cs="Times New Roman"/>
          <w:sz w:val="28"/>
          <w:szCs w:val="28"/>
          <w:lang w:val="uk-UA"/>
        </w:rPr>
        <w:t xml:space="preserve">                   </w:t>
      </w:r>
      <w:r w:rsidRPr="00762459">
        <w:rPr>
          <w:rFonts w:ascii="Times New Roman" w:hAnsi="Times New Roman" w:cs="Times New Roman"/>
          <w:sz w:val="28"/>
          <w:szCs w:val="28"/>
          <w:lang w:val="uk-UA"/>
        </w:rPr>
        <w:t xml:space="preserve">м. Синельникове, вул. </w:t>
      </w:r>
      <w:r w:rsidR="003A1969" w:rsidRPr="00762459">
        <w:rPr>
          <w:rFonts w:ascii="Times New Roman" w:hAnsi="Times New Roman" w:cs="Times New Roman"/>
          <w:sz w:val="28"/>
          <w:szCs w:val="28"/>
          <w:lang w:val="uk-UA"/>
        </w:rPr>
        <w:t xml:space="preserve">Космічна, 3-п, </w:t>
      </w:r>
      <w:r w:rsidRPr="00762459">
        <w:rPr>
          <w:rFonts w:ascii="Times New Roman" w:hAnsi="Times New Roman" w:cs="Times New Roman"/>
          <w:sz w:val="28"/>
          <w:szCs w:val="28"/>
          <w:lang w:val="uk-UA"/>
        </w:rPr>
        <w:t xml:space="preserve">та віднести вказану земельну ділянку до земель – для розміщення та експлуатації основних, підсобних і допоміжних будівель та споруд підприємств переробної, машинобудівної та іншої промисловості, категорія земель – землі промисловості, транспорту, зв’язку, енергетики, оборони та іншого призначення, що знаходиться в </w:t>
      </w:r>
      <w:r w:rsidR="00D26ECA" w:rsidRPr="00762459">
        <w:rPr>
          <w:rFonts w:ascii="Times New Roman" w:hAnsi="Times New Roman" w:cs="Times New Roman"/>
          <w:sz w:val="28"/>
          <w:szCs w:val="28"/>
          <w:lang w:val="uk-UA"/>
        </w:rPr>
        <w:t>спільній частковій оренді</w:t>
      </w:r>
      <w:r w:rsidRPr="00762459">
        <w:rPr>
          <w:rFonts w:ascii="Times New Roman" w:hAnsi="Times New Roman" w:cs="Times New Roman"/>
          <w:sz w:val="28"/>
          <w:szCs w:val="28"/>
          <w:lang w:val="uk-UA"/>
        </w:rPr>
        <w:t xml:space="preserve"> товариства з обмеженою відповідальністю «</w:t>
      </w:r>
      <w:r w:rsidR="003A1969" w:rsidRPr="00762459">
        <w:rPr>
          <w:rFonts w:ascii="Times New Roman" w:hAnsi="Times New Roman" w:cs="Times New Roman"/>
          <w:sz w:val="28"/>
          <w:szCs w:val="28"/>
          <w:lang w:val="uk-UA"/>
        </w:rPr>
        <w:t>ВОЛАНА</w:t>
      </w:r>
      <w:r w:rsidRPr="00762459">
        <w:rPr>
          <w:rFonts w:ascii="Times New Roman" w:hAnsi="Times New Roman" w:cs="Times New Roman"/>
          <w:sz w:val="28"/>
          <w:szCs w:val="28"/>
          <w:lang w:val="uk-UA"/>
        </w:rPr>
        <w:t xml:space="preserve">» </w:t>
      </w:r>
      <w:r w:rsidR="00385434" w:rsidRPr="00762459">
        <w:rPr>
          <w:rFonts w:ascii="Times New Roman" w:hAnsi="Times New Roman" w:cs="Times New Roman"/>
          <w:sz w:val="28"/>
          <w:szCs w:val="28"/>
          <w:lang w:val="uk-UA"/>
        </w:rPr>
        <w:t xml:space="preserve">та громадянина Рибалка В.Ф. </w:t>
      </w:r>
      <w:r w:rsidRPr="00762459">
        <w:rPr>
          <w:rFonts w:ascii="Times New Roman" w:hAnsi="Times New Roman" w:cs="Times New Roman"/>
          <w:sz w:val="28"/>
          <w:szCs w:val="28"/>
          <w:lang w:val="uk-UA"/>
        </w:rPr>
        <w:t xml:space="preserve">відповідно до договору оренди земельної ділянки від </w:t>
      </w:r>
      <w:r w:rsidR="008E064F" w:rsidRPr="00762459">
        <w:rPr>
          <w:rFonts w:ascii="Times New Roman" w:hAnsi="Times New Roman" w:cs="Times New Roman"/>
          <w:sz w:val="28"/>
          <w:szCs w:val="28"/>
          <w:lang w:val="uk-UA"/>
        </w:rPr>
        <w:t xml:space="preserve">01.09.2023 </w:t>
      </w:r>
      <w:r w:rsidR="003A1969" w:rsidRPr="00762459">
        <w:rPr>
          <w:rFonts w:ascii="Times New Roman" w:hAnsi="Times New Roman" w:cs="Times New Roman"/>
          <w:sz w:val="28"/>
          <w:szCs w:val="28"/>
          <w:lang w:val="uk-UA"/>
        </w:rPr>
        <w:t>№</w:t>
      </w:r>
      <w:r w:rsidR="008E064F" w:rsidRPr="00762459">
        <w:rPr>
          <w:rFonts w:ascii="Times New Roman" w:hAnsi="Times New Roman" w:cs="Times New Roman"/>
          <w:sz w:val="28"/>
          <w:szCs w:val="28"/>
          <w:lang w:val="uk-UA"/>
        </w:rPr>
        <w:t>17</w:t>
      </w:r>
      <w:r w:rsidRPr="00762459">
        <w:rPr>
          <w:rFonts w:ascii="Times New Roman" w:hAnsi="Times New Roman" w:cs="Times New Roman"/>
          <w:sz w:val="28"/>
          <w:szCs w:val="28"/>
          <w:lang w:val="uk-UA"/>
        </w:rPr>
        <w:t xml:space="preserve"> (державна реєстрація від </w:t>
      </w:r>
      <w:r w:rsidR="008E064F" w:rsidRPr="00762459">
        <w:rPr>
          <w:rFonts w:ascii="Times New Roman" w:hAnsi="Times New Roman" w:cs="Times New Roman"/>
          <w:sz w:val="28"/>
          <w:szCs w:val="28"/>
          <w:lang w:val="uk-UA"/>
        </w:rPr>
        <w:t>02.10.2023</w:t>
      </w:r>
      <w:r w:rsidRPr="00762459">
        <w:rPr>
          <w:rFonts w:ascii="Times New Roman" w:hAnsi="Times New Roman" w:cs="Times New Roman"/>
          <w:sz w:val="28"/>
          <w:szCs w:val="28"/>
          <w:lang w:val="uk-UA"/>
        </w:rPr>
        <w:t xml:space="preserve"> №</w:t>
      </w:r>
      <w:r w:rsidR="008E064F" w:rsidRPr="00762459">
        <w:rPr>
          <w:rFonts w:ascii="Times New Roman" w:hAnsi="Times New Roman" w:cs="Times New Roman"/>
          <w:sz w:val="28"/>
          <w:szCs w:val="28"/>
          <w:lang w:val="uk-UA"/>
        </w:rPr>
        <w:t>51996178</w:t>
      </w:r>
      <w:r w:rsidRPr="00762459">
        <w:rPr>
          <w:rFonts w:ascii="Times New Roman" w:hAnsi="Times New Roman" w:cs="Times New Roman"/>
          <w:sz w:val="28"/>
          <w:szCs w:val="28"/>
          <w:lang w:val="uk-UA"/>
        </w:rPr>
        <w:t>).</w:t>
      </w:r>
    </w:p>
    <w:p w:rsidR="006B57B2" w:rsidRPr="00762459" w:rsidRDefault="006B57B2" w:rsidP="003738D8">
      <w:pPr>
        <w:pStyle w:val="a6"/>
        <w:numPr>
          <w:ilvl w:val="0"/>
          <w:numId w:val="2"/>
        </w:numPr>
        <w:ind w:left="0" w:firstLine="709"/>
        <w:jc w:val="both"/>
        <w:rPr>
          <w:rFonts w:ascii="Times New Roman" w:eastAsia="Batang" w:hAnsi="Times New Roman" w:cs="Times New Roman"/>
          <w:sz w:val="28"/>
          <w:szCs w:val="28"/>
          <w:lang w:val="uk-UA"/>
        </w:rPr>
      </w:pPr>
      <w:r w:rsidRPr="00762459">
        <w:rPr>
          <w:rFonts w:ascii="Times New Roman" w:hAnsi="Times New Roman" w:cs="Times New Roman"/>
          <w:sz w:val="28"/>
          <w:szCs w:val="28"/>
          <w:lang w:val="uk-UA"/>
        </w:rPr>
        <w:t>Внести зміни в договір оренди земельної ділянки від 01.09.2023 №17 (державна реєстрація від 02.10.2023 №51996178) укладений між Синельниківською міською радою, товариством з обмеженою відповідальністю «ВОЛАНА» та громадянином Рибалка В.Ф., в частині зміни цільового</w:t>
      </w:r>
      <w:r w:rsidR="003738D8">
        <w:rPr>
          <w:rFonts w:ascii="Times New Roman" w:hAnsi="Times New Roman" w:cs="Times New Roman"/>
          <w:sz w:val="28"/>
          <w:szCs w:val="28"/>
          <w:lang w:val="uk-UA"/>
        </w:rPr>
        <w:t xml:space="preserve"> </w:t>
      </w:r>
      <w:r w:rsidR="003738D8">
        <w:rPr>
          <w:rFonts w:ascii="Times New Roman" w:hAnsi="Times New Roman" w:cs="Times New Roman"/>
          <w:sz w:val="28"/>
          <w:szCs w:val="28"/>
          <w:lang w:val="uk-UA"/>
        </w:rPr>
        <w:lastRenderedPageBreak/>
        <w:t xml:space="preserve">призначення земельної ділянки </w:t>
      </w:r>
      <w:r w:rsidRPr="00762459">
        <w:rPr>
          <w:rFonts w:ascii="Times New Roman" w:hAnsi="Times New Roman" w:cs="Times New Roman"/>
          <w:sz w:val="28"/>
          <w:szCs w:val="28"/>
          <w:lang w:val="uk-UA"/>
        </w:rPr>
        <w:t xml:space="preserve">площею 1,5823 га, кадастровий номер 1213000000:01:561:0001, що розташована за адресою: </w:t>
      </w:r>
      <w:r w:rsidR="00762459">
        <w:rPr>
          <w:rFonts w:ascii="Times New Roman" w:hAnsi="Times New Roman" w:cs="Times New Roman"/>
          <w:sz w:val="28"/>
          <w:szCs w:val="28"/>
          <w:lang w:val="uk-UA"/>
        </w:rPr>
        <w:t xml:space="preserve">                                              </w:t>
      </w:r>
      <w:r w:rsidRPr="00762459">
        <w:rPr>
          <w:rFonts w:ascii="Times New Roman" w:hAnsi="Times New Roman" w:cs="Times New Roman"/>
          <w:sz w:val="28"/>
          <w:szCs w:val="28"/>
          <w:lang w:val="uk-UA"/>
        </w:rPr>
        <w:t>м. Синельникове, вул. Космічна, 3-п, з «03.07 – для</w:t>
      </w:r>
      <w:r w:rsidRPr="00762459">
        <w:rPr>
          <w:rStyle w:val="rvts82"/>
          <w:rFonts w:ascii="Times New Roman" w:hAnsi="Times New Roman" w:cs="Times New Roman"/>
          <w:color w:val="000000"/>
          <w:sz w:val="28"/>
          <w:szCs w:val="28"/>
          <w:lang w:val="uk-UA"/>
        </w:rPr>
        <w:t xml:space="preserve"> будівництва та обслуговування будівель торгівлі, категорія земель – землі житлової та громадської забудови</w:t>
      </w:r>
      <w:r w:rsidRPr="00762459">
        <w:rPr>
          <w:rStyle w:val="rvts90"/>
          <w:rFonts w:ascii="Times New Roman" w:hAnsi="Times New Roman" w:cs="Times New Roman"/>
          <w:bCs/>
          <w:color w:val="000000"/>
          <w:sz w:val="28"/>
          <w:szCs w:val="28"/>
          <w:lang w:val="uk-UA"/>
        </w:rPr>
        <w:t xml:space="preserve">» на «11.02 – </w:t>
      </w:r>
      <w:r w:rsidRPr="00762459">
        <w:rPr>
          <w:rFonts w:ascii="Times New Roman" w:hAnsi="Times New Roman" w:cs="Times New Roman"/>
          <w:sz w:val="28"/>
          <w:szCs w:val="28"/>
          <w:lang w:val="uk-UA"/>
        </w:rPr>
        <w:t>для</w:t>
      </w:r>
      <w:r w:rsidRPr="00762459">
        <w:rPr>
          <w:rStyle w:val="rvts82"/>
          <w:rFonts w:ascii="Times New Roman" w:hAnsi="Times New Roman" w:cs="Times New Roman"/>
          <w:color w:val="000000"/>
          <w:sz w:val="28"/>
          <w:szCs w:val="28"/>
          <w:lang w:val="uk-UA"/>
        </w:rPr>
        <w:t xml:space="preserve"> розміщення та експлуатації основних, підсобних і допоміжних будівель та споруд підприємств переробної, </w:t>
      </w:r>
      <w:r w:rsidRPr="00762459">
        <w:rPr>
          <w:rStyle w:val="rvts82"/>
          <w:rFonts w:ascii="Times New Roman" w:hAnsi="Times New Roman" w:cs="Times New Roman"/>
          <w:sz w:val="28"/>
          <w:szCs w:val="28"/>
          <w:lang w:val="uk-UA"/>
        </w:rPr>
        <w:t xml:space="preserve">машинобудівної та іншої промисловості, </w:t>
      </w:r>
      <w:r w:rsidRPr="00762459">
        <w:rPr>
          <w:rFonts w:ascii="Times New Roman" w:hAnsi="Times New Roman" w:cs="Times New Roman"/>
          <w:sz w:val="28"/>
          <w:szCs w:val="28"/>
          <w:lang w:val="uk-UA"/>
        </w:rPr>
        <w:t xml:space="preserve">категорії земель – землі </w:t>
      </w:r>
      <w:r w:rsidRPr="00762459">
        <w:rPr>
          <w:rStyle w:val="rvts90"/>
          <w:rFonts w:ascii="Times New Roman" w:hAnsi="Times New Roman" w:cs="Times New Roman"/>
          <w:bCs/>
          <w:color w:val="000000"/>
          <w:sz w:val="28"/>
          <w:szCs w:val="28"/>
          <w:lang w:val="uk-UA"/>
        </w:rPr>
        <w:t>промисловості, транспорту, зв'язку, енергетики, оборони та іншого призначення</w:t>
      </w:r>
      <w:r w:rsidR="00762459" w:rsidRPr="00762459">
        <w:rPr>
          <w:rStyle w:val="rvts90"/>
          <w:rFonts w:ascii="Times New Roman" w:hAnsi="Times New Roman" w:cs="Times New Roman"/>
          <w:bCs/>
          <w:color w:val="000000"/>
          <w:sz w:val="28"/>
          <w:szCs w:val="28"/>
          <w:lang w:val="uk-UA"/>
        </w:rPr>
        <w:t>», шляхом укладення додаткової угоди.</w:t>
      </w:r>
    </w:p>
    <w:p w:rsidR="00762459" w:rsidRPr="00762459" w:rsidRDefault="00762459" w:rsidP="003738D8">
      <w:pPr>
        <w:pStyle w:val="a6"/>
        <w:numPr>
          <w:ilvl w:val="0"/>
          <w:numId w:val="2"/>
        </w:numPr>
        <w:ind w:left="0" w:firstLine="709"/>
        <w:jc w:val="both"/>
        <w:rPr>
          <w:rFonts w:ascii="Times New Roman" w:eastAsia="Batang" w:hAnsi="Times New Roman" w:cs="Times New Roman"/>
          <w:sz w:val="28"/>
          <w:szCs w:val="28"/>
          <w:lang w:val="uk-UA"/>
        </w:rPr>
      </w:pPr>
      <w:r w:rsidRPr="00762459">
        <w:rPr>
          <w:rFonts w:ascii="Times New Roman" w:hAnsi="Times New Roman" w:cs="Times New Roman"/>
          <w:sz w:val="28"/>
          <w:szCs w:val="28"/>
          <w:lang w:val="uk-UA"/>
        </w:rPr>
        <w:t>Зобов’язати т</w:t>
      </w:r>
      <w:r w:rsidR="00C65BBE" w:rsidRPr="00762459">
        <w:rPr>
          <w:rFonts w:ascii="Times New Roman" w:eastAsia="Batang" w:hAnsi="Times New Roman" w:cs="Times New Roman"/>
          <w:sz w:val="28"/>
          <w:szCs w:val="28"/>
          <w:lang w:val="uk-UA"/>
        </w:rPr>
        <w:t>оварист</w:t>
      </w:r>
      <w:r w:rsidR="00D04760">
        <w:rPr>
          <w:rFonts w:ascii="Times New Roman" w:eastAsia="Batang" w:hAnsi="Times New Roman" w:cs="Times New Roman"/>
          <w:sz w:val="28"/>
          <w:szCs w:val="28"/>
          <w:lang w:val="uk-UA"/>
        </w:rPr>
        <w:t>во</w:t>
      </w:r>
      <w:r w:rsidR="00C65BBE" w:rsidRPr="00762459">
        <w:rPr>
          <w:rFonts w:ascii="Times New Roman" w:eastAsia="Batang" w:hAnsi="Times New Roman" w:cs="Times New Roman"/>
          <w:sz w:val="28"/>
          <w:szCs w:val="28"/>
          <w:lang w:val="uk-UA"/>
        </w:rPr>
        <w:t xml:space="preserve"> з обмеженою відповідальністю «</w:t>
      </w:r>
      <w:r w:rsidR="003A1969" w:rsidRPr="00762459">
        <w:rPr>
          <w:rFonts w:ascii="Times New Roman" w:eastAsia="Batang" w:hAnsi="Times New Roman" w:cs="Times New Roman"/>
          <w:sz w:val="28"/>
          <w:szCs w:val="28"/>
          <w:lang w:val="uk-UA"/>
        </w:rPr>
        <w:t>ВОЛАНА</w:t>
      </w:r>
      <w:r w:rsidR="00C65BBE" w:rsidRPr="00762459">
        <w:rPr>
          <w:rFonts w:ascii="Times New Roman" w:eastAsia="Batang" w:hAnsi="Times New Roman" w:cs="Times New Roman"/>
          <w:sz w:val="28"/>
          <w:szCs w:val="28"/>
          <w:lang w:val="uk-UA"/>
        </w:rPr>
        <w:t>»</w:t>
      </w:r>
      <w:r w:rsidR="003A1969" w:rsidRPr="00762459">
        <w:rPr>
          <w:rFonts w:ascii="Times New Roman" w:eastAsia="Batang" w:hAnsi="Times New Roman" w:cs="Times New Roman"/>
          <w:sz w:val="28"/>
          <w:szCs w:val="28"/>
          <w:lang w:val="uk-UA"/>
        </w:rPr>
        <w:t xml:space="preserve"> та громадянин</w:t>
      </w:r>
      <w:r w:rsidR="00D04760">
        <w:rPr>
          <w:rFonts w:ascii="Times New Roman" w:eastAsia="Batang" w:hAnsi="Times New Roman" w:cs="Times New Roman"/>
          <w:sz w:val="28"/>
          <w:szCs w:val="28"/>
          <w:lang w:val="uk-UA"/>
        </w:rPr>
        <w:t>а</w:t>
      </w:r>
      <w:r w:rsidR="003A1969" w:rsidRPr="00762459">
        <w:rPr>
          <w:rFonts w:ascii="Times New Roman" w:eastAsia="Batang" w:hAnsi="Times New Roman" w:cs="Times New Roman"/>
          <w:sz w:val="28"/>
          <w:szCs w:val="28"/>
          <w:lang w:val="uk-UA"/>
        </w:rPr>
        <w:t xml:space="preserve">  Рибалка В.Ф.</w:t>
      </w:r>
      <w:r w:rsidRPr="00762459">
        <w:rPr>
          <w:rFonts w:ascii="Times New Roman" w:eastAsia="Batang" w:hAnsi="Times New Roman" w:cs="Times New Roman"/>
          <w:sz w:val="28"/>
          <w:szCs w:val="28"/>
          <w:lang w:val="uk-UA"/>
        </w:rPr>
        <w:t>:</w:t>
      </w:r>
    </w:p>
    <w:p w:rsidR="005B1FED" w:rsidRDefault="00762459" w:rsidP="003738D8">
      <w:pPr>
        <w:pStyle w:val="a3"/>
        <w:numPr>
          <w:ilvl w:val="1"/>
          <w:numId w:val="2"/>
        </w:numPr>
        <w:tabs>
          <w:tab w:val="left" w:pos="993"/>
        </w:tabs>
        <w:ind w:left="0" w:firstLine="709"/>
        <w:jc w:val="both"/>
        <w:rPr>
          <w:sz w:val="28"/>
          <w:szCs w:val="28"/>
          <w:lang w:val="uk-UA"/>
        </w:rPr>
      </w:pPr>
      <w:r w:rsidRPr="00762459">
        <w:rPr>
          <w:sz w:val="28"/>
          <w:szCs w:val="28"/>
          <w:lang w:val="uk-UA"/>
        </w:rPr>
        <w:t xml:space="preserve">звернутися до </w:t>
      </w:r>
      <w:proofErr w:type="spellStart"/>
      <w:r w:rsidRPr="00762459">
        <w:rPr>
          <w:sz w:val="28"/>
          <w:szCs w:val="28"/>
        </w:rPr>
        <w:t>відділу</w:t>
      </w:r>
      <w:proofErr w:type="spellEnd"/>
      <w:r w:rsidRPr="00762459">
        <w:rPr>
          <w:sz w:val="28"/>
          <w:szCs w:val="28"/>
        </w:rPr>
        <w:t xml:space="preserve"> №8 </w:t>
      </w:r>
      <w:proofErr w:type="spellStart"/>
      <w:r w:rsidRPr="00762459">
        <w:rPr>
          <w:sz w:val="28"/>
          <w:szCs w:val="28"/>
        </w:rPr>
        <w:t>управління</w:t>
      </w:r>
      <w:proofErr w:type="spellEnd"/>
      <w:r w:rsidRPr="00762459">
        <w:rPr>
          <w:sz w:val="28"/>
          <w:szCs w:val="28"/>
        </w:rPr>
        <w:t xml:space="preserve"> </w:t>
      </w:r>
      <w:proofErr w:type="spellStart"/>
      <w:r w:rsidRPr="00762459">
        <w:rPr>
          <w:sz w:val="28"/>
          <w:szCs w:val="28"/>
        </w:rPr>
        <w:t>надання</w:t>
      </w:r>
      <w:proofErr w:type="spellEnd"/>
      <w:r w:rsidRPr="00762459">
        <w:rPr>
          <w:sz w:val="28"/>
          <w:szCs w:val="28"/>
        </w:rPr>
        <w:t xml:space="preserve"> </w:t>
      </w:r>
      <w:proofErr w:type="spellStart"/>
      <w:r w:rsidRPr="00762459">
        <w:rPr>
          <w:sz w:val="28"/>
          <w:szCs w:val="28"/>
        </w:rPr>
        <w:t>адміністративних</w:t>
      </w:r>
      <w:proofErr w:type="spellEnd"/>
      <w:r w:rsidRPr="00762459">
        <w:rPr>
          <w:sz w:val="28"/>
          <w:szCs w:val="28"/>
        </w:rPr>
        <w:t xml:space="preserve"> </w:t>
      </w:r>
      <w:proofErr w:type="spellStart"/>
      <w:r w:rsidRPr="00762459">
        <w:rPr>
          <w:sz w:val="28"/>
          <w:szCs w:val="28"/>
        </w:rPr>
        <w:t>послуг</w:t>
      </w:r>
      <w:proofErr w:type="spellEnd"/>
      <w:r w:rsidRPr="00762459">
        <w:rPr>
          <w:sz w:val="28"/>
          <w:szCs w:val="28"/>
        </w:rPr>
        <w:t xml:space="preserve"> Головного </w:t>
      </w:r>
      <w:proofErr w:type="spellStart"/>
      <w:r w:rsidRPr="00762459">
        <w:rPr>
          <w:sz w:val="28"/>
          <w:szCs w:val="28"/>
        </w:rPr>
        <w:t>управління</w:t>
      </w:r>
      <w:proofErr w:type="spellEnd"/>
      <w:r w:rsidRPr="00762459">
        <w:rPr>
          <w:sz w:val="28"/>
          <w:szCs w:val="28"/>
        </w:rPr>
        <w:t xml:space="preserve"> </w:t>
      </w:r>
      <w:proofErr w:type="spellStart"/>
      <w:r w:rsidRPr="00762459">
        <w:rPr>
          <w:sz w:val="28"/>
          <w:szCs w:val="28"/>
        </w:rPr>
        <w:t>Держгеокадастру</w:t>
      </w:r>
      <w:proofErr w:type="spellEnd"/>
      <w:r w:rsidRPr="00762459">
        <w:rPr>
          <w:sz w:val="28"/>
          <w:szCs w:val="28"/>
        </w:rPr>
        <w:t xml:space="preserve"> у </w:t>
      </w:r>
      <w:proofErr w:type="spellStart"/>
      <w:r w:rsidRPr="00762459">
        <w:rPr>
          <w:sz w:val="28"/>
          <w:szCs w:val="28"/>
        </w:rPr>
        <w:t>Дніпропетровській</w:t>
      </w:r>
      <w:proofErr w:type="spellEnd"/>
      <w:r w:rsidRPr="00762459">
        <w:rPr>
          <w:sz w:val="28"/>
          <w:szCs w:val="28"/>
        </w:rPr>
        <w:t xml:space="preserve"> </w:t>
      </w:r>
      <w:proofErr w:type="spellStart"/>
      <w:r w:rsidRPr="00762459">
        <w:rPr>
          <w:sz w:val="28"/>
          <w:szCs w:val="28"/>
        </w:rPr>
        <w:t>області</w:t>
      </w:r>
      <w:proofErr w:type="spellEnd"/>
      <w:r w:rsidRPr="00762459">
        <w:rPr>
          <w:sz w:val="28"/>
          <w:szCs w:val="28"/>
          <w:lang w:val="uk-UA"/>
        </w:rPr>
        <w:t xml:space="preserve"> із заявою про внесення змін до Державного земельного кадастру про земельну ділянку; </w:t>
      </w:r>
    </w:p>
    <w:p w:rsidR="003A1969" w:rsidRPr="005B1FED" w:rsidRDefault="00C65BBE" w:rsidP="003738D8">
      <w:pPr>
        <w:pStyle w:val="a3"/>
        <w:numPr>
          <w:ilvl w:val="1"/>
          <w:numId w:val="2"/>
        </w:numPr>
        <w:tabs>
          <w:tab w:val="left" w:pos="993"/>
        </w:tabs>
        <w:ind w:left="0" w:firstLine="709"/>
        <w:jc w:val="both"/>
        <w:rPr>
          <w:sz w:val="28"/>
          <w:szCs w:val="28"/>
          <w:lang w:val="uk-UA"/>
        </w:rPr>
      </w:pPr>
      <w:r w:rsidRPr="005B1FED">
        <w:rPr>
          <w:sz w:val="28"/>
          <w:szCs w:val="28"/>
          <w:lang w:val="uk-UA"/>
        </w:rPr>
        <w:t>протягом місяця з моменту прийняття даного рішення укласти з міською радою додаткову угоду щодо внесення змін до договору оренди земельної ділянки</w:t>
      </w:r>
      <w:r w:rsidR="003A1969" w:rsidRPr="005B1FED">
        <w:rPr>
          <w:sz w:val="28"/>
          <w:szCs w:val="28"/>
          <w:lang w:val="uk-UA"/>
        </w:rPr>
        <w:t xml:space="preserve"> </w:t>
      </w:r>
      <w:r w:rsidRPr="005B1FED">
        <w:rPr>
          <w:sz w:val="28"/>
          <w:szCs w:val="28"/>
          <w:lang w:val="uk-UA"/>
        </w:rPr>
        <w:t xml:space="preserve">від </w:t>
      </w:r>
      <w:r w:rsidR="008E064F" w:rsidRPr="005B1FED">
        <w:rPr>
          <w:sz w:val="28"/>
          <w:szCs w:val="28"/>
          <w:lang w:val="uk-UA"/>
        </w:rPr>
        <w:t xml:space="preserve">01.09.2023 №17 </w:t>
      </w:r>
      <w:r w:rsidRPr="005B1FED">
        <w:rPr>
          <w:sz w:val="28"/>
          <w:szCs w:val="28"/>
          <w:lang w:val="uk-UA"/>
        </w:rPr>
        <w:t xml:space="preserve"> та забезпечити  державну реєстрацію</w:t>
      </w:r>
      <w:r w:rsidR="003A1969" w:rsidRPr="005B1FED">
        <w:rPr>
          <w:sz w:val="28"/>
          <w:szCs w:val="28"/>
          <w:lang w:val="uk-UA"/>
        </w:rPr>
        <w:t xml:space="preserve"> додаткової угоди</w:t>
      </w:r>
      <w:r w:rsidRPr="005B1FED">
        <w:rPr>
          <w:rFonts w:eastAsia="Batang"/>
          <w:sz w:val="28"/>
          <w:szCs w:val="28"/>
          <w:lang w:val="uk-UA"/>
        </w:rPr>
        <w:t>.</w:t>
      </w:r>
    </w:p>
    <w:p w:rsidR="003A1969" w:rsidRPr="00762459" w:rsidRDefault="00C65BBE" w:rsidP="003738D8">
      <w:pPr>
        <w:pStyle w:val="a6"/>
        <w:numPr>
          <w:ilvl w:val="0"/>
          <w:numId w:val="2"/>
        </w:numPr>
        <w:ind w:left="0" w:firstLine="709"/>
        <w:jc w:val="both"/>
        <w:rPr>
          <w:rFonts w:ascii="Times New Roman" w:eastAsia="Batang" w:hAnsi="Times New Roman" w:cs="Times New Roman"/>
          <w:sz w:val="28"/>
          <w:szCs w:val="28"/>
          <w:lang w:val="uk-UA"/>
        </w:rPr>
      </w:pPr>
      <w:r w:rsidRPr="00762459">
        <w:rPr>
          <w:rFonts w:ascii="Times New Roman" w:hAnsi="Times New Roman" w:cs="Times New Roman"/>
          <w:sz w:val="28"/>
          <w:szCs w:val="28"/>
          <w:lang w:val="uk-UA"/>
        </w:rPr>
        <w:t xml:space="preserve">Доручити Синельниківському міському голові укласти від імені Синельниківської міської ради додаткову угоду щодо внесення змін до договору оренди земельної ділянки від </w:t>
      </w:r>
      <w:r w:rsidR="008E064F" w:rsidRPr="00762459">
        <w:rPr>
          <w:rFonts w:ascii="Times New Roman" w:hAnsi="Times New Roman" w:cs="Times New Roman"/>
          <w:sz w:val="28"/>
          <w:szCs w:val="28"/>
          <w:lang w:val="uk-UA"/>
        </w:rPr>
        <w:t>01.09.2023 №17</w:t>
      </w:r>
      <w:r w:rsidRPr="00762459">
        <w:rPr>
          <w:rFonts w:ascii="Times New Roman" w:hAnsi="Times New Roman" w:cs="Times New Roman"/>
          <w:sz w:val="28"/>
          <w:szCs w:val="28"/>
          <w:lang w:val="uk-UA"/>
        </w:rPr>
        <w:t>.</w:t>
      </w:r>
    </w:p>
    <w:p w:rsidR="003A1969" w:rsidRPr="00762459" w:rsidRDefault="00C65BBE" w:rsidP="003738D8">
      <w:pPr>
        <w:pStyle w:val="a6"/>
        <w:numPr>
          <w:ilvl w:val="0"/>
          <w:numId w:val="2"/>
        </w:numPr>
        <w:ind w:left="0" w:firstLine="709"/>
        <w:jc w:val="both"/>
        <w:rPr>
          <w:rStyle w:val="a5"/>
          <w:rFonts w:ascii="Times New Roman" w:eastAsia="Batang" w:hAnsi="Times New Roman" w:cs="Times New Roman"/>
          <w:i w:val="0"/>
          <w:iCs w:val="0"/>
          <w:sz w:val="28"/>
          <w:szCs w:val="28"/>
          <w:lang w:val="uk-UA"/>
        </w:rPr>
      </w:pPr>
      <w:r w:rsidRPr="00762459">
        <w:rPr>
          <w:rStyle w:val="a5"/>
          <w:rFonts w:ascii="Times New Roman" w:hAnsi="Times New Roman" w:cs="Times New Roman"/>
          <w:i w:val="0"/>
          <w:sz w:val="28"/>
          <w:szCs w:val="28"/>
          <w:lang w:val="uk-UA"/>
        </w:rPr>
        <w:t xml:space="preserve">Координацію роботи по виконанню рішення доручити першому заступнику міського голови з питань діяльності виконавчих органів міської ради </w:t>
      </w:r>
      <w:proofErr w:type="spellStart"/>
      <w:r w:rsidRPr="00762459">
        <w:rPr>
          <w:rStyle w:val="a5"/>
          <w:rFonts w:ascii="Times New Roman" w:hAnsi="Times New Roman" w:cs="Times New Roman"/>
          <w:i w:val="0"/>
          <w:sz w:val="28"/>
          <w:szCs w:val="28"/>
          <w:lang w:val="uk-UA"/>
        </w:rPr>
        <w:t>Яковіну</w:t>
      </w:r>
      <w:proofErr w:type="spellEnd"/>
      <w:r w:rsidRPr="00762459">
        <w:rPr>
          <w:rStyle w:val="a5"/>
          <w:rFonts w:ascii="Times New Roman" w:hAnsi="Times New Roman" w:cs="Times New Roman"/>
          <w:i w:val="0"/>
          <w:sz w:val="28"/>
          <w:szCs w:val="28"/>
          <w:lang w:val="uk-UA"/>
        </w:rPr>
        <w:t xml:space="preserve"> В.Б</w:t>
      </w:r>
      <w:r w:rsidRPr="00762459">
        <w:rPr>
          <w:rStyle w:val="a5"/>
          <w:rFonts w:ascii="Times New Roman" w:hAnsi="Times New Roman" w:cs="Times New Roman"/>
          <w:i w:val="0"/>
          <w:iCs w:val="0"/>
          <w:sz w:val="28"/>
          <w:szCs w:val="28"/>
          <w:lang w:val="uk-UA"/>
        </w:rPr>
        <w:t>.</w:t>
      </w:r>
    </w:p>
    <w:p w:rsidR="003A1969" w:rsidRPr="00762459" w:rsidRDefault="003A1969" w:rsidP="003738D8">
      <w:pPr>
        <w:pStyle w:val="a6"/>
        <w:numPr>
          <w:ilvl w:val="0"/>
          <w:numId w:val="2"/>
        </w:numPr>
        <w:ind w:left="0" w:firstLine="709"/>
        <w:jc w:val="both"/>
        <w:rPr>
          <w:rFonts w:ascii="Times New Roman" w:eastAsia="Batang" w:hAnsi="Times New Roman" w:cs="Times New Roman"/>
          <w:sz w:val="28"/>
          <w:szCs w:val="28"/>
          <w:lang w:val="uk-UA"/>
        </w:rPr>
      </w:pPr>
      <w:r w:rsidRPr="00762459">
        <w:rPr>
          <w:rFonts w:ascii="Times New Roman" w:hAnsi="Times New Roman" w:cs="Times New Roman"/>
          <w:sz w:val="28"/>
          <w:szCs w:val="28"/>
        </w:rPr>
        <w:t xml:space="preserve">Контроль за </w:t>
      </w:r>
      <w:proofErr w:type="spellStart"/>
      <w:r w:rsidRPr="00762459">
        <w:rPr>
          <w:rFonts w:ascii="Times New Roman" w:hAnsi="Times New Roman" w:cs="Times New Roman"/>
          <w:sz w:val="28"/>
          <w:szCs w:val="28"/>
        </w:rPr>
        <w:t>виконанням</w:t>
      </w:r>
      <w:proofErr w:type="spellEnd"/>
      <w:r w:rsidRPr="00762459">
        <w:rPr>
          <w:rFonts w:ascii="Times New Roman" w:hAnsi="Times New Roman" w:cs="Times New Roman"/>
          <w:sz w:val="28"/>
          <w:szCs w:val="28"/>
        </w:rPr>
        <w:t xml:space="preserve"> </w:t>
      </w:r>
      <w:proofErr w:type="spellStart"/>
      <w:proofErr w:type="gramStart"/>
      <w:r w:rsidRPr="00762459">
        <w:rPr>
          <w:rFonts w:ascii="Times New Roman" w:hAnsi="Times New Roman" w:cs="Times New Roman"/>
          <w:sz w:val="28"/>
          <w:szCs w:val="28"/>
        </w:rPr>
        <w:t>р</w:t>
      </w:r>
      <w:proofErr w:type="gramEnd"/>
      <w:r w:rsidRPr="00762459">
        <w:rPr>
          <w:rFonts w:ascii="Times New Roman" w:hAnsi="Times New Roman" w:cs="Times New Roman"/>
          <w:sz w:val="28"/>
          <w:szCs w:val="28"/>
        </w:rPr>
        <w:t>ішення</w:t>
      </w:r>
      <w:proofErr w:type="spellEnd"/>
      <w:r w:rsidRPr="00762459">
        <w:rPr>
          <w:rFonts w:ascii="Times New Roman" w:hAnsi="Times New Roman" w:cs="Times New Roman"/>
          <w:sz w:val="28"/>
          <w:szCs w:val="28"/>
        </w:rPr>
        <w:t xml:space="preserve"> </w:t>
      </w:r>
      <w:proofErr w:type="spellStart"/>
      <w:r w:rsidRPr="00762459">
        <w:rPr>
          <w:rFonts w:ascii="Times New Roman" w:hAnsi="Times New Roman" w:cs="Times New Roman"/>
          <w:sz w:val="28"/>
          <w:szCs w:val="28"/>
        </w:rPr>
        <w:t>покласти</w:t>
      </w:r>
      <w:proofErr w:type="spellEnd"/>
      <w:r w:rsidRPr="00762459">
        <w:rPr>
          <w:rFonts w:ascii="Times New Roman" w:hAnsi="Times New Roman" w:cs="Times New Roman"/>
          <w:sz w:val="28"/>
          <w:szCs w:val="28"/>
        </w:rPr>
        <w:t xml:space="preserve"> на </w:t>
      </w:r>
      <w:proofErr w:type="spellStart"/>
      <w:r w:rsidRPr="00762459">
        <w:rPr>
          <w:rFonts w:ascii="Times New Roman" w:hAnsi="Times New Roman" w:cs="Times New Roman"/>
          <w:sz w:val="28"/>
          <w:szCs w:val="28"/>
        </w:rPr>
        <w:t>постійну</w:t>
      </w:r>
      <w:proofErr w:type="spellEnd"/>
      <w:r w:rsidRPr="00762459">
        <w:rPr>
          <w:rFonts w:ascii="Times New Roman" w:hAnsi="Times New Roman" w:cs="Times New Roman"/>
          <w:sz w:val="28"/>
          <w:szCs w:val="28"/>
        </w:rPr>
        <w:t xml:space="preserve"> </w:t>
      </w:r>
      <w:proofErr w:type="spellStart"/>
      <w:r w:rsidRPr="00762459">
        <w:rPr>
          <w:rFonts w:ascii="Times New Roman" w:hAnsi="Times New Roman" w:cs="Times New Roman"/>
          <w:sz w:val="28"/>
          <w:szCs w:val="28"/>
        </w:rPr>
        <w:t>комісію</w:t>
      </w:r>
      <w:proofErr w:type="spellEnd"/>
      <w:r w:rsidRPr="00762459">
        <w:rPr>
          <w:rFonts w:ascii="Times New Roman" w:hAnsi="Times New Roman" w:cs="Times New Roman"/>
          <w:sz w:val="28"/>
          <w:szCs w:val="28"/>
        </w:rPr>
        <w:t xml:space="preserve"> з </w:t>
      </w:r>
      <w:proofErr w:type="spellStart"/>
      <w:r w:rsidRPr="00762459">
        <w:rPr>
          <w:rFonts w:ascii="Times New Roman" w:hAnsi="Times New Roman" w:cs="Times New Roman"/>
          <w:sz w:val="28"/>
          <w:szCs w:val="28"/>
        </w:rPr>
        <w:t>питань</w:t>
      </w:r>
      <w:proofErr w:type="spellEnd"/>
      <w:r w:rsidRPr="00762459">
        <w:rPr>
          <w:rFonts w:ascii="Times New Roman" w:hAnsi="Times New Roman" w:cs="Times New Roman"/>
          <w:sz w:val="28"/>
          <w:szCs w:val="28"/>
        </w:rPr>
        <w:t xml:space="preserve"> </w:t>
      </w:r>
      <w:proofErr w:type="spellStart"/>
      <w:r w:rsidRPr="00762459">
        <w:rPr>
          <w:rFonts w:ascii="Times New Roman" w:hAnsi="Times New Roman" w:cs="Times New Roman"/>
          <w:sz w:val="28"/>
          <w:szCs w:val="28"/>
        </w:rPr>
        <w:t>архітектури</w:t>
      </w:r>
      <w:proofErr w:type="spellEnd"/>
      <w:r w:rsidRPr="00762459">
        <w:rPr>
          <w:rFonts w:ascii="Times New Roman" w:hAnsi="Times New Roman" w:cs="Times New Roman"/>
          <w:sz w:val="28"/>
          <w:szCs w:val="28"/>
        </w:rPr>
        <w:t xml:space="preserve">, </w:t>
      </w:r>
      <w:proofErr w:type="spellStart"/>
      <w:r w:rsidRPr="00762459">
        <w:rPr>
          <w:rFonts w:ascii="Times New Roman" w:hAnsi="Times New Roman" w:cs="Times New Roman"/>
          <w:sz w:val="28"/>
          <w:szCs w:val="28"/>
        </w:rPr>
        <w:t>містобудування</w:t>
      </w:r>
      <w:proofErr w:type="spellEnd"/>
      <w:r w:rsidRPr="00762459">
        <w:rPr>
          <w:rFonts w:ascii="Times New Roman" w:hAnsi="Times New Roman" w:cs="Times New Roman"/>
          <w:sz w:val="28"/>
          <w:szCs w:val="28"/>
        </w:rPr>
        <w:t xml:space="preserve"> та </w:t>
      </w:r>
      <w:proofErr w:type="spellStart"/>
      <w:r w:rsidRPr="00762459">
        <w:rPr>
          <w:rFonts w:ascii="Times New Roman" w:hAnsi="Times New Roman" w:cs="Times New Roman"/>
          <w:sz w:val="28"/>
          <w:szCs w:val="28"/>
        </w:rPr>
        <w:t>земельних</w:t>
      </w:r>
      <w:proofErr w:type="spellEnd"/>
      <w:r w:rsidRPr="00762459">
        <w:rPr>
          <w:rFonts w:ascii="Times New Roman" w:hAnsi="Times New Roman" w:cs="Times New Roman"/>
          <w:sz w:val="28"/>
          <w:szCs w:val="28"/>
        </w:rPr>
        <w:t xml:space="preserve"> </w:t>
      </w:r>
      <w:proofErr w:type="spellStart"/>
      <w:r w:rsidRPr="00762459">
        <w:rPr>
          <w:rFonts w:ascii="Times New Roman" w:hAnsi="Times New Roman" w:cs="Times New Roman"/>
          <w:sz w:val="28"/>
          <w:szCs w:val="28"/>
        </w:rPr>
        <w:t>відносин</w:t>
      </w:r>
      <w:proofErr w:type="spellEnd"/>
      <w:r w:rsidRPr="00762459">
        <w:rPr>
          <w:rFonts w:ascii="Times New Roman" w:hAnsi="Times New Roman" w:cs="Times New Roman"/>
          <w:sz w:val="28"/>
          <w:szCs w:val="28"/>
        </w:rPr>
        <w:t xml:space="preserve"> /</w:t>
      </w:r>
      <w:proofErr w:type="spellStart"/>
      <w:r w:rsidRPr="00762459">
        <w:rPr>
          <w:rFonts w:ascii="Times New Roman" w:hAnsi="Times New Roman" w:cs="Times New Roman"/>
          <w:sz w:val="28"/>
          <w:szCs w:val="28"/>
        </w:rPr>
        <w:t>Мелікян</w:t>
      </w:r>
      <w:proofErr w:type="spellEnd"/>
      <w:r w:rsidRPr="00762459">
        <w:rPr>
          <w:rFonts w:ascii="Times New Roman" w:hAnsi="Times New Roman" w:cs="Times New Roman"/>
          <w:sz w:val="28"/>
          <w:szCs w:val="28"/>
        </w:rPr>
        <w:t>/.</w:t>
      </w:r>
      <w:r w:rsidRPr="00762459">
        <w:rPr>
          <w:rFonts w:ascii="Times New Roman" w:hAnsi="Times New Roman" w:cs="Times New Roman"/>
          <w:sz w:val="28"/>
          <w:szCs w:val="28"/>
        </w:rPr>
        <w:tab/>
      </w:r>
    </w:p>
    <w:p w:rsidR="003A1969" w:rsidRDefault="003A1969" w:rsidP="003A1969">
      <w:pPr>
        <w:tabs>
          <w:tab w:val="left" w:pos="851"/>
        </w:tabs>
        <w:jc w:val="both"/>
        <w:rPr>
          <w:rFonts w:ascii="Times New Roman" w:hAnsi="Times New Roman" w:cs="Times New Roman"/>
          <w:sz w:val="28"/>
          <w:szCs w:val="28"/>
          <w:lang w:val="uk-UA"/>
        </w:rPr>
      </w:pPr>
    </w:p>
    <w:p w:rsidR="00762459" w:rsidRDefault="00762459" w:rsidP="003A1969">
      <w:pPr>
        <w:tabs>
          <w:tab w:val="left" w:pos="851"/>
        </w:tabs>
        <w:jc w:val="both"/>
        <w:rPr>
          <w:rFonts w:ascii="Times New Roman" w:hAnsi="Times New Roman" w:cs="Times New Roman"/>
          <w:sz w:val="28"/>
          <w:szCs w:val="28"/>
          <w:lang w:val="uk-UA"/>
        </w:rPr>
      </w:pPr>
    </w:p>
    <w:p w:rsidR="003A1969" w:rsidRPr="00762459" w:rsidRDefault="003A1969" w:rsidP="003A1969">
      <w:pPr>
        <w:rPr>
          <w:rFonts w:ascii="Times New Roman" w:hAnsi="Times New Roman" w:cs="Times New Roman"/>
          <w:sz w:val="28"/>
          <w:szCs w:val="28"/>
        </w:rPr>
      </w:pPr>
      <w:proofErr w:type="spellStart"/>
      <w:r w:rsidRPr="00762459">
        <w:rPr>
          <w:rFonts w:ascii="Times New Roman" w:hAnsi="Times New Roman" w:cs="Times New Roman"/>
          <w:sz w:val="28"/>
          <w:szCs w:val="28"/>
        </w:rPr>
        <w:t>Міський</w:t>
      </w:r>
      <w:proofErr w:type="spellEnd"/>
      <w:r w:rsidRPr="00762459">
        <w:rPr>
          <w:rFonts w:ascii="Times New Roman" w:hAnsi="Times New Roman" w:cs="Times New Roman"/>
          <w:sz w:val="28"/>
          <w:szCs w:val="28"/>
        </w:rPr>
        <w:t xml:space="preserve"> голова  </w:t>
      </w:r>
      <w:r w:rsidRPr="00762459">
        <w:rPr>
          <w:rFonts w:ascii="Times New Roman" w:hAnsi="Times New Roman" w:cs="Times New Roman"/>
          <w:sz w:val="28"/>
          <w:szCs w:val="28"/>
        </w:rPr>
        <w:tab/>
      </w:r>
      <w:r w:rsidRPr="00762459">
        <w:rPr>
          <w:rFonts w:ascii="Times New Roman" w:hAnsi="Times New Roman" w:cs="Times New Roman"/>
          <w:sz w:val="28"/>
          <w:szCs w:val="28"/>
        </w:rPr>
        <w:tab/>
      </w:r>
      <w:r w:rsidRPr="00762459">
        <w:rPr>
          <w:rFonts w:ascii="Times New Roman" w:hAnsi="Times New Roman" w:cs="Times New Roman"/>
          <w:sz w:val="28"/>
          <w:szCs w:val="28"/>
        </w:rPr>
        <w:tab/>
      </w:r>
      <w:r w:rsidRPr="00762459">
        <w:rPr>
          <w:rFonts w:ascii="Times New Roman" w:hAnsi="Times New Roman" w:cs="Times New Roman"/>
          <w:sz w:val="28"/>
          <w:szCs w:val="28"/>
        </w:rPr>
        <w:tab/>
        <w:t xml:space="preserve">                   </w:t>
      </w:r>
      <w:r w:rsidRPr="00762459">
        <w:rPr>
          <w:rFonts w:ascii="Times New Roman" w:hAnsi="Times New Roman" w:cs="Times New Roman"/>
          <w:sz w:val="28"/>
          <w:szCs w:val="28"/>
          <w:lang w:val="uk-UA"/>
        </w:rPr>
        <w:t xml:space="preserve">       </w:t>
      </w:r>
      <w:r w:rsidR="003738D8">
        <w:rPr>
          <w:rFonts w:ascii="Times New Roman" w:hAnsi="Times New Roman" w:cs="Times New Roman"/>
          <w:sz w:val="28"/>
          <w:szCs w:val="28"/>
          <w:lang w:val="uk-UA"/>
        </w:rPr>
        <w:t xml:space="preserve">    </w:t>
      </w:r>
      <w:r w:rsidR="00762459">
        <w:rPr>
          <w:rFonts w:ascii="Times New Roman" w:hAnsi="Times New Roman" w:cs="Times New Roman"/>
          <w:sz w:val="28"/>
          <w:szCs w:val="28"/>
          <w:lang w:val="uk-UA"/>
        </w:rPr>
        <w:t xml:space="preserve">   </w:t>
      </w:r>
      <w:proofErr w:type="spellStart"/>
      <w:r w:rsidRPr="00762459">
        <w:rPr>
          <w:rFonts w:ascii="Times New Roman" w:hAnsi="Times New Roman" w:cs="Times New Roman"/>
          <w:sz w:val="28"/>
          <w:szCs w:val="28"/>
        </w:rPr>
        <w:t>Дмитро</w:t>
      </w:r>
      <w:proofErr w:type="spellEnd"/>
      <w:r w:rsidRPr="00762459">
        <w:rPr>
          <w:rFonts w:ascii="Times New Roman" w:hAnsi="Times New Roman" w:cs="Times New Roman"/>
          <w:sz w:val="28"/>
          <w:szCs w:val="28"/>
        </w:rPr>
        <w:t xml:space="preserve"> ЗРАЖЕВСЬКИЙ</w:t>
      </w:r>
    </w:p>
    <w:p w:rsidR="006D0D31" w:rsidRDefault="006D0D31" w:rsidP="00C65BBE">
      <w:pPr>
        <w:jc w:val="both"/>
        <w:rPr>
          <w:rFonts w:ascii="Times New Roman" w:hAnsi="Times New Roman" w:cs="Times New Roman"/>
          <w:sz w:val="28"/>
          <w:szCs w:val="28"/>
          <w:lang w:val="uk-UA"/>
        </w:rPr>
      </w:pPr>
    </w:p>
    <w:p w:rsidR="00273203" w:rsidRPr="00273203" w:rsidRDefault="00273203" w:rsidP="00273203">
      <w:pPr>
        <w:spacing w:after="0" w:line="240" w:lineRule="auto"/>
        <w:jc w:val="both"/>
        <w:rPr>
          <w:rFonts w:ascii="Times New Roman" w:eastAsia="Times New Roman" w:hAnsi="Times New Roman" w:cs="Times New Roman"/>
          <w:sz w:val="28"/>
          <w:szCs w:val="28"/>
        </w:rPr>
      </w:pPr>
      <w:r w:rsidRPr="00273203">
        <w:rPr>
          <w:rFonts w:ascii="Times New Roman" w:eastAsia="Times New Roman" w:hAnsi="Times New Roman" w:cs="Times New Roman"/>
          <w:sz w:val="28"/>
          <w:szCs w:val="28"/>
        </w:rPr>
        <w:t xml:space="preserve">м. </w:t>
      </w:r>
      <w:proofErr w:type="gramStart"/>
      <w:r w:rsidRPr="00273203">
        <w:rPr>
          <w:rFonts w:ascii="Times New Roman" w:eastAsia="Times New Roman" w:hAnsi="Times New Roman" w:cs="Times New Roman"/>
          <w:sz w:val="28"/>
          <w:szCs w:val="28"/>
        </w:rPr>
        <w:t>Синельникове</w:t>
      </w:r>
      <w:proofErr w:type="gramEnd"/>
    </w:p>
    <w:p w:rsidR="00273203" w:rsidRPr="00273203" w:rsidRDefault="00273203" w:rsidP="00273203">
      <w:pPr>
        <w:spacing w:after="0" w:line="240" w:lineRule="auto"/>
        <w:jc w:val="both"/>
        <w:rPr>
          <w:rFonts w:ascii="Times New Roman" w:eastAsia="Times New Roman" w:hAnsi="Times New Roman" w:cs="Times New Roman"/>
          <w:sz w:val="28"/>
          <w:szCs w:val="28"/>
        </w:rPr>
      </w:pPr>
      <w:r w:rsidRPr="00273203">
        <w:rPr>
          <w:rFonts w:ascii="Times New Roman" w:eastAsia="Times New Roman" w:hAnsi="Times New Roman" w:cs="Times New Roman"/>
          <w:sz w:val="28"/>
          <w:szCs w:val="28"/>
          <w:lang w:val="uk-UA"/>
        </w:rPr>
        <w:t>05 грудня</w:t>
      </w:r>
      <w:r w:rsidRPr="00273203">
        <w:rPr>
          <w:rFonts w:ascii="Times New Roman" w:eastAsia="Times New Roman" w:hAnsi="Times New Roman" w:cs="Times New Roman"/>
          <w:sz w:val="28"/>
          <w:szCs w:val="28"/>
        </w:rPr>
        <w:t xml:space="preserve"> 2023 року</w:t>
      </w:r>
    </w:p>
    <w:p w:rsidR="00273203" w:rsidRPr="00273203" w:rsidRDefault="00273203" w:rsidP="00273203">
      <w:pPr>
        <w:jc w:val="both"/>
        <w:rPr>
          <w:rFonts w:ascii="Times New Roman" w:hAnsi="Times New Roman" w:cs="Times New Roman"/>
          <w:sz w:val="28"/>
          <w:szCs w:val="28"/>
          <w:lang w:val="uk-UA"/>
        </w:rPr>
      </w:pPr>
      <w:r w:rsidRPr="00273203">
        <w:rPr>
          <w:rFonts w:ascii="Times New Roman" w:eastAsia="Times New Roman" w:hAnsi="Times New Roman" w:cs="Times New Roman"/>
          <w:sz w:val="28"/>
          <w:szCs w:val="28"/>
        </w:rPr>
        <w:t>№6</w:t>
      </w:r>
      <w:r>
        <w:rPr>
          <w:rFonts w:ascii="Times New Roman" w:eastAsia="Times New Roman" w:hAnsi="Times New Roman" w:cs="Times New Roman"/>
          <w:sz w:val="28"/>
          <w:szCs w:val="28"/>
          <w:lang w:val="uk-UA"/>
        </w:rPr>
        <w:t>47</w:t>
      </w:r>
      <w:bookmarkStart w:id="0" w:name="_GoBack"/>
      <w:bookmarkEnd w:id="0"/>
      <w:r w:rsidRPr="00273203">
        <w:rPr>
          <w:rFonts w:ascii="Times New Roman" w:eastAsia="Times New Roman" w:hAnsi="Times New Roman" w:cs="Times New Roman"/>
          <w:sz w:val="28"/>
          <w:szCs w:val="28"/>
        </w:rPr>
        <w:t>-2</w:t>
      </w:r>
      <w:r w:rsidRPr="00273203">
        <w:rPr>
          <w:rFonts w:ascii="Times New Roman" w:eastAsia="Times New Roman" w:hAnsi="Times New Roman" w:cs="Times New Roman"/>
          <w:sz w:val="28"/>
          <w:szCs w:val="28"/>
          <w:lang w:val="uk-UA"/>
        </w:rPr>
        <w:t>9</w:t>
      </w:r>
      <w:r w:rsidRPr="00273203">
        <w:rPr>
          <w:rFonts w:ascii="Times New Roman" w:eastAsia="Times New Roman" w:hAnsi="Times New Roman" w:cs="Times New Roman"/>
          <w:sz w:val="28"/>
          <w:szCs w:val="28"/>
        </w:rPr>
        <w:t>/VІIІ</w:t>
      </w:r>
    </w:p>
    <w:sectPr w:rsidR="00273203" w:rsidRPr="00273203" w:rsidSect="003738D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CE1"/>
    <w:multiLevelType w:val="multilevel"/>
    <w:tmpl w:val="33D2781A"/>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51AC7C68"/>
    <w:multiLevelType w:val="multilevel"/>
    <w:tmpl w:val="78387D72"/>
    <w:lvl w:ilvl="0">
      <w:start w:val="1"/>
      <w:numFmt w:val="decimal"/>
      <w:lvlText w:val="%1."/>
      <w:lvlJc w:val="left"/>
      <w:pPr>
        <w:tabs>
          <w:tab w:val="num" w:pos="1080"/>
        </w:tabs>
        <w:ind w:left="1080" w:hanging="360"/>
      </w:pPr>
    </w:lvl>
    <w:lvl w:ilvl="1">
      <w:start w:val="1"/>
      <w:numFmt w:val="decimal"/>
      <w:isLgl/>
      <w:lvlText w:val="%1.%2."/>
      <w:lvlJc w:val="left"/>
      <w:pPr>
        <w:ind w:left="1770" w:hanging="1050"/>
      </w:pPr>
      <w:rPr>
        <w:rFonts w:hint="default"/>
      </w:rPr>
    </w:lvl>
    <w:lvl w:ilvl="2">
      <w:start w:val="1"/>
      <w:numFmt w:val="decimal"/>
      <w:isLgl/>
      <w:lvlText w:val="%1.%2.%3."/>
      <w:lvlJc w:val="left"/>
      <w:pPr>
        <w:ind w:left="1770" w:hanging="105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6C467C2B"/>
    <w:multiLevelType w:val="hybridMultilevel"/>
    <w:tmpl w:val="B0227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424582"/>
    <w:multiLevelType w:val="multilevel"/>
    <w:tmpl w:val="F8C42F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C65BBE"/>
    <w:rsid w:val="00025C33"/>
    <w:rsid w:val="00170E07"/>
    <w:rsid w:val="00273203"/>
    <w:rsid w:val="003738D8"/>
    <w:rsid w:val="00385434"/>
    <w:rsid w:val="003A1969"/>
    <w:rsid w:val="005B1FED"/>
    <w:rsid w:val="006B57B2"/>
    <w:rsid w:val="006D0D31"/>
    <w:rsid w:val="00712E85"/>
    <w:rsid w:val="00762459"/>
    <w:rsid w:val="008E064F"/>
    <w:rsid w:val="00905731"/>
    <w:rsid w:val="00AB1480"/>
    <w:rsid w:val="00B15ECC"/>
    <w:rsid w:val="00C65BBE"/>
    <w:rsid w:val="00D04760"/>
    <w:rsid w:val="00D26ECA"/>
    <w:rsid w:val="00DD1640"/>
    <w:rsid w:val="00E74CF9"/>
    <w:rsid w:val="00F96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7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5BBE"/>
    <w:pPr>
      <w:tabs>
        <w:tab w:val="left" w:pos="851"/>
      </w:tabs>
      <w:spacing w:after="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rsid w:val="00C65BBE"/>
    <w:rPr>
      <w:rFonts w:ascii="Times New Roman" w:eastAsia="Times New Roman" w:hAnsi="Times New Roman" w:cs="Times New Roman"/>
      <w:sz w:val="24"/>
      <w:szCs w:val="20"/>
    </w:rPr>
  </w:style>
  <w:style w:type="character" w:styleId="a5">
    <w:name w:val="Emphasis"/>
    <w:basedOn w:val="a0"/>
    <w:qFormat/>
    <w:rsid w:val="00C65BBE"/>
    <w:rPr>
      <w:i/>
      <w:iCs/>
    </w:rPr>
  </w:style>
  <w:style w:type="character" w:customStyle="1" w:styleId="rvts82">
    <w:name w:val="rvts82"/>
    <w:basedOn w:val="a0"/>
    <w:rsid w:val="00C65BBE"/>
  </w:style>
  <w:style w:type="character" w:customStyle="1" w:styleId="rvts90">
    <w:name w:val="rvts90"/>
    <w:basedOn w:val="a0"/>
    <w:rsid w:val="00C65BBE"/>
  </w:style>
  <w:style w:type="paragraph" w:styleId="a6">
    <w:name w:val="No Spacing"/>
    <w:uiPriority w:val="1"/>
    <w:qFormat/>
    <w:rsid w:val="00C65B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2797</Words>
  <Characters>1595</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24</cp:revision>
  <cp:lastPrinted>2023-11-22T06:42:00Z</cp:lastPrinted>
  <dcterms:created xsi:type="dcterms:W3CDTF">2023-09-18T06:54:00Z</dcterms:created>
  <dcterms:modified xsi:type="dcterms:W3CDTF">2023-12-08T11:52:00Z</dcterms:modified>
</cp:coreProperties>
</file>