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B" w:rsidRPr="007A41DB" w:rsidRDefault="007A41DB" w:rsidP="007A41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1DB" w:rsidRPr="007A41DB" w:rsidRDefault="007A41DB" w:rsidP="007A41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41DB">
        <w:rPr>
          <w:rFonts w:ascii="Times New Roman" w:hAnsi="Times New Roman" w:cs="Times New Roman"/>
          <w:bCs/>
          <w:sz w:val="28"/>
          <w:szCs w:val="28"/>
        </w:rPr>
        <w:t>18 серпня 2022 року</w:t>
      </w:r>
      <w:r w:rsidRPr="007A41DB">
        <w:rPr>
          <w:rFonts w:ascii="Times New Roman" w:hAnsi="Times New Roman" w:cs="Times New Roman"/>
          <w:bCs/>
          <w:sz w:val="28"/>
          <w:szCs w:val="28"/>
        </w:rPr>
        <w:tab/>
      </w:r>
      <w:r w:rsidRPr="007A41DB">
        <w:rPr>
          <w:rFonts w:ascii="Times New Roman" w:hAnsi="Times New Roman" w:cs="Times New Roman"/>
          <w:bCs/>
          <w:sz w:val="28"/>
          <w:szCs w:val="28"/>
        </w:rPr>
        <w:tab/>
        <w:t xml:space="preserve">    м. Синельникове</w:t>
      </w:r>
      <w:r w:rsidRPr="007A41DB">
        <w:rPr>
          <w:rFonts w:ascii="Times New Roman" w:hAnsi="Times New Roman" w:cs="Times New Roman"/>
          <w:bCs/>
          <w:sz w:val="28"/>
          <w:szCs w:val="28"/>
        </w:rPr>
        <w:tab/>
      </w:r>
      <w:r w:rsidRPr="007A41DB">
        <w:rPr>
          <w:rFonts w:ascii="Times New Roman" w:hAnsi="Times New Roman" w:cs="Times New Roman"/>
          <w:bCs/>
          <w:sz w:val="28"/>
          <w:szCs w:val="28"/>
        </w:rPr>
        <w:tab/>
      </w:r>
      <w:r w:rsidRPr="007A41DB">
        <w:rPr>
          <w:rFonts w:ascii="Times New Roman" w:hAnsi="Times New Roman" w:cs="Times New Roman"/>
          <w:bCs/>
          <w:sz w:val="28"/>
          <w:szCs w:val="28"/>
        </w:rPr>
        <w:tab/>
        <w:t>№210/0/8-22</w:t>
      </w:r>
    </w:p>
    <w:p w:rsidR="007A41DB" w:rsidRPr="007A41DB" w:rsidRDefault="007A41DB" w:rsidP="007A41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41DB" w:rsidRPr="007A41DB" w:rsidRDefault="007A41DB" w:rsidP="007A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4F6B2" wp14:editId="0618E615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Ab&#10;1LPpTgIAAFoEAAAOAAAAAAAAAAAAAAAAAC4CAABkcnMvZTJvRG9jLnhtbFBLAQItABQABgAIAAAA&#10;IQBQyFSy3AAAAAgBAAAPAAAAAAAAAAAAAAAAAKgEAABkcnMvZG93bnJldi54bWxQSwUGAAAAAAQA&#10;BADzAAAAsQUAAAAA&#10;"/>
            </w:pict>
          </mc:Fallback>
        </mc:AlternateContent>
      </w:r>
      <w:r w:rsidRPr="007A41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F57D3" wp14:editId="0D18E2D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vXTgIAAFoEAAAOAAAAZHJzL2Uyb0RvYy54bWysVMFuEzEQvSPxD9be082maUh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"/>
            </w:pict>
          </mc:Fallback>
        </mc:AlternateContent>
      </w:r>
      <w:r w:rsidRPr="007A41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40E62" wp14:editId="12686DC4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O8TwIAAFo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"/>
            </w:pict>
          </mc:Fallback>
        </mc:AlternateContent>
      </w:r>
      <w:r w:rsidRPr="007A41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7B977" wp14:editId="19A2EC17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uCTgIAAFoEAAAOAAAAZHJzL2Uyb0RvYy54bWysVM1uEzEQviPxDtbe091N05C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"/>
            </w:pict>
          </mc:Fallback>
        </mc:AlternateContent>
      </w:r>
    </w:p>
    <w:p w:rsidR="00634932" w:rsidRPr="007A41DB" w:rsidRDefault="00BC500C">
      <w:pPr>
        <w:pStyle w:val="a5"/>
        <w:spacing w:after="18" w:line="240" w:lineRule="auto"/>
        <w:jc w:val="both"/>
        <w:rPr>
          <w:rFonts w:ascii="Times New Roman" w:hAnsi="Times New Roman"/>
          <w:b/>
          <w:i/>
          <w:lang w:val="uk-UA"/>
        </w:rPr>
      </w:pPr>
      <w:r w:rsidRPr="007A41D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Про організацію освітнього процесу </w:t>
      </w:r>
    </w:p>
    <w:p w:rsidR="00634932" w:rsidRPr="007A41DB" w:rsidRDefault="00BC500C">
      <w:pPr>
        <w:pStyle w:val="a5"/>
        <w:spacing w:after="18" w:line="240" w:lineRule="auto"/>
        <w:jc w:val="both"/>
        <w:rPr>
          <w:rFonts w:ascii="Times New Roman" w:hAnsi="Times New Roman"/>
          <w:b/>
          <w:i/>
          <w:lang w:val="uk-UA"/>
        </w:rPr>
      </w:pPr>
      <w:r w:rsidRPr="007A41D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в закладах освіти </w:t>
      </w:r>
      <w:proofErr w:type="spellStart"/>
      <w:r w:rsidRPr="007A41D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м.Синельникового</w:t>
      </w:r>
      <w:proofErr w:type="spellEnd"/>
      <w:r w:rsidRPr="007A41D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, </w:t>
      </w:r>
    </w:p>
    <w:p w:rsidR="00634932" w:rsidRPr="007A41DB" w:rsidRDefault="00BC500C">
      <w:pPr>
        <w:pStyle w:val="a5"/>
        <w:spacing w:after="18" w:line="240" w:lineRule="auto"/>
        <w:jc w:val="both"/>
        <w:rPr>
          <w:rFonts w:ascii="Times New Roman" w:hAnsi="Times New Roman"/>
          <w:b/>
          <w:i/>
          <w:lang w:val="uk-UA"/>
        </w:rPr>
      </w:pPr>
      <w:r w:rsidRPr="007A41D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що належать до комунальної форми </w:t>
      </w:r>
    </w:p>
    <w:p w:rsidR="00634932" w:rsidRPr="007A41DB" w:rsidRDefault="00BC500C">
      <w:pPr>
        <w:pStyle w:val="a5"/>
        <w:spacing w:after="18" w:line="240" w:lineRule="auto"/>
        <w:jc w:val="both"/>
        <w:rPr>
          <w:rFonts w:ascii="Times New Roman" w:hAnsi="Times New Roman"/>
          <w:b/>
          <w:i/>
          <w:lang w:val="uk-UA"/>
        </w:rPr>
      </w:pPr>
      <w:r w:rsidRPr="007A41D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власності на 2022/2023 навчальний рік</w:t>
      </w:r>
    </w:p>
    <w:p w:rsidR="00634932" w:rsidRPr="007A41DB" w:rsidRDefault="00634932">
      <w:pPr>
        <w:pStyle w:val="a5"/>
        <w:spacing w:after="18" w:line="240" w:lineRule="auto"/>
        <w:jc w:val="both"/>
        <w:rPr>
          <w:rFonts w:ascii="Times New Roman" w:hAnsi="Times New Roman"/>
          <w:lang w:val="uk-UA"/>
        </w:rPr>
      </w:pPr>
    </w:p>
    <w:p w:rsidR="00634932" w:rsidRPr="007A41DB" w:rsidRDefault="00BC500C" w:rsidP="007A41DB">
      <w:pPr>
        <w:pStyle w:val="a5"/>
        <w:spacing w:after="36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У зв’язку з необхідністю організації освітнього процесу в умовах воєнного стану, що залежить від </w:t>
      </w:r>
      <w:proofErr w:type="spellStart"/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безпекової</w:t>
      </w:r>
      <w:proofErr w:type="spellEnd"/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ситуації у місті, відповідно до наказу Міністерства з питань реінтеграції тимчасово окупованих територій України від 25 квітня 2022 року № 75 (у редакції наказу Міністерства з питань реінтеграції тимчасово окупованих територій України від 27 липня 2022 року № 169), листа МОН України від 30.06.2022 №1/7322-22 «Про організацію 2022/2023 навчального року», постанови Кабінету Міністрів України від 24.06.2022 №711 «Про початок навчального року під час дії правового режиму воєнного стану в Україні», ст.113 Кодексу законів про працю України, ст. 1 постанови Кабінету Міністрів України від 07.03.2022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виконавчий комітет міської ради</w:t>
      </w:r>
      <w:r w:rsidR="007A41DB" w:rsidRPr="007A41DB">
        <w:rPr>
          <w:rFonts w:ascii="Times New Roman" w:hAnsi="Times New Roman"/>
          <w:lang w:val="uk-UA"/>
        </w:rPr>
        <w:t xml:space="preserve"> </w:t>
      </w: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ВИРІШИВ:</w:t>
      </w:r>
    </w:p>
    <w:p w:rsidR="00634932" w:rsidRPr="007A41DB" w:rsidRDefault="00BC500C" w:rsidP="00BC500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Організувати освітній процес з 01.09.2022 у закладах загальної середньої освіти, що належать до комунальної форми власності, з використанням технологій дистанційного навчання.</w:t>
      </w:r>
    </w:p>
    <w:p w:rsidR="00634932" w:rsidRPr="007A41DB" w:rsidRDefault="00BC500C" w:rsidP="00BC500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Призупинити освітній процес з 01.09.2022 у закладах дошкільної освіти, що належать до комунальної форми власності, Центрі дитячої та юнацької творчості та </w:t>
      </w:r>
      <w:proofErr w:type="spellStart"/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Синельниківський</w:t>
      </w:r>
      <w:proofErr w:type="spellEnd"/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дитячо-юнацькій спортивній школі.</w:t>
      </w:r>
    </w:p>
    <w:p w:rsidR="00634932" w:rsidRPr="007A41DB" w:rsidRDefault="00BC500C" w:rsidP="00BC500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3. </w:t>
      </w: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Відділу освіти (</w:t>
      </w:r>
      <w:proofErr w:type="spellStart"/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Афанасьєвій</w:t>
      </w:r>
      <w:proofErr w:type="spellEnd"/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 І.М.) здійснювати оплату праці працівників закладів освіти відповідно до постанови Кабінету Міністрів України від 07.03.2022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стану».</w:t>
      </w:r>
    </w:p>
    <w:p w:rsidR="00634932" w:rsidRPr="007A41DB" w:rsidRDefault="00BC500C" w:rsidP="00BC500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4. </w:t>
      </w: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Організацію роботи по виконанню рішення доручити відділу освіти (</w:t>
      </w:r>
      <w:proofErr w:type="spellStart"/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Афанасьєвій</w:t>
      </w:r>
      <w:proofErr w:type="spellEnd"/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 І.М.).</w:t>
      </w:r>
    </w:p>
    <w:p w:rsidR="00634932" w:rsidRPr="007A41DB" w:rsidRDefault="00BC500C" w:rsidP="00BC500C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5. </w:t>
      </w: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</w:t>
      </w:r>
      <w:r w:rsidR="007A41DB" w:rsidRPr="007A41DB">
        <w:rPr>
          <w:rFonts w:ascii="Times New Roman" w:hAnsi="Times New Roman"/>
          <w:color w:val="000000"/>
          <w:sz w:val="28"/>
          <w:szCs w:val="28"/>
          <w:lang w:val="uk-UA"/>
        </w:rPr>
        <w:t>даного</w:t>
      </w: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покласти на заступника міського голови Бірюкова С.А.</w:t>
      </w:r>
    </w:p>
    <w:p w:rsidR="007A41DB" w:rsidRPr="007A41DB" w:rsidRDefault="007A41DB" w:rsidP="007A41DB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02260" w:rsidRDefault="00602260" w:rsidP="007A41DB">
      <w:pPr>
        <w:pStyle w:val="a5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4932" w:rsidRPr="007A41DB" w:rsidRDefault="00BC500C" w:rsidP="00602260">
      <w:pPr>
        <w:pStyle w:val="a5"/>
        <w:spacing w:after="0"/>
        <w:jc w:val="center"/>
        <w:rPr>
          <w:rFonts w:ascii="Times New Roman" w:hAnsi="Times New Roman"/>
        </w:rPr>
      </w:pP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</w:t>
      </w:r>
      <w:r w:rsidR="007A41DB" w:rsidRPr="007A41D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DB" w:rsidRPr="007A41D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DB" w:rsidRPr="007A41D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DB" w:rsidRPr="007A41D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DB" w:rsidRPr="007A41D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DB" w:rsidRPr="007A41D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A41DB" w:rsidRPr="007A41D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A41DB">
        <w:rPr>
          <w:rFonts w:ascii="Times New Roman" w:hAnsi="Times New Roman"/>
          <w:color w:val="000000"/>
          <w:sz w:val="28"/>
          <w:szCs w:val="28"/>
          <w:lang w:val="uk-UA"/>
        </w:rPr>
        <w:t>Дмитро ЗРАЖЕВСЬКИЙ</w:t>
      </w:r>
      <w:bookmarkStart w:id="0" w:name="_GoBack"/>
      <w:bookmarkEnd w:id="0"/>
    </w:p>
    <w:sectPr w:rsidR="00634932" w:rsidRPr="007A41DB" w:rsidSect="007A41DB">
      <w:pgSz w:w="11906" w:h="16838"/>
      <w:pgMar w:top="1134" w:right="567" w:bottom="170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FA2"/>
    <w:multiLevelType w:val="hybridMultilevel"/>
    <w:tmpl w:val="D9C2A0E4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625700FA"/>
    <w:multiLevelType w:val="hybridMultilevel"/>
    <w:tmpl w:val="53E8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73AC"/>
    <w:multiLevelType w:val="multilevel"/>
    <w:tmpl w:val="AF281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6B76F5"/>
    <w:multiLevelType w:val="multilevel"/>
    <w:tmpl w:val="C82A7AE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color w:val="000000"/>
        <w:sz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67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7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27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  <w:rPr>
        <w:color w:val="000000"/>
        <w:sz w:val="2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32"/>
    <w:rsid w:val="00602260"/>
    <w:rsid w:val="00634932"/>
    <w:rsid w:val="007A41DB"/>
    <w:rsid w:val="00B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qFormat/>
    <w:rsid w:val="009F4452"/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9F4452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qFormat/>
    <w:rsid w:val="009F4452"/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9F4452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317</Words>
  <Characters>1811</Characters>
  <Application>Microsoft Office Word</Application>
  <DocSecurity>0</DocSecurity>
  <Lines>15</Lines>
  <Paragraphs>4</Paragraphs>
  <ScaleCrop>false</ScaleCrop>
  <Company>Krokoz™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Вітаю Господиня</dc:creator>
  <dc:description/>
  <cp:lastModifiedBy>user</cp:lastModifiedBy>
  <cp:revision>5</cp:revision>
  <cp:lastPrinted>2022-08-17T14:09:00Z</cp:lastPrinted>
  <dcterms:created xsi:type="dcterms:W3CDTF">2022-08-17T09:07:00Z</dcterms:created>
  <dcterms:modified xsi:type="dcterms:W3CDTF">2022-08-18T11:23:00Z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