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9C" w:rsidRPr="00CF519C" w:rsidRDefault="00CF519C" w:rsidP="00CF519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bookmarkStart w:id="0" w:name="_GoBack"/>
      <w:bookmarkEnd w:id="0"/>
      <w:r w:rsidRPr="00CF519C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CF519C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CF519C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CF519C" w:rsidRPr="00CF519C" w:rsidRDefault="00CF519C" w:rsidP="00CF519C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CF519C" w:rsidRPr="00CF519C" w:rsidRDefault="00CF519C" w:rsidP="00CF519C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CF519C">
        <w:rPr>
          <w:rFonts w:ascii="Times New Roman" w:hAnsi="Times New Roman"/>
          <w:bCs/>
          <w:sz w:val="26"/>
          <w:szCs w:val="26"/>
          <w:lang w:val="uk-UA"/>
        </w:rPr>
        <w:t>14 лютого 2022 року</w:t>
      </w:r>
      <w:r w:rsidRPr="00CF519C">
        <w:rPr>
          <w:rFonts w:ascii="Times New Roman" w:hAnsi="Times New Roman"/>
          <w:bCs/>
          <w:sz w:val="26"/>
          <w:szCs w:val="26"/>
          <w:lang w:val="uk-UA"/>
        </w:rPr>
        <w:tab/>
      </w:r>
      <w:r w:rsidRPr="00CF519C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CF519C">
        <w:rPr>
          <w:rFonts w:ascii="Times New Roman" w:hAnsi="Times New Roman"/>
          <w:bCs/>
          <w:sz w:val="26"/>
          <w:szCs w:val="26"/>
          <w:lang w:val="uk-UA"/>
        </w:rPr>
        <w:tab/>
      </w:r>
      <w:r w:rsidRPr="00CF519C">
        <w:rPr>
          <w:rFonts w:ascii="Times New Roman" w:hAnsi="Times New Roman"/>
          <w:bCs/>
          <w:sz w:val="26"/>
          <w:szCs w:val="26"/>
          <w:lang w:val="uk-UA"/>
        </w:rPr>
        <w:tab/>
      </w:r>
      <w:r w:rsidRPr="00CF519C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31</w:t>
      </w:r>
      <w:r w:rsidRPr="00CF519C">
        <w:rPr>
          <w:rFonts w:ascii="Times New Roman" w:hAnsi="Times New Roman"/>
          <w:bCs/>
          <w:sz w:val="26"/>
          <w:szCs w:val="26"/>
          <w:lang w:val="uk-UA"/>
        </w:rPr>
        <w:t>/0/8-22</w:t>
      </w:r>
    </w:p>
    <w:p w:rsidR="00CF519C" w:rsidRPr="00CF519C" w:rsidRDefault="00CF519C" w:rsidP="00CF5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519C" w:rsidRPr="00CF519C" w:rsidRDefault="00CF519C" w:rsidP="00CF5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519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BDC82" wp14:editId="6FC726C3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CF519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7083E" wp14:editId="627400AC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CF519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AB1A2" wp14:editId="278D63F4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CF519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041C8" wp14:editId="1A289410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FA37C0" w:rsidRDefault="00FA37C0" w:rsidP="00FA37C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</w:t>
      </w:r>
    </w:p>
    <w:p w:rsidR="00FA37C0" w:rsidRDefault="00FA37C0" w:rsidP="00FA37C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до регламенту роботи </w:t>
      </w:r>
    </w:p>
    <w:p w:rsidR="00FA37C0" w:rsidRDefault="00FA37C0" w:rsidP="00FA37C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FA37C0" w:rsidRPr="003E1FC3" w:rsidRDefault="00FA37C0" w:rsidP="00FA37C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міської ради</w:t>
      </w:r>
    </w:p>
    <w:p w:rsidR="00FA37C0" w:rsidRDefault="00FA37C0" w:rsidP="00FA37C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37C0" w:rsidRDefault="00FA37C0" w:rsidP="00FA37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Україні”, враховуючи службову записку начальника юридичного відділу міської ради Ковтун А.А. від 11.02.2022 №1015/0/1-22, виконавчий комітет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ВИРІШИВ:</w:t>
      </w:r>
    </w:p>
    <w:p w:rsidR="00FA37C0" w:rsidRDefault="00FA37C0" w:rsidP="00FA37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37C0" w:rsidRDefault="00FA37C0" w:rsidP="00FA37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регламенту роботи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ради, а саме:</w:t>
      </w:r>
    </w:p>
    <w:p w:rsidR="00FA37C0" w:rsidRDefault="00FA37C0" w:rsidP="00FA37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Викласти пункт 7.3 в наступній редакції:</w:t>
      </w:r>
    </w:p>
    <w:p w:rsidR="00FA37C0" w:rsidRDefault="00FA37C0" w:rsidP="00FA37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«7.3. Документи, які відправляються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вищестояч</w:t>
      </w:r>
      <w:r w:rsidR="002D5B12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2D5B12">
        <w:rPr>
          <w:rFonts w:ascii="Times New Roman" w:hAnsi="Times New Roman"/>
          <w:sz w:val="28"/>
          <w:szCs w:val="28"/>
          <w:lang w:val="uk-UA"/>
        </w:rPr>
        <w:t xml:space="preserve"> органи /міністерства, комітети</w:t>
      </w:r>
      <w:r>
        <w:rPr>
          <w:rFonts w:ascii="Times New Roman" w:hAnsi="Times New Roman"/>
          <w:sz w:val="28"/>
          <w:szCs w:val="28"/>
          <w:lang w:val="uk-UA"/>
        </w:rPr>
        <w:t xml:space="preserve">, обласну раду, облдержадміністрацію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 підписуються міським головою, а у разі його відсутності – особою, яка виконує його обов’язки. </w:t>
      </w:r>
    </w:p>
    <w:p w:rsidR="00FA37C0" w:rsidRDefault="00FA37C0" w:rsidP="00FA37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ради, перший заступник міського голови з питань діяльності виконавчих органів міської ради, заступники міського голови з питань діяльності виконавчих органів міської ради</w:t>
      </w:r>
      <w:r w:rsidR="00474507">
        <w:rPr>
          <w:rFonts w:ascii="Times New Roman" w:hAnsi="Times New Roman"/>
          <w:sz w:val="28"/>
          <w:szCs w:val="28"/>
          <w:lang w:val="uk-UA"/>
        </w:rPr>
        <w:t>, керуюча справами виконавчого комітету міської ради підписують документи в межах своїх повноважень, визначених актами законодавства, іншими нормативно-правовими актами та документи з питань діяльності колегіальних органів, створених при виконавчому комітеті міської ради, які вони очолюють.</w:t>
      </w:r>
    </w:p>
    <w:p w:rsidR="00474507" w:rsidRDefault="00474507" w:rsidP="00FA37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Документи процесуального характеру, які відправляються до судів всіх інстанцій та юрисдикцій, можуть підписуватися начальником юридичного відділу міської ради або особою, яка виконує його </w:t>
      </w:r>
      <w:r w:rsidR="002D5B12">
        <w:rPr>
          <w:rFonts w:ascii="Times New Roman" w:hAnsi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>, відповідно до повноважень згідно з відомостями з Єдиного державного реєстру юридичних осіб, фізичних осіб-підприємців та громадських формувань».</w:t>
      </w:r>
    </w:p>
    <w:p w:rsidR="00FA37C0" w:rsidRDefault="002D5B12" w:rsidP="00FA37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A37C0">
        <w:rPr>
          <w:rFonts w:ascii="Times New Roman" w:hAnsi="Times New Roman"/>
          <w:sz w:val="28"/>
          <w:szCs w:val="28"/>
          <w:lang w:val="uk-UA"/>
        </w:rPr>
        <w:t>. </w:t>
      </w:r>
      <w:r w:rsidR="00474507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керуючу справами виконавчого комітету міської ради Журавель Л.І.</w:t>
      </w:r>
    </w:p>
    <w:p w:rsidR="00FA37C0" w:rsidRDefault="00FA37C0" w:rsidP="00FA37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37C0" w:rsidRDefault="00FA37C0" w:rsidP="00FA37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37C0" w:rsidRDefault="00FA37C0" w:rsidP="00FA37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Дмитро ЗРАЖЕВСЬКИЙ</w:t>
      </w:r>
    </w:p>
    <w:sectPr w:rsidR="00FA37C0" w:rsidSect="00FA37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1A"/>
    <w:rsid w:val="000747EE"/>
    <w:rsid w:val="00257681"/>
    <w:rsid w:val="002D5B12"/>
    <w:rsid w:val="00474507"/>
    <w:rsid w:val="00745B1A"/>
    <w:rsid w:val="00CF519C"/>
    <w:rsid w:val="00F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2022-02-11T09:57:00Z</cp:lastPrinted>
  <dcterms:created xsi:type="dcterms:W3CDTF">2022-02-11T09:32:00Z</dcterms:created>
  <dcterms:modified xsi:type="dcterms:W3CDTF">2022-02-16T09:58:00Z</dcterms:modified>
</cp:coreProperties>
</file>