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D7" w:rsidRDefault="001110D7" w:rsidP="001110D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110D7" w:rsidRDefault="001110D7" w:rsidP="001110D7">
      <w:pPr>
        <w:rPr>
          <w:b/>
          <w:bCs/>
          <w:sz w:val="32"/>
          <w:szCs w:val="32"/>
          <w:lang w:val="uk-UA"/>
        </w:rPr>
      </w:pPr>
    </w:p>
    <w:p w:rsidR="001110D7" w:rsidRDefault="001110D7" w:rsidP="001110D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10 листопада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290/0/8-22</w:t>
      </w:r>
    </w:p>
    <w:p w:rsidR="001110D7" w:rsidRPr="00745D6D" w:rsidRDefault="001110D7" w:rsidP="001110D7">
      <w:pPr>
        <w:rPr>
          <w:b/>
          <w:sz w:val="28"/>
          <w:szCs w:val="28"/>
        </w:rPr>
      </w:pPr>
    </w:p>
    <w:p w:rsidR="001110D7" w:rsidRDefault="001110D7" w:rsidP="001110D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201466" w:rsidRPr="001110D7" w:rsidRDefault="00201466" w:rsidP="00201466">
      <w:pPr>
        <w:rPr>
          <w:b/>
          <w:i/>
          <w:sz w:val="28"/>
          <w:szCs w:val="28"/>
          <w:lang w:val="uk-UA"/>
        </w:rPr>
      </w:pPr>
      <w:r w:rsidRPr="001110D7">
        <w:rPr>
          <w:b/>
          <w:i/>
          <w:sz w:val="28"/>
          <w:szCs w:val="28"/>
          <w:lang w:val="uk-UA"/>
        </w:rPr>
        <w:t xml:space="preserve">Про висновок органу опіки та </w:t>
      </w:r>
    </w:p>
    <w:p w:rsidR="00201466" w:rsidRPr="001110D7" w:rsidRDefault="00201466" w:rsidP="00201466">
      <w:pPr>
        <w:rPr>
          <w:b/>
          <w:i/>
          <w:sz w:val="28"/>
          <w:szCs w:val="28"/>
          <w:lang w:val="uk-UA"/>
        </w:rPr>
      </w:pPr>
      <w:r w:rsidRPr="001110D7">
        <w:rPr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201466" w:rsidRPr="001110D7" w:rsidRDefault="00201466" w:rsidP="00201466">
      <w:pPr>
        <w:rPr>
          <w:b/>
          <w:i/>
          <w:sz w:val="28"/>
          <w:szCs w:val="28"/>
          <w:lang w:val="uk-UA"/>
        </w:rPr>
      </w:pPr>
      <w:r w:rsidRPr="001110D7"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201466" w:rsidRPr="001110D7" w:rsidRDefault="00201466" w:rsidP="00201466">
      <w:pPr>
        <w:rPr>
          <w:b/>
          <w:i/>
          <w:sz w:val="28"/>
          <w:szCs w:val="28"/>
          <w:lang w:val="uk-UA"/>
        </w:rPr>
      </w:pPr>
      <w:r w:rsidRPr="001110D7">
        <w:rPr>
          <w:b/>
          <w:i/>
          <w:sz w:val="28"/>
          <w:szCs w:val="28"/>
          <w:lang w:val="uk-UA"/>
        </w:rPr>
        <w:t xml:space="preserve">прав </w:t>
      </w:r>
      <w:r w:rsidR="00F2303B">
        <w:rPr>
          <w:b/>
          <w:i/>
          <w:sz w:val="28"/>
          <w:szCs w:val="28"/>
          <w:lang w:val="uk-UA"/>
        </w:rPr>
        <w:t>*</w:t>
      </w:r>
      <w:bookmarkStart w:id="0" w:name="_GoBack"/>
      <w:bookmarkEnd w:id="0"/>
      <w:r w:rsidRPr="001110D7">
        <w:rPr>
          <w:b/>
          <w:i/>
          <w:sz w:val="28"/>
          <w:szCs w:val="28"/>
          <w:lang w:val="uk-UA"/>
        </w:rPr>
        <w:t>відносно малолітніх дітей:</w:t>
      </w:r>
    </w:p>
    <w:p w:rsidR="00A22A89" w:rsidRPr="00F2303B" w:rsidRDefault="00F2303B" w:rsidP="00F2303B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Pr="00F2303B">
        <w:rPr>
          <w:b/>
          <w:i/>
          <w:sz w:val="28"/>
          <w:szCs w:val="28"/>
          <w:lang w:val="uk-UA"/>
        </w:rPr>
        <w:t>*</w:t>
      </w:r>
      <w:r w:rsidR="00A22A89" w:rsidRPr="00F2303B">
        <w:rPr>
          <w:b/>
          <w:i/>
          <w:sz w:val="28"/>
          <w:szCs w:val="28"/>
          <w:lang w:val="uk-UA"/>
        </w:rPr>
        <w:t xml:space="preserve"> та </w:t>
      </w:r>
      <w:r w:rsidRPr="00F2303B">
        <w:rPr>
          <w:b/>
          <w:i/>
          <w:sz w:val="28"/>
          <w:szCs w:val="28"/>
          <w:lang w:val="uk-UA"/>
        </w:rPr>
        <w:t>*</w:t>
      </w:r>
    </w:p>
    <w:p w:rsidR="00A22A89" w:rsidRPr="001110D7" w:rsidRDefault="00A22A89" w:rsidP="00201466">
      <w:pPr>
        <w:ind w:right="-365"/>
        <w:rPr>
          <w:sz w:val="28"/>
          <w:szCs w:val="28"/>
          <w:lang w:val="uk-UA"/>
        </w:rPr>
      </w:pPr>
    </w:p>
    <w:p w:rsidR="00201466" w:rsidRPr="001110D7" w:rsidRDefault="00201466" w:rsidP="00E659C6">
      <w:pPr>
        <w:ind w:right="-1" w:firstLine="720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України, витягом з протоколу № 23 засідання комісії з питань захисту прав дитини виконавчого комітету Синельниківської міської ради від 09 листопада 2022 року, враховуючи інтереси малолітніх дітей: </w:t>
      </w:r>
      <w:r w:rsidR="00F2303B">
        <w:rPr>
          <w:sz w:val="28"/>
          <w:szCs w:val="28"/>
          <w:lang w:val="uk-UA"/>
        </w:rPr>
        <w:t>* *</w:t>
      </w:r>
      <w:r w:rsidR="00A22A89" w:rsidRPr="001110D7">
        <w:rPr>
          <w:sz w:val="28"/>
          <w:szCs w:val="28"/>
          <w:lang w:val="uk-UA"/>
        </w:rPr>
        <w:t xml:space="preserve">та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201466" w:rsidRPr="001110D7" w:rsidRDefault="00201466" w:rsidP="00E659C6">
      <w:pPr>
        <w:ind w:right="-1" w:firstLine="720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 </w:t>
      </w:r>
    </w:p>
    <w:p w:rsidR="00201466" w:rsidRPr="001110D7" w:rsidRDefault="00201466" w:rsidP="00E659C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Надати до </w:t>
      </w:r>
      <w:proofErr w:type="spellStart"/>
      <w:r w:rsidRPr="001110D7">
        <w:rPr>
          <w:sz w:val="28"/>
          <w:szCs w:val="28"/>
          <w:lang w:val="uk-UA"/>
        </w:rPr>
        <w:t>Синельниківського</w:t>
      </w:r>
      <w:proofErr w:type="spellEnd"/>
      <w:r w:rsidRPr="001110D7"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доцільності позбавлення батьківських прав </w:t>
      </w:r>
      <w:r w:rsidR="00F2303B">
        <w:rPr>
          <w:sz w:val="28"/>
          <w:szCs w:val="28"/>
          <w:lang w:val="uk-UA"/>
        </w:rPr>
        <w:t>*</w:t>
      </w:r>
      <w:r w:rsidR="00210044" w:rsidRPr="001110D7">
        <w:rPr>
          <w:sz w:val="28"/>
          <w:szCs w:val="28"/>
          <w:lang w:val="uk-UA"/>
        </w:rPr>
        <w:t xml:space="preserve"> </w:t>
      </w:r>
      <w:r w:rsidR="0085508C" w:rsidRPr="001110D7">
        <w:rPr>
          <w:sz w:val="28"/>
          <w:szCs w:val="28"/>
          <w:lang w:val="uk-UA"/>
        </w:rPr>
        <w:t xml:space="preserve">відносно малолітніх дітей: </w:t>
      </w:r>
      <w:r w:rsidR="00F2303B">
        <w:rPr>
          <w:sz w:val="28"/>
          <w:szCs w:val="28"/>
          <w:lang w:val="uk-UA"/>
        </w:rPr>
        <w:t>*</w:t>
      </w:r>
      <w:r w:rsidR="0085508C" w:rsidRPr="001110D7">
        <w:rPr>
          <w:sz w:val="28"/>
          <w:szCs w:val="28"/>
          <w:lang w:val="uk-UA"/>
        </w:rPr>
        <w:t xml:space="preserve">, </w:t>
      </w:r>
      <w:r w:rsidR="00F2303B">
        <w:rPr>
          <w:sz w:val="28"/>
          <w:szCs w:val="28"/>
          <w:lang w:val="uk-UA"/>
        </w:rPr>
        <w:t>*</w:t>
      </w:r>
      <w:r w:rsidR="0085508C" w:rsidRPr="001110D7">
        <w:rPr>
          <w:sz w:val="28"/>
          <w:szCs w:val="28"/>
          <w:lang w:val="uk-UA"/>
        </w:rPr>
        <w:t xml:space="preserve"> та </w:t>
      </w:r>
      <w:r w:rsidR="00F2303B">
        <w:rPr>
          <w:sz w:val="28"/>
          <w:szCs w:val="28"/>
          <w:lang w:val="uk-UA"/>
        </w:rPr>
        <w:t>*</w:t>
      </w:r>
      <w:r w:rsidR="0085508C" w:rsidRPr="001110D7">
        <w:rPr>
          <w:sz w:val="28"/>
          <w:szCs w:val="28"/>
          <w:lang w:val="uk-UA"/>
        </w:rPr>
        <w:t xml:space="preserve"> </w:t>
      </w:r>
      <w:r w:rsidRPr="001110D7">
        <w:rPr>
          <w:sz w:val="28"/>
          <w:szCs w:val="28"/>
          <w:lang w:val="uk-UA"/>
        </w:rPr>
        <w:t>(висновок додається).</w:t>
      </w:r>
    </w:p>
    <w:p w:rsidR="00201466" w:rsidRPr="001110D7" w:rsidRDefault="00201466" w:rsidP="00E659C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1110D7">
        <w:rPr>
          <w:sz w:val="28"/>
          <w:szCs w:val="28"/>
          <w:lang w:val="uk-UA"/>
        </w:rPr>
        <w:t>Сітало</w:t>
      </w:r>
      <w:proofErr w:type="spellEnd"/>
      <w:r w:rsidRPr="001110D7">
        <w:rPr>
          <w:sz w:val="28"/>
          <w:szCs w:val="28"/>
          <w:lang w:val="uk-UA"/>
        </w:rPr>
        <w:t xml:space="preserve"> Н.М.</w:t>
      </w:r>
    </w:p>
    <w:p w:rsidR="00201466" w:rsidRPr="001110D7" w:rsidRDefault="00201466" w:rsidP="00E659C6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10D7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201466" w:rsidRPr="001110D7" w:rsidRDefault="00201466" w:rsidP="00E659C6">
      <w:pPr>
        <w:ind w:right="-1"/>
        <w:jc w:val="both"/>
        <w:rPr>
          <w:sz w:val="28"/>
          <w:szCs w:val="28"/>
          <w:lang w:val="uk-UA"/>
        </w:rPr>
      </w:pPr>
    </w:p>
    <w:p w:rsidR="00201466" w:rsidRDefault="00201466" w:rsidP="00E659C6">
      <w:pPr>
        <w:ind w:right="-1"/>
        <w:jc w:val="both"/>
        <w:rPr>
          <w:sz w:val="28"/>
          <w:szCs w:val="28"/>
          <w:lang w:val="uk-UA"/>
        </w:rPr>
      </w:pPr>
    </w:p>
    <w:p w:rsidR="00F2303B" w:rsidRDefault="00F2303B" w:rsidP="00E659C6">
      <w:pPr>
        <w:ind w:right="-1"/>
        <w:jc w:val="both"/>
        <w:rPr>
          <w:sz w:val="28"/>
          <w:szCs w:val="28"/>
          <w:lang w:val="uk-UA"/>
        </w:rPr>
      </w:pPr>
    </w:p>
    <w:p w:rsidR="00F2303B" w:rsidRPr="001110D7" w:rsidRDefault="00F2303B" w:rsidP="00E659C6">
      <w:pPr>
        <w:ind w:right="-1"/>
        <w:jc w:val="both"/>
        <w:rPr>
          <w:sz w:val="28"/>
          <w:szCs w:val="28"/>
          <w:lang w:val="uk-UA"/>
        </w:rPr>
      </w:pPr>
    </w:p>
    <w:p w:rsidR="00201466" w:rsidRPr="001110D7" w:rsidRDefault="00201466" w:rsidP="00E659C6">
      <w:pPr>
        <w:ind w:right="-1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>Міський  голова                                                               Дмитро ЗРАЖЕВСЬКИЙ</w:t>
      </w:r>
    </w:p>
    <w:p w:rsidR="00201466" w:rsidRDefault="00201466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Default="00F2303B" w:rsidP="00201466">
      <w:pPr>
        <w:rPr>
          <w:b/>
          <w:sz w:val="27"/>
          <w:szCs w:val="27"/>
          <w:lang w:val="uk-UA"/>
        </w:rPr>
      </w:pPr>
    </w:p>
    <w:p w:rsidR="00F2303B" w:rsidRPr="001110D7" w:rsidRDefault="00F2303B" w:rsidP="00201466">
      <w:pPr>
        <w:rPr>
          <w:b/>
          <w:sz w:val="27"/>
          <w:szCs w:val="27"/>
          <w:lang w:val="uk-UA"/>
        </w:rPr>
      </w:pPr>
    </w:p>
    <w:p w:rsidR="00201466" w:rsidRPr="001110D7" w:rsidRDefault="00201466" w:rsidP="00201466">
      <w:pPr>
        <w:jc w:val="center"/>
        <w:rPr>
          <w:b/>
          <w:sz w:val="28"/>
          <w:szCs w:val="28"/>
          <w:lang w:val="uk-UA"/>
        </w:rPr>
      </w:pPr>
      <w:r w:rsidRPr="001110D7">
        <w:rPr>
          <w:b/>
          <w:sz w:val="28"/>
          <w:szCs w:val="28"/>
          <w:lang w:val="uk-UA"/>
        </w:rPr>
        <w:lastRenderedPageBreak/>
        <w:t>ВИСНОВОК</w:t>
      </w:r>
    </w:p>
    <w:p w:rsidR="00E659C6" w:rsidRDefault="00201466" w:rsidP="00201466">
      <w:pPr>
        <w:jc w:val="center"/>
        <w:rPr>
          <w:b/>
          <w:sz w:val="28"/>
          <w:szCs w:val="28"/>
          <w:lang w:val="uk-UA"/>
        </w:rPr>
      </w:pPr>
      <w:r w:rsidRPr="001110D7"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</w:t>
      </w:r>
    </w:p>
    <w:p w:rsidR="00201466" w:rsidRPr="001110D7" w:rsidRDefault="00201466" w:rsidP="00201466">
      <w:pPr>
        <w:jc w:val="center"/>
        <w:rPr>
          <w:b/>
          <w:sz w:val="28"/>
          <w:szCs w:val="28"/>
          <w:lang w:val="uk-UA"/>
        </w:rPr>
      </w:pPr>
      <w:r w:rsidRPr="001110D7">
        <w:rPr>
          <w:b/>
          <w:sz w:val="28"/>
          <w:szCs w:val="28"/>
          <w:lang w:val="uk-UA"/>
        </w:rPr>
        <w:t xml:space="preserve">щодо доцільності позбавлення батьківських прав </w:t>
      </w:r>
    </w:p>
    <w:p w:rsidR="00E659C6" w:rsidRDefault="00F2303B" w:rsidP="008550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85508C" w:rsidRPr="001110D7">
        <w:rPr>
          <w:b/>
          <w:sz w:val="28"/>
          <w:szCs w:val="28"/>
          <w:lang w:val="uk-UA"/>
        </w:rPr>
        <w:t xml:space="preserve"> відносно її</w:t>
      </w:r>
      <w:r w:rsidR="00201466" w:rsidRPr="001110D7">
        <w:rPr>
          <w:b/>
          <w:sz w:val="28"/>
          <w:szCs w:val="28"/>
          <w:lang w:val="uk-UA"/>
        </w:rPr>
        <w:t xml:space="preserve"> малолітніх дітей: </w:t>
      </w:r>
    </w:p>
    <w:p w:rsidR="0085508C" w:rsidRPr="001110D7" w:rsidRDefault="00F2303B" w:rsidP="0085508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85508C" w:rsidRPr="001110D7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*</w:t>
      </w:r>
      <w:r w:rsidR="0085508C" w:rsidRPr="001110D7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*</w:t>
      </w:r>
      <w:r w:rsidR="0085508C" w:rsidRPr="001110D7">
        <w:rPr>
          <w:sz w:val="28"/>
          <w:szCs w:val="28"/>
          <w:lang w:val="uk-UA"/>
        </w:rPr>
        <w:t xml:space="preserve"> </w:t>
      </w:r>
    </w:p>
    <w:p w:rsidR="0085508C" w:rsidRPr="001110D7" w:rsidRDefault="0085508C" w:rsidP="00E659C6">
      <w:pPr>
        <w:jc w:val="center"/>
        <w:rPr>
          <w:sz w:val="28"/>
          <w:szCs w:val="28"/>
          <w:lang w:val="uk-UA"/>
        </w:rPr>
      </w:pPr>
    </w:p>
    <w:p w:rsidR="00201466" w:rsidRPr="001110D7" w:rsidRDefault="00201466" w:rsidP="00E659C6">
      <w:pPr>
        <w:ind w:firstLine="851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>Розглянувши документи, надані службою у справах дітей Синельниківської міської ради, щодо порушення питання про позбавлення батьківських прав</w:t>
      </w:r>
      <w:r w:rsidRPr="001110D7">
        <w:rPr>
          <w:b/>
          <w:i/>
          <w:sz w:val="28"/>
          <w:szCs w:val="28"/>
          <w:lang w:val="uk-UA"/>
        </w:rPr>
        <w:t xml:space="preserve">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 ві</w:t>
      </w:r>
      <w:r w:rsidR="0085508C" w:rsidRPr="001110D7">
        <w:rPr>
          <w:sz w:val="28"/>
          <w:szCs w:val="28"/>
          <w:lang w:val="uk-UA"/>
        </w:rPr>
        <w:t>дносно її</w:t>
      </w:r>
      <w:r w:rsidRPr="001110D7">
        <w:rPr>
          <w:sz w:val="28"/>
          <w:szCs w:val="28"/>
          <w:lang w:val="uk-UA"/>
        </w:rPr>
        <w:t xml:space="preserve"> малолітніх дітей: </w:t>
      </w:r>
      <w:r w:rsidR="00F2303B">
        <w:rPr>
          <w:sz w:val="28"/>
          <w:szCs w:val="28"/>
          <w:lang w:val="uk-UA"/>
        </w:rPr>
        <w:t>* *</w:t>
      </w:r>
      <w:r w:rsidR="0085508C" w:rsidRPr="001110D7">
        <w:rPr>
          <w:sz w:val="28"/>
          <w:szCs w:val="28"/>
          <w:lang w:val="uk-UA"/>
        </w:rPr>
        <w:t xml:space="preserve">, та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, встановлено, що </w:t>
      </w:r>
      <w:r w:rsidR="001F0C95" w:rsidRPr="001110D7">
        <w:rPr>
          <w:sz w:val="28"/>
          <w:szCs w:val="28"/>
          <w:lang w:val="uk-UA"/>
        </w:rPr>
        <w:t>дана громадянка систематично ухиляється від виконання батьківських обов’язків, на шлях виправлення не стає.</w:t>
      </w:r>
    </w:p>
    <w:p w:rsidR="001F0C95" w:rsidRPr="001110D7" w:rsidRDefault="00F2303B" w:rsidP="00E659C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ніде не працює, зловживає алкогольними напоями, постійно надходили та надходять скарги від сусідів та громадян, що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. за дітьми не доглядає, не годує, у помешканні постійно брудно, неприємний запах. Діти перебувають на обліку служби у справах дітей Синельниківської міської ради, як такі, які опинилися у складних життєвих обставинах, з 2020 року. Влітку 2021 року батько дітей,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, забрав своїх малолітніх синів: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за своїм місцем мешкання, а саме за </w:t>
      </w:r>
      <w:proofErr w:type="spellStart"/>
      <w:r w:rsidR="001F0C95" w:rsidRPr="001110D7">
        <w:rPr>
          <w:sz w:val="28"/>
          <w:szCs w:val="28"/>
          <w:lang w:val="uk-UA"/>
        </w:rPr>
        <w:t>адре</w:t>
      </w:r>
      <w:r w:rsidR="001110D7">
        <w:rPr>
          <w:sz w:val="28"/>
          <w:szCs w:val="28"/>
          <w:lang w:val="uk-UA"/>
        </w:rPr>
        <w:t>сою</w:t>
      </w:r>
      <w:proofErr w:type="spellEnd"/>
      <w:r w:rsidR="001110D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В період з червня 2021 року по теперішній час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матеріально </w:t>
      </w:r>
      <w:r>
        <w:rPr>
          <w:sz w:val="28"/>
          <w:szCs w:val="28"/>
          <w:lang w:val="uk-UA"/>
        </w:rPr>
        <w:t>*</w:t>
      </w:r>
      <w:r w:rsidR="001F0C95" w:rsidRPr="001110D7">
        <w:rPr>
          <w:sz w:val="28"/>
          <w:szCs w:val="28"/>
          <w:lang w:val="uk-UA"/>
        </w:rPr>
        <w:t xml:space="preserve"> не допомагає, не цікавиться життям та здоров’ям дітей. </w:t>
      </w:r>
    </w:p>
    <w:p w:rsidR="001F0C95" w:rsidRPr="001110D7" w:rsidRDefault="001F0C95" w:rsidP="00E659C6">
      <w:pPr>
        <w:ind w:firstLine="851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Малолітній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 залишився проживати з матір’</w:t>
      </w:r>
      <w:r w:rsidR="005F698F" w:rsidRPr="001110D7">
        <w:rPr>
          <w:sz w:val="28"/>
          <w:szCs w:val="28"/>
          <w:lang w:val="uk-UA"/>
        </w:rPr>
        <w:t xml:space="preserve">ю </w:t>
      </w:r>
      <w:r w:rsidR="00F2303B">
        <w:rPr>
          <w:sz w:val="28"/>
          <w:szCs w:val="28"/>
          <w:lang w:val="uk-UA"/>
        </w:rPr>
        <w:t>*</w:t>
      </w:r>
      <w:r w:rsidR="005F698F" w:rsidRPr="001110D7">
        <w:rPr>
          <w:sz w:val="28"/>
          <w:szCs w:val="28"/>
          <w:lang w:val="uk-UA"/>
        </w:rPr>
        <w:t>. В період з вересня 2021 року по вересень 202</w:t>
      </w:r>
      <w:r w:rsidR="001110D7">
        <w:rPr>
          <w:sz w:val="28"/>
          <w:szCs w:val="28"/>
          <w:lang w:val="uk-UA"/>
        </w:rPr>
        <w:t xml:space="preserve">2 року проживали за </w:t>
      </w:r>
      <w:proofErr w:type="spellStart"/>
      <w:r w:rsidR="001110D7">
        <w:rPr>
          <w:sz w:val="28"/>
          <w:szCs w:val="28"/>
          <w:lang w:val="uk-UA"/>
        </w:rPr>
        <w:t>адресою</w:t>
      </w:r>
      <w:proofErr w:type="spellEnd"/>
      <w:r w:rsidR="001110D7">
        <w:rPr>
          <w:sz w:val="28"/>
          <w:szCs w:val="28"/>
          <w:lang w:val="uk-UA"/>
        </w:rPr>
        <w:t xml:space="preserve">: </w:t>
      </w:r>
      <w:r w:rsidR="00F2303B">
        <w:rPr>
          <w:sz w:val="28"/>
          <w:szCs w:val="28"/>
          <w:lang w:val="uk-UA"/>
        </w:rPr>
        <w:t>*</w:t>
      </w:r>
      <w:r w:rsidR="005F698F" w:rsidRPr="001110D7">
        <w:rPr>
          <w:sz w:val="28"/>
          <w:szCs w:val="28"/>
          <w:lang w:val="uk-UA"/>
        </w:rPr>
        <w:t xml:space="preserve"> у співмешканця. У вересні 2022 року</w:t>
      </w:r>
      <w:r w:rsidR="00FB1BA9" w:rsidRPr="001110D7">
        <w:rPr>
          <w:sz w:val="28"/>
          <w:szCs w:val="28"/>
          <w:lang w:val="uk-UA"/>
        </w:rPr>
        <w:t xml:space="preserve"> </w:t>
      </w:r>
      <w:r w:rsidR="00F2303B">
        <w:rPr>
          <w:sz w:val="28"/>
          <w:szCs w:val="28"/>
          <w:lang w:val="uk-UA"/>
        </w:rPr>
        <w:t>*</w:t>
      </w:r>
      <w:r w:rsidR="00FB1BA9" w:rsidRPr="001110D7">
        <w:rPr>
          <w:sz w:val="28"/>
          <w:szCs w:val="28"/>
          <w:lang w:val="uk-UA"/>
        </w:rPr>
        <w:t xml:space="preserve"> повернулася за місцем своєї реєстрації</w:t>
      </w:r>
      <w:r w:rsidR="00C02F4B" w:rsidRPr="001110D7">
        <w:rPr>
          <w:sz w:val="28"/>
          <w:szCs w:val="28"/>
          <w:lang w:val="uk-UA"/>
        </w:rPr>
        <w:t>, оскільки співмешканець її вигнав</w:t>
      </w:r>
      <w:r w:rsidR="004F06DB" w:rsidRPr="001110D7">
        <w:rPr>
          <w:sz w:val="28"/>
          <w:szCs w:val="28"/>
          <w:lang w:val="uk-UA"/>
        </w:rPr>
        <w:t xml:space="preserve"> за постійне вживання алкоголю</w:t>
      </w:r>
      <w:r w:rsidR="00C02F4B" w:rsidRPr="001110D7">
        <w:rPr>
          <w:sz w:val="28"/>
          <w:szCs w:val="28"/>
          <w:lang w:val="uk-UA"/>
        </w:rPr>
        <w:t>.</w:t>
      </w:r>
    </w:p>
    <w:p w:rsidR="001F0C95" w:rsidRPr="001110D7" w:rsidRDefault="001F0C95" w:rsidP="00E659C6">
      <w:pPr>
        <w:ind w:firstLine="851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На сьогоднішній день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 постійно гол</w:t>
      </w:r>
      <w:r w:rsidR="00C02F4B" w:rsidRPr="001110D7">
        <w:rPr>
          <w:sz w:val="28"/>
          <w:szCs w:val="28"/>
          <w:lang w:val="uk-UA"/>
        </w:rPr>
        <w:t>одний, брудний, майже не виходить</w:t>
      </w:r>
      <w:r w:rsidRPr="001110D7">
        <w:rPr>
          <w:sz w:val="28"/>
          <w:szCs w:val="28"/>
          <w:lang w:val="uk-UA"/>
        </w:rPr>
        <w:t xml:space="preserve"> в он-лайн навчання, дитину не атестовано по багатьом предметам. У квартирі відключено </w:t>
      </w:r>
      <w:proofErr w:type="spellStart"/>
      <w:r w:rsidRPr="001110D7">
        <w:rPr>
          <w:sz w:val="28"/>
          <w:szCs w:val="28"/>
          <w:lang w:val="uk-UA"/>
        </w:rPr>
        <w:t>електро</w:t>
      </w:r>
      <w:proofErr w:type="spellEnd"/>
      <w:r w:rsidRPr="001110D7">
        <w:rPr>
          <w:sz w:val="28"/>
          <w:szCs w:val="28"/>
          <w:lang w:val="uk-UA"/>
        </w:rPr>
        <w:t xml:space="preserve">- та газопостачання, сиро, брудно. Продуктів харчування немає. </w:t>
      </w:r>
    </w:p>
    <w:p w:rsidR="001F0C95" w:rsidRPr="001110D7" w:rsidRDefault="001F0C95" w:rsidP="00E659C6">
      <w:pPr>
        <w:ind w:firstLine="851"/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14 жовтня 2022 року службою у справах дітей міської ради малолітнього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 влаштовано в сім’ю рідної тітки</w:t>
      </w:r>
      <w:r w:rsidR="004F06DB" w:rsidRPr="001110D7">
        <w:rPr>
          <w:sz w:val="28"/>
          <w:szCs w:val="28"/>
          <w:lang w:val="uk-UA"/>
        </w:rPr>
        <w:t xml:space="preserve"> </w:t>
      </w:r>
      <w:r w:rsidR="00F2303B">
        <w:rPr>
          <w:sz w:val="28"/>
          <w:szCs w:val="28"/>
          <w:lang w:val="uk-UA"/>
        </w:rPr>
        <w:t>*</w:t>
      </w:r>
      <w:r w:rsidR="001110D7">
        <w:rPr>
          <w:sz w:val="28"/>
          <w:szCs w:val="28"/>
          <w:lang w:val="uk-UA"/>
        </w:rPr>
        <w:t xml:space="preserve"> за </w:t>
      </w:r>
      <w:proofErr w:type="spellStart"/>
      <w:r w:rsidR="001110D7">
        <w:rPr>
          <w:sz w:val="28"/>
          <w:szCs w:val="28"/>
          <w:lang w:val="uk-UA"/>
        </w:rPr>
        <w:t>адресою</w:t>
      </w:r>
      <w:proofErr w:type="spellEnd"/>
      <w:r w:rsidR="001110D7">
        <w:rPr>
          <w:sz w:val="28"/>
          <w:szCs w:val="28"/>
          <w:lang w:val="uk-UA"/>
        </w:rPr>
        <w:t xml:space="preserve">: </w:t>
      </w:r>
      <w:r w:rsidR="00F2303B">
        <w:rPr>
          <w:sz w:val="28"/>
          <w:szCs w:val="28"/>
          <w:lang w:val="uk-UA"/>
        </w:rPr>
        <w:t>*</w:t>
      </w:r>
      <w:r w:rsidRPr="001110D7">
        <w:rPr>
          <w:sz w:val="28"/>
          <w:szCs w:val="28"/>
          <w:lang w:val="uk-UA"/>
        </w:rPr>
        <w:t xml:space="preserve">. Мати прийшла провідати сина лише 29 жовтня 2022 року. Матеріально своїй сестрі ні чим не допомогла. </w:t>
      </w:r>
    </w:p>
    <w:p w:rsidR="00201466" w:rsidRPr="001110D7" w:rsidRDefault="00F2303B" w:rsidP="00E659C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F698F" w:rsidRPr="001110D7">
        <w:rPr>
          <w:sz w:val="28"/>
          <w:szCs w:val="28"/>
          <w:lang w:val="uk-UA"/>
        </w:rPr>
        <w:t xml:space="preserve"> неодноразово притягувалася до адміністративної відповідальності відповідно до статті 184 Кодексу України про адміністративні правопорушення.</w:t>
      </w:r>
      <w:r w:rsidR="00C02F4B" w:rsidRPr="001110D7">
        <w:rPr>
          <w:sz w:val="28"/>
          <w:szCs w:val="28"/>
          <w:lang w:val="uk-UA"/>
        </w:rPr>
        <w:t xml:space="preserve"> З нею неодноразово проводилася профілактична робота щодо підвищення свого виховного потенціалу, налагодження свого побуту, приведення в порядок свого помешкання.</w:t>
      </w:r>
    </w:p>
    <w:p w:rsidR="00201466" w:rsidRPr="001110D7" w:rsidRDefault="00201466" w:rsidP="00E659C6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1110D7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Сімейного кодексу України, пункту 4 Типового положення про комісію з питань захисту прав дитини,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дітей, орган опіки та піклування Синельниківської міської ради дійшов висновку щодо доцільності позбавлення батьківських прав </w:t>
      </w:r>
      <w:r w:rsidR="00F2303B">
        <w:rPr>
          <w:rFonts w:ascii="Times New Roman" w:hAnsi="Times New Roman"/>
          <w:sz w:val="28"/>
          <w:szCs w:val="28"/>
          <w:lang w:val="uk-UA"/>
        </w:rPr>
        <w:t>*</w:t>
      </w:r>
      <w:r w:rsidR="00C02F4B" w:rsidRPr="00111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2F4B" w:rsidRPr="001110D7">
        <w:rPr>
          <w:rFonts w:ascii="Times New Roman" w:hAnsi="Times New Roman"/>
          <w:sz w:val="28"/>
          <w:szCs w:val="28"/>
          <w:lang w:val="uk-UA"/>
        </w:rPr>
        <w:lastRenderedPageBreak/>
        <w:t>відносно її</w:t>
      </w:r>
      <w:r w:rsidRPr="001110D7">
        <w:rPr>
          <w:rFonts w:ascii="Times New Roman" w:hAnsi="Times New Roman"/>
          <w:sz w:val="28"/>
          <w:szCs w:val="28"/>
          <w:lang w:val="uk-UA"/>
        </w:rPr>
        <w:t xml:space="preserve"> малолітніх дітей: </w:t>
      </w:r>
      <w:r w:rsidR="00F2303B">
        <w:rPr>
          <w:rFonts w:ascii="Times New Roman" w:hAnsi="Times New Roman"/>
          <w:sz w:val="28"/>
          <w:szCs w:val="28"/>
          <w:lang w:val="uk-UA"/>
        </w:rPr>
        <w:t>* *</w:t>
      </w:r>
      <w:r w:rsidR="00C02F4B" w:rsidRPr="001110D7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F2303B">
        <w:rPr>
          <w:rFonts w:ascii="Times New Roman" w:hAnsi="Times New Roman"/>
          <w:sz w:val="28"/>
          <w:szCs w:val="28"/>
          <w:lang w:val="uk-UA"/>
        </w:rPr>
        <w:t>*</w:t>
      </w:r>
      <w:r w:rsidRPr="001110D7">
        <w:rPr>
          <w:rFonts w:ascii="Times New Roman" w:hAnsi="Times New Roman"/>
          <w:sz w:val="28"/>
          <w:szCs w:val="28"/>
          <w:lang w:val="uk-UA"/>
        </w:rPr>
        <w:t>, та призначення аліментів на їхнє утримання.</w:t>
      </w:r>
    </w:p>
    <w:p w:rsidR="00201466" w:rsidRPr="001110D7" w:rsidRDefault="00201466" w:rsidP="00E659C6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466" w:rsidRPr="001110D7" w:rsidRDefault="00201466" w:rsidP="00E659C6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466" w:rsidRPr="001110D7" w:rsidRDefault="00201466" w:rsidP="00E659C6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466" w:rsidRPr="001110D7" w:rsidRDefault="00201466" w:rsidP="00E659C6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466" w:rsidRPr="001110D7" w:rsidRDefault="00201466" w:rsidP="00E659C6">
      <w:pPr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Міський голова, </w:t>
      </w:r>
    </w:p>
    <w:p w:rsidR="00201466" w:rsidRPr="001110D7" w:rsidRDefault="00201466" w:rsidP="00E659C6">
      <w:pPr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 xml:space="preserve">голова органу опіки та піклування </w:t>
      </w:r>
    </w:p>
    <w:p w:rsidR="00201466" w:rsidRPr="001110D7" w:rsidRDefault="00201466" w:rsidP="00E659C6">
      <w:pPr>
        <w:jc w:val="both"/>
        <w:rPr>
          <w:sz w:val="28"/>
          <w:szCs w:val="28"/>
          <w:lang w:val="uk-UA"/>
        </w:rPr>
      </w:pPr>
      <w:r w:rsidRPr="001110D7">
        <w:rPr>
          <w:sz w:val="28"/>
          <w:szCs w:val="28"/>
          <w:lang w:val="uk-UA"/>
        </w:rPr>
        <w:t>Синельниківської міської ради                                       Дмитро ЗРАЖЕВСЬКИЙ</w:t>
      </w:r>
    </w:p>
    <w:p w:rsidR="00201466" w:rsidRPr="001110D7" w:rsidRDefault="00201466" w:rsidP="00201466">
      <w:pPr>
        <w:rPr>
          <w:lang w:val="uk-UA"/>
        </w:rPr>
      </w:pPr>
    </w:p>
    <w:p w:rsidR="00B357DD" w:rsidRPr="001110D7" w:rsidRDefault="00B357DD">
      <w:pPr>
        <w:rPr>
          <w:lang w:val="uk-UA"/>
        </w:rPr>
      </w:pPr>
    </w:p>
    <w:sectPr w:rsidR="00B357DD" w:rsidRPr="001110D7" w:rsidSect="001110D7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BBB"/>
    <w:multiLevelType w:val="hybridMultilevel"/>
    <w:tmpl w:val="B2422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D3"/>
    <w:rsid w:val="0008058D"/>
    <w:rsid w:val="001110D7"/>
    <w:rsid w:val="001F0C95"/>
    <w:rsid w:val="00201466"/>
    <w:rsid w:val="00210044"/>
    <w:rsid w:val="004F06DB"/>
    <w:rsid w:val="005F698F"/>
    <w:rsid w:val="00721BD3"/>
    <w:rsid w:val="008245A0"/>
    <w:rsid w:val="0085508C"/>
    <w:rsid w:val="008A43CA"/>
    <w:rsid w:val="00A22A89"/>
    <w:rsid w:val="00B357DD"/>
    <w:rsid w:val="00C02F4B"/>
    <w:rsid w:val="00E659C6"/>
    <w:rsid w:val="00F2303B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0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0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2022-11-08T07:51:00Z</cp:lastPrinted>
  <dcterms:created xsi:type="dcterms:W3CDTF">2022-11-02T11:34:00Z</dcterms:created>
  <dcterms:modified xsi:type="dcterms:W3CDTF">2022-11-09T11:52:00Z</dcterms:modified>
</cp:coreProperties>
</file>