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2C" w:rsidRPr="0074122C" w:rsidRDefault="0074122C" w:rsidP="0074122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74122C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122C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74122C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74122C" w:rsidRPr="0074122C" w:rsidRDefault="0074122C" w:rsidP="0074122C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74122C" w:rsidRPr="0074122C" w:rsidRDefault="0074122C" w:rsidP="0074122C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74122C">
        <w:rPr>
          <w:rFonts w:ascii="Times New Roman" w:hAnsi="Times New Roman"/>
          <w:bCs/>
          <w:sz w:val="26"/>
          <w:szCs w:val="26"/>
          <w:lang w:val="uk-UA"/>
        </w:rPr>
        <w:t>13 грудня 2022 року</w:t>
      </w:r>
      <w:r w:rsidRPr="0074122C">
        <w:rPr>
          <w:rFonts w:ascii="Times New Roman" w:hAnsi="Times New Roman"/>
          <w:bCs/>
          <w:sz w:val="26"/>
          <w:szCs w:val="26"/>
          <w:lang w:val="uk-UA"/>
        </w:rPr>
        <w:tab/>
      </w:r>
      <w:r w:rsidRPr="0074122C">
        <w:rPr>
          <w:rFonts w:ascii="Times New Roman" w:hAnsi="Times New Roman"/>
          <w:bCs/>
          <w:sz w:val="26"/>
          <w:szCs w:val="26"/>
          <w:lang w:val="uk-UA"/>
        </w:rPr>
        <w:tab/>
        <w:t xml:space="preserve">    м. Синельникове</w:t>
      </w:r>
      <w:r w:rsidRPr="0074122C">
        <w:rPr>
          <w:rFonts w:ascii="Times New Roman" w:hAnsi="Times New Roman"/>
          <w:bCs/>
          <w:sz w:val="26"/>
          <w:szCs w:val="26"/>
          <w:lang w:val="uk-UA"/>
        </w:rPr>
        <w:tab/>
      </w:r>
      <w:r w:rsidRPr="0074122C">
        <w:rPr>
          <w:rFonts w:ascii="Times New Roman" w:hAnsi="Times New Roman"/>
          <w:bCs/>
          <w:sz w:val="26"/>
          <w:szCs w:val="26"/>
          <w:lang w:val="uk-UA"/>
        </w:rPr>
        <w:tab/>
      </w:r>
      <w:r w:rsidRPr="0074122C">
        <w:rPr>
          <w:rFonts w:ascii="Times New Roman" w:hAnsi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74122C">
        <w:rPr>
          <w:rFonts w:ascii="Times New Roman" w:hAnsi="Times New Roman"/>
          <w:bCs/>
          <w:sz w:val="26"/>
          <w:szCs w:val="26"/>
          <w:lang w:val="uk-UA"/>
        </w:rPr>
        <w:t xml:space="preserve">№ </w:t>
      </w:r>
      <w:r>
        <w:rPr>
          <w:rFonts w:ascii="Times New Roman" w:hAnsi="Times New Roman"/>
          <w:bCs/>
          <w:sz w:val="26"/>
          <w:szCs w:val="26"/>
          <w:lang w:val="uk-UA"/>
        </w:rPr>
        <w:t>327</w:t>
      </w:r>
      <w:r w:rsidRPr="0074122C">
        <w:rPr>
          <w:rFonts w:ascii="Times New Roman" w:hAnsi="Times New Roman"/>
          <w:bCs/>
          <w:sz w:val="26"/>
          <w:szCs w:val="26"/>
          <w:lang w:val="uk-UA"/>
        </w:rPr>
        <w:t>/0/8-22</w:t>
      </w:r>
    </w:p>
    <w:p w:rsidR="0074122C" w:rsidRPr="0074122C" w:rsidRDefault="0074122C" w:rsidP="007412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122C" w:rsidRPr="0074122C" w:rsidRDefault="0074122C" w:rsidP="007412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122C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76A18E" wp14:editId="1C2067BB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74122C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82BAF" wp14:editId="5FF08C46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oKi4N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74122C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24002" wp14:editId="4A9E59C1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A+bvjL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74122C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61077" wp14:editId="1012666C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    </w:pict>
          </mc:Fallback>
        </mc:AlternateContent>
      </w:r>
    </w:p>
    <w:p w:rsidR="00F104E1" w:rsidRPr="0074122C" w:rsidRDefault="00A34703" w:rsidP="0074122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74122C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Про надання малолітньому</w:t>
      </w:r>
    </w:p>
    <w:p w:rsidR="00F104E1" w:rsidRPr="0074122C" w:rsidRDefault="0080034A" w:rsidP="0074122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</w:p>
    <w:p w:rsidR="00F104E1" w:rsidRPr="0074122C" w:rsidRDefault="00F104E1" w:rsidP="0074122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74122C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статусу дитини – сироти та </w:t>
      </w:r>
    </w:p>
    <w:p w:rsidR="00F104E1" w:rsidRPr="0074122C" w:rsidRDefault="00F104E1" w:rsidP="0074122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74122C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закріплення права користування</w:t>
      </w:r>
    </w:p>
    <w:p w:rsidR="00F104E1" w:rsidRPr="0074122C" w:rsidRDefault="00F104E1" w:rsidP="0074122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74122C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житловим будинком, розташованим</w:t>
      </w:r>
    </w:p>
    <w:p w:rsidR="00F104E1" w:rsidRPr="0074122C" w:rsidRDefault="00F104E1" w:rsidP="0080034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74122C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за </w:t>
      </w:r>
      <w:proofErr w:type="spellStart"/>
      <w:r w:rsidRPr="0074122C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адресою</w:t>
      </w:r>
      <w:proofErr w:type="spellEnd"/>
      <w:r w:rsidRPr="0074122C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: </w:t>
      </w:r>
      <w:r w:rsidR="0080034A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</w:p>
    <w:p w:rsidR="00F104E1" w:rsidRPr="0074122C" w:rsidRDefault="00F104E1" w:rsidP="007412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F104E1" w:rsidRPr="0074122C" w:rsidRDefault="00F104E1" w:rsidP="0074122C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4122C">
        <w:rPr>
          <w:rFonts w:ascii="Times New Roman" w:eastAsia="Times New Roman" w:hAnsi="Times New Roman"/>
          <w:sz w:val="28"/>
          <w:szCs w:val="28"/>
          <w:lang w:val="uk-UA" w:eastAsia="uk-UA"/>
        </w:rPr>
        <w:t>Розглянувши документи, надані службою у справах дітей Синельниківської м</w:t>
      </w:r>
      <w:r w:rsidR="00A34703" w:rsidRPr="0074122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іської ради щодо малолітнього </w:t>
      </w:r>
      <w:r w:rsidR="0080034A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 w:rsidRPr="0074122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 який залишився без батьківсько</w:t>
      </w:r>
      <w:r w:rsidR="0074122C">
        <w:rPr>
          <w:rFonts w:ascii="Times New Roman" w:eastAsia="Times New Roman" w:hAnsi="Times New Roman"/>
          <w:sz w:val="28"/>
          <w:szCs w:val="28"/>
          <w:lang w:val="uk-UA" w:eastAsia="uk-UA"/>
        </w:rPr>
        <w:t>го піклування, встановлено, що:</w:t>
      </w:r>
    </w:p>
    <w:p w:rsidR="00F104E1" w:rsidRPr="0074122C" w:rsidRDefault="00F104E1" w:rsidP="0074122C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412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батько дитини, </w:t>
      </w:r>
      <w:r w:rsidR="0080034A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Pr="007412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помер 01.09.2014, свідоцтво про смерть </w:t>
      </w:r>
      <w:r w:rsidRPr="0074122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серії </w:t>
      </w:r>
      <w:r w:rsidR="0080034A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Pr="0074122C">
        <w:rPr>
          <w:rFonts w:ascii="Times New Roman" w:eastAsia="Times New Roman" w:hAnsi="Times New Roman"/>
          <w:sz w:val="28"/>
          <w:szCs w:val="28"/>
          <w:lang w:val="uk-UA" w:eastAsia="uk-UA"/>
        </w:rPr>
        <w:t>, видане 03.09.2014 відділом державної реєстрації актів цивільного стану по місту Синельникове реєстраційної служби Синельниківського міськрайонного управління юстиції у Дніпропетровській області;</w:t>
      </w:r>
    </w:p>
    <w:p w:rsidR="00F104E1" w:rsidRPr="0074122C" w:rsidRDefault="00F104E1" w:rsidP="0074122C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4122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мати дитини, </w:t>
      </w:r>
      <w:r w:rsidR="0080034A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Pr="0074122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померла 26.11.2022, свідоцтво про смерть серії </w:t>
      </w:r>
      <w:r w:rsidR="0080034A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Pr="0074122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видане 29.11.2022 </w:t>
      </w:r>
      <w:proofErr w:type="spellStart"/>
      <w:r w:rsidRPr="0074122C">
        <w:rPr>
          <w:rFonts w:ascii="Times New Roman" w:eastAsia="Times New Roman" w:hAnsi="Times New Roman"/>
          <w:sz w:val="28"/>
          <w:szCs w:val="28"/>
          <w:lang w:val="uk-UA" w:eastAsia="uk-UA"/>
        </w:rPr>
        <w:t>Синельниківським</w:t>
      </w:r>
      <w:proofErr w:type="spellEnd"/>
      <w:r w:rsidRPr="0074122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відділом державної реєстрації актів цивільного стану у Синельниківському районі Дніпропетровської області Південно – Східного міжрегіонального управління Міністерства юстиції (м. Дніпро). </w:t>
      </w:r>
    </w:p>
    <w:p w:rsidR="00F104E1" w:rsidRPr="0074122C" w:rsidRDefault="00A34703" w:rsidP="0074122C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412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Малолітній </w:t>
      </w:r>
      <w:r w:rsidR="0080034A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="00F104E1" w:rsidRPr="007412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104E1" w:rsidRPr="0074122C">
        <w:rPr>
          <w:rFonts w:ascii="Times New Roman" w:eastAsia="Times New Roman" w:hAnsi="Times New Roman"/>
          <w:sz w:val="28"/>
          <w:szCs w:val="28"/>
          <w:lang w:val="uk-UA" w:eastAsia="uk-UA"/>
        </w:rPr>
        <w:t>власного майна та житла не має.</w:t>
      </w:r>
      <w:r w:rsidR="00F104E1" w:rsidRPr="0074122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104E1" w:rsidRPr="0074122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Дитину буде влаштовано до сімейних форм виховання. </w:t>
      </w:r>
    </w:p>
    <w:p w:rsidR="00F104E1" w:rsidRPr="0074122C" w:rsidRDefault="00F104E1" w:rsidP="0074122C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4122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</w:t>
      </w:r>
      <w:r w:rsidR="0074122C">
        <w:rPr>
          <w:rFonts w:ascii="Times New Roman" w:eastAsia="Times New Roman" w:hAnsi="Times New Roman"/>
          <w:sz w:val="28"/>
          <w:szCs w:val="28"/>
          <w:lang w:val="uk-UA" w:eastAsia="uk-UA"/>
        </w:rPr>
        <w:t>24.09.2008 № </w:t>
      </w:r>
      <w:r w:rsidRPr="0074122C">
        <w:rPr>
          <w:rFonts w:ascii="Times New Roman" w:eastAsia="Times New Roman" w:hAnsi="Times New Roman"/>
          <w:sz w:val="28"/>
          <w:szCs w:val="28"/>
          <w:lang w:val="uk-UA" w:eastAsia="uk-UA"/>
        </w:rPr>
        <w:t>866, враховуючи інтереси дитини, виконавчий комітет Синельниківської міської ради ВИРІШИВ:</w:t>
      </w:r>
    </w:p>
    <w:p w:rsidR="00F104E1" w:rsidRPr="0074122C" w:rsidRDefault="00F104E1" w:rsidP="0074122C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F104E1" w:rsidRPr="0074122C" w:rsidRDefault="0074122C" w:rsidP="0074122C">
      <w:pPr>
        <w:tabs>
          <w:tab w:val="left" w:pos="709"/>
          <w:tab w:val="left" w:pos="993"/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1. </w:t>
      </w:r>
      <w:r w:rsidR="00A34703" w:rsidRPr="0074122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Надати </w:t>
      </w:r>
      <w:r w:rsidR="0080034A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 w:rsidR="00F104E1" w:rsidRPr="0074122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 статус дитини – сироти. </w:t>
      </w:r>
    </w:p>
    <w:p w:rsidR="00F104E1" w:rsidRPr="0074122C" w:rsidRDefault="0074122C" w:rsidP="0074122C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2. </w:t>
      </w:r>
      <w:r w:rsidR="00F104E1" w:rsidRPr="0074122C">
        <w:rPr>
          <w:rFonts w:ascii="Times New Roman" w:eastAsia="Times New Roman" w:hAnsi="Times New Roman"/>
          <w:sz w:val="28"/>
          <w:szCs w:val="28"/>
          <w:lang w:val="uk-UA" w:eastAsia="uk-UA"/>
        </w:rPr>
        <w:t>З</w:t>
      </w:r>
      <w:r w:rsidR="00A34703" w:rsidRPr="0074122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акріпити за </w:t>
      </w:r>
      <w:r w:rsidR="0080034A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F104E1" w:rsidRPr="0074122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право користування житловим будинк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ом, розташованим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адресою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: </w:t>
      </w:r>
      <w:r w:rsidR="0080034A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F104E1" w:rsidRPr="0074122C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F104E1" w:rsidRPr="0074122C" w:rsidRDefault="0074122C" w:rsidP="0074122C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3. </w:t>
      </w:r>
      <w:r w:rsidR="00F104E1" w:rsidRPr="0074122C">
        <w:rPr>
          <w:rFonts w:ascii="Times New Roman" w:eastAsia="Times New Roman" w:hAnsi="Times New Roman"/>
          <w:sz w:val="28"/>
          <w:szCs w:val="28"/>
          <w:lang w:val="uk-UA" w:eastAsia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F104E1" w:rsidRPr="0074122C" w:rsidRDefault="0074122C" w:rsidP="0074122C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4. </w:t>
      </w:r>
      <w:r w:rsidR="00F104E1" w:rsidRPr="0074122C">
        <w:rPr>
          <w:rFonts w:ascii="Times New Roman" w:eastAsia="Times New Roman" w:hAnsi="Times New Roman"/>
          <w:sz w:val="28"/>
          <w:szCs w:val="28"/>
          <w:lang w:val="uk-UA" w:eastAsia="uk-UA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F104E1" w:rsidRDefault="00F104E1" w:rsidP="0074122C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205D83" w:rsidRPr="0074122C" w:rsidRDefault="00F104E1" w:rsidP="0074122C">
      <w:pPr>
        <w:rPr>
          <w:sz w:val="28"/>
          <w:szCs w:val="28"/>
          <w:lang w:val="uk-UA"/>
        </w:rPr>
      </w:pPr>
      <w:bookmarkStart w:id="0" w:name="_GoBack"/>
      <w:bookmarkEnd w:id="0"/>
      <w:r w:rsidRPr="0074122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Міський голова    </w:t>
      </w:r>
      <w:r w:rsidRPr="0074122C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74122C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74122C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74122C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74122C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      </w:t>
      </w:r>
      <w:r w:rsidR="0074122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</w:t>
      </w:r>
      <w:r w:rsidRPr="0074122C">
        <w:rPr>
          <w:rFonts w:ascii="Times New Roman" w:eastAsia="Times New Roman" w:hAnsi="Times New Roman"/>
          <w:sz w:val="28"/>
          <w:szCs w:val="28"/>
          <w:lang w:val="uk-UA" w:eastAsia="uk-UA"/>
        </w:rPr>
        <w:t>Дмитро ЗРАЖЕВСЬКИЙ</w:t>
      </w:r>
    </w:p>
    <w:sectPr w:rsidR="00205D83" w:rsidRPr="0074122C" w:rsidSect="0074122C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24"/>
    <w:rsid w:val="00205D83"/>
    <w:rsid w:val="0074122C"/>
    <w:rsid w:val="0080034A"/>
    <w:rsid w:val="00A34703"/>
    <w:rsid w:val="00B05424"/>
    <w:rsid w:val="00B11DD3"/>
    <w:rsid w:val="00F1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6</cp:revision>
  <dcterms:created xsi:type="dcterms:W3CDTF">2022-12-06T09:16:00Z</dcterms:created>
  <dcterms:modified xsi:type="dcterms:W3CDTF">2022-12-13T09:21:00Z</dcterms:modified>
</cp:coreProperties>
</file>