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AE" w:rsidRPr="006F39AE" w:rsidRDefault="006F39AE" w:rsidP="006F39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F39A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6F39A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6F39AE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6F39AE" w:rsidRPr="006F39AE" w:rsidRDefault="006F39AE" w:rsidP="006F39A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F39AE" w:rsidRPr="006F39AE" w:rsidRDefault="006F39AE" w:rsidP="006F39A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F39AE">
        <w:rPr>
          <w:rFonts w:ascii="Times New Roman" w:hAnsi="Times New Roman"/>
          <w:bCs/>
          <w:sz w:val="26"/>
          <w:szCs w:val="26"/>
        </w:rPr>
        <w:t>28 квітня 2021 року</w:t>
      </w:r>
      <w:r w:rsidRPr="006F39AE">
        <w:rPr>
          <w:rFonts w:ascii="Times New Roman" w:hAnsi="Times New Roman"/>
          <w:bCs/>
          <w:sz w:val="26"/>
          <w:szCs w:val="26"/>
        </w:rPr>
        <w:tab/>
      </w:r>
      <w:r w:rsidRPr="006F39AE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6F39AE">
        <w:rPr>
          <w:rFonts w:ascii="Times New Roman" w:hAnsi="Times New Roman"/>
          <w:bCs/>
          <w:sz w:val="26"/>
          <w:szCs w:val="26"/>
        </w:rPr>
        <w:tab/>
      </w:r>
      <w:r w:rsidRPr="006F39AE">
        <w:rPr>
          <w:rFonts w:ascii="Times New Roman" w:hAnsi="Times New Roman"/>
          <w:bCs/>
          <w:sz w:val="26"/>
          <w:szCs w:val="26"/>
        </w:rPr>
        <w:tab/>
      </w:r>
      <w:r w:rsidRPr="006F39AE">
        <w:rPr>
          <w:rFonts w:ascii="Times New Roman" w:hAnsi="Times New Roman"/>
          <w:bCs/>
          <w:sz w:val="26"/>
          <w:szCs w:val="26"/>
        </w:rPr>
        <w:tab/>
      </w:r>
      <w:r w:rsidRPr="006F39AE">
        <w:rPr>
          <w:rFonts w:ascii="Times New Roman" w:hAnsi="Times New Roman"/>
          <w:bCs/>
          <w:sz w:val="26"/>
          <w:szCs w:val="26"/>
        </w:rPr>
        <w:tab/>
        <w:t>№</w:t>
      </w:r>
      <w:r w:rsidR="00F90E49">
        <w:rPr>
          <w:rFonts w:ascii="Times New Roman" w:hAnsi="Times New Roman"/>
          <w:bCs/>
          <w:sz w:val="26"/>
          <w:szCs w:val="26"/>
        </w:rPr>
        <w:t xml:space="preserve"> 140</w:t>
      </w:r>
    </w:p>
    <w:p w:rsidR="006F39AE" w:rsidRPr="006F39AE" w:rsidRDefault="006F39AE" w:rsidP="006F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9AE" w:rsidRPr="006F39AE" w:rsidRDefault="00F05AE0" w:rsidP="006F3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AE0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05AE0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05AE0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05AE0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FC300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FC3007" w:rsidRPr="00B062F7" w:rsidRDefault="00167FE3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FC3007" w:rsidRPr="00B062F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FC3007" w:rsidRPr="00B062F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FC3007" w:rsidRPr="0095451A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FC3007" w:rsidRPr="00A66E56" w:rsidRDefault="00FC3007" w:rsidP="00FC300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3007" w:rsidRPr="00DE4328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167F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</w:rPr>
        <w:t xml:space="preserve">малолітньому </w:t>
      </w:r>
      <w:r w:rsidR="00167F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167F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eastAsia="ru-RU"/>
        </w:rPr>
        <w:t>витяг</w:t>
      </w:r>
      <w:r w:rsidR="009745C3">
        <w:rPr>
          <w:rFonts w:ascii="Times New Roman" w:hAnsi="Times New Roman"/>
          <w:sz w:val="28"/>
          <w:szCs w:val="28"/>
          <w:lang w:eastAsia="ru-RU"/>
        </w:rPr>
        <w:t xml:space="preserve"> з протоколу № 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</w:t>
      </w:r>
      <w:r w:rsidRPr="00DE4328">
        <w:rPr>
          <w:rFonts w:ascii="Times New Roman" w:hAnsi="Times New Roman"/>
          <w:sz w:val="28"/>
          <w:szCs w:val="28"/>
          <w:lang w:eastAsia="ru-RU"/>
        </w:rPr>
        <w:t>Синельниківської міської ради від 07 квітня 2021 року, висновок оцінки потреб сім’</w:t>
      </w:r>
      <w:r w:rsidR="001C060A" w:rsidRPr="00DE4328">
        <w:rPr>
          <w:rFonts w:ascii="Times New Roman" w:hAnsi="Times New Roman"/>
          <w:sz w:val="28"/>
          <w:szCs w:val="28"/>
          <w:lang w:eastAsia="ru-RU"/>
        </w:rPr>
        <w:t xml:space="preserve">ї, наданий </w:t>
      </w:r>
      <w:r w:rsidRPr="00DE4328">
        <w:rPr>
          <w:rFonts w:ascii="Times New Roman" w:hAnsi="Times New Roman"/>
          <w:sz w:val="28"/>
          <w:szCs w:val="28"/>
          <w:lang w:eastAsia="ru-RU"/>
        </w:rPr>
        <w:t xml:space="preserve">Синельниківським міським центром соціальних служб для сім’ї, дітей та молоді від </w:t>
      </w:r>
      <w:r w:rsidR="00154E77" w:rsidRPr="00DE4328">
        <w:rPr>
          <w:rFonts w:ascii="Times New Roman" w:hAnsi="Times New Roman"/>
          <w:sz w:val="28"/>
          <w:szCs w:val="28"/>
          <w:lang w:eastAsia="ru-RU"/>
        </w:rPr>
        <w:t>22.03.2021 № 25</w:t>
      </w:r>
      <w:r w:rsidRPr="00DE4328">
        <w:rPr>
          <w:rFonts w:ascii="Times New Roman" w:hAnsi="Times New Roman"/>
          <w:sz w:val="28"/>
          <w:szCs w:val="28"/>
          <w:lang w:eastAsia="ru-RU"/>
        </w:rPr>
        <w:t>/2021, довідку</w:t>
      </w:r>
      <w:r w:rsid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4328">
        <w:rPr>
          <w:rFonts w:ascii="Times New Roman" w:hAnsi="Times New Roman"/>
          <w:bCs/>
          <w:color w:val="000000"/>
          <w:sz w:val="28"/>
          <w:szCs w:val="28"/>
        </w:rPr>
        <w:t>про взяття на облік внутрішньо переміщеної особи з тимчасово окупованої території України, районів проведення антитерористичної операції та населених пунктів, розташованих на лінії зі</w:t>
      </w:r>
      <w:r w:rsidR="009745C3">
        <w:rPr>
          <w:rFonts w:ascii="Times New Roman" w:hAnsi="Times New Roman"/>
          <w:bCs/>
          <w:color w:val="000000"/>
          <w:sz w:val="28"/>
          <w:szCs w:val="28"/>
        </w:rPr>
        <w:t>ткнення від 17.08.2020 № 1231-</w:t>
      </w:r>
      <w:r w:rsidRPr="00DE4328">
        <w:rPr>
          <w:rFonts w:ascii="Times New Roman" w:hAnsi="Times New Roman"/>
          <w:bCs/>
          <w:color w:val="000000"/>
          <w:sz w:val="28"/>
          <w:szCs w:val="28"/>
        </w:rPr>
        <w:t xml:space="preserve">5000298420, </w:t>
      </w:r>
      <w:r w:rsidRPr="00DE4328">
        <w:rPr>
          <w:rFonts w:ascii="Times New Roman" w:hAnsi="Times New Roman"/>
          <w:sz w:val="28"/>
          <w:szCs w:val="28"/>
        </w:rPr>
        <w:t xml:space="preserve">враховуючи інтереси малолітнього </w:t>
      </w:r>
      <w:r w:rsidR="00167FE3">
        <w:rPr>
          <w:rFonts w:ascii="Times New Roman" w:hAnsi="Times New Roman"/>
          <w:sz w:val="28"/>
          <w:szCs w:val="28"/>
        </w:rPr>
        <w:t>*</w:t>
      </w:r>
      <w:r w:rsidRPr="00DE4328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167FE3">
        <w:rPr>
          <w:rFonts w:ascii="Times New Roman" w:hAnsi="Times New Roman"/>
          <w:sz w:val="28"/>
          <w:szCs w:val="28"/>
        </w:rPr>
        <w:t>*</w:t>
      </w:r>
      <w:r w:rsidRPr="00DE4328">
        <w:rPr>
          <w:rFonts w:ascii="Times New Roman" w:hAnsi="Times New Roman"/>
          <w:sz w:val="28"/>
          <w:szCs w:val="28"/>
        </w:rPr>
        <w:t xml:space="preserve"> народився </w:t>
      </w:r>
      <w:r w:rsidR="00167FE3">
        <w:rPr>
          <w:rFonts w:ascii="Times New Roman" w:hAnsi="Times New Roman"/>
          <w:sz w:val="28"/>
          <w:szCs w:val="28"/>
        </w:rPr>
        <w:t>*</w:t>
      </w:r>
      <w:r w:rsidRPr="00DE4328">
        <w:rPr>
          <w:rFonts w:ascii="Times New Roman" w:hAnsi="Times New Roman"/>
          <w:color w:val="000000"/>
          <w:sz w:val="28"/>
          <w:szCs w:val="28"/>
        </w:rPr>
        <w:t xml:space="preserve">, свідоцтво про народження серії </w:t>
      </w:r>
      <w:r w:rsidR="00167FE3">
        <w:rPr>
          <w:rFonts w:ascii="Times New Roman" w:hAnsi="Times New Roman"/>
          <w:color w:val="000000"/>
          <w:sz w:val="28"/>
          <w:szCs w:val="28"/>
        </w:rPr>
        <w:t>*</w:t>
      </w:r>
      <w:r w:rsidRPr="00DE4328">
        <w:rPr>
          <w:rFonts w:ascii="Times New Roman" w:hAnsi="Times New Roman"/>
          <w:color w:val="000000"/>
          <w:sz w:val="28"/>
          <w:szCs w:val="28"/>
        </w:rPr>
        <w:t xml:space="preserve">, актовий запис </w:t>
      </w:r>
      <w:r w:rsidR="00167FE3">
        <w:rPr>
          <w:rFonts w:ascii="Times New Roman" w:hAnsi="Times New Roman"/>
          <w:color w:val="000000"/>
          <w:sz w:val="28"/>
          <w:szCs w:val="28"/>
        </w:rPr>
        <w:t>*</w:t>
      </w:r>
      <w:r w:rsidRPr="00DE4328">
        <w:rPr>
          <w:rFonts w:ascii="Times New Roman" w:hAnsi="Times New Roman"/>
          <w:color w:val="000000"/>
          <w:sz w:val="28"/>
          <w:szCs w:val="28"/>
        </w:rPr>
        <w:t>,</w:t>
      </w:r>
      <w:r w:rsidRPr="00DE4328">
        <w:rPr>
          <w:rFonts w:ascii="Times New Roman" w:hAnsi="Times New Roman"/>
          <w:sz w:val="28"/>
          <w:szCs w:val="28"/>
          <w:lang w:eastAsia="ru-RU"/>
        </w:rPr>
        <w:t xml:space="preserve"> видане Самарським районним у місті Дніпрі відділом державної реєстрації актів цивільного стану Головного територіального управління юстиції у Дніпропетровській області. </w:t>
      </w:r>
    </w:p>
    <w:p w:rsidR="00FC3007" w:rsidRPr="00DE4328" w:rsidRDefault="00FC3007" w:rsidP="00FC30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328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DE43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внутрішньо переміщеної особи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Pr="00DE4328">
        <w:rPr>
          <w:rFonts w:ascii="Times New Roman" w:hAnsi="Times New Roman"/>
          <w:bCs/>
          <w:color w:val="000000"/>
          <w:sz w:val="28"/>
          <w:szCs w:val="28"/>
        </w:rPr>
        <w:t xml:space="preserve"> 17.08.2020 № 1231-5000298420</w:t>
      </w:r>
      <w:r w:rsidRPr="00DE4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виданою управлінням праці та соціального захисту населення Синельниківської міської ради, малолітній </w:t>
      </w:r>
      <w:r w:rsidR="00167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DE4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був зареєстрований за адресою: </w:t>
      </w:r>
      <w:r w:rsidR="00167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DE4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на території, на якій здійснювалася антитерористична операція. Фактичне місце проживання з батьками за адресою: </w:t>
      </w:r>
      <w:r w:rsidR="00167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DE43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C3007" w:rsidRPr="00DE4328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4328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малолітнього </w:t>
      </w:r>
      <w:r w:rsidR="00167FE3">
        <w:rPr>
          <w:rFonts w:ascii="Times New Roman" w:hAnsi="Times New Roman"/>
          <w:sz w:val="28"/>
          <w:szCs w:val="28"/>
          <w:lang w:eastAsia="ru-RU"/>
        </w:rPr>
        <w:t>*</w:t>
      </w:r>
      <w:r w:rsidRPr="00DE4328">
        <w:rPr>
          <w:rFonts w:ascii="Times New Roman" w:hAnsi="Times New Roman"/>
          <w:sz w:val="28"/>
          <w:szCs w:val="28"/>
          <w:lang w:eastAsia="ru-RU"/>
        </w:rPr>
        <w:t>, 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DE4328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FC3007" w:rsidRPr="00DE4328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DE4328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4328">
        <w:rPr>
          <w:rFonts w:ascii="Times New Roman" w:hAnsi="Times New Roman"/>
          <w:sz w:val="28"/>
          <w:szCs w:val="28"/>
        </w:rPr>
        <w:lastRenderedPageBreak/>
        <w:t xml:space="preserve">1. Надати </w:t>
      </w:r>
      <w:r w:rsidR="00167FE3">
        <w:rPr>
          <w:rFonts w:ascii="Times New Roman" w:hAnsi="Times New Roman"/>
          <w:sz w:val="28"/>
          <w:szCs w:val="28"/>
        </w:rPr>
        <w:t>*</w:t>
      </w:r>
      <w:r w:rsidR="001C060A" w:rsidRPr="00DE4328">
        <w:rPr>
          <w:rFonts w:ascii="Times New Roman" w:hAnsi="Times New Roman"/>
          <w:sz w:val="28"/>
          <w:szCs w:val="28"/>
        </w:rPr>
        <w:t xml:space="preserve">, </w:t>
      </w:r>
      <w:r w:rsidR="00167FE3">
        <w:rPr>
          <w:rFonts w:ascii="Times New Roman" w:hAnsi="Times New Roman"/>
          <w:sz w:val="28"/>
          <w:szCs w:val="28"/>
        </w:rPr>
        <w:t>*</w:t>
      </w:r>
      <w:r w:rsidRPr="00DE4328">
        <w:rPr>
          <w:rFonts w:ascii="Times New Roman" w:hAnsi="Times New Roman"/>
          <w:sz w:val="28"/>
          <w:szCs w:val="28"/>
        </w:rPr>
        <w:t xml:space="preserve"> року народження, статус дитини, яка постраждала внаслідок воєнних дій та збройних конфліктів.</w:t>
      </w:r>
    </w:p>
    <w:p w:rsidR="00FC3007" w:rsidRPr="00DE4328" w:rsidRDefault="00FC3007" w:rsidP="00FC300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328">
        <w:rPr>
          <w:rFonts w:ascii="Times New Roman" w:hAnsi="Times New Roman"/>
          <w:sz w:val="28"/>
          <w:szCs w:val="28"/>
        </w:rPr>
        <w:t>2 </w:t>
      </w:r>
      <w:r w:rsidRPr="00DE4328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C3007" w:rsidRPr="00DE4328" w:rsidRDefault="009745C3" w:rsidP="00FC300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Контроль за виконанням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рішення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органів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DE4328" w:rsidRPr="00DE4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007" w:rsidRPr="00DE4328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Default="009745C3" w:rsidP="00974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9745C3" w:rsidRDefault="009745C3" w:rsidP="00974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О.В.ЗАІКА</w:t>
      </w:r>
    </w:p>
    <w:sectPr w:rsidR="009745C3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89"/>
    <w:rsid w:val="000F5B89"/>
    <w:rsid w:val="00154E77"/>
    <w:rsid w:val="00167FE3"/>
    <w:rsid w:val="001C060A"/>
    <w:rsid w:val="001E1C1B"/>
    <w:rsid w:val="002E33DC"/>
    <w:rsid w:val="00301979"/>
    <w:rsid w:val="005932F3"/>
    <w:rsid w:val="005F2CC2"/>
    <w:rsid w:val="006F39AE"/>
    <w:rsid w:val="007470E2"/>
    <w:rsid w:val="009745C3"/>
    <w:rsid w:val="00B03746"/>
    <w:rsid w:val="00B50C1F"/>
    <w:rsid w:val="00DE4328"/>
    <w:rsid w:val="00EE4765"/>
    <w:rsid w:val="00F05AE0"/>
    <w:rsid w:val="00F90E49"/>
    <w:rsid w:val="00FC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7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7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10</cp:revision>
  <cp:lastPrinted>2021-04-28T10:22:00Z</cp:lastPrinted>
  <dcterms:created xsi:type="dcterms:W3CDTF">2021-04-06T12:32:00Z</dcterms:created>
  <dcterms:modified xsi:type="dcterms:W3CDTF">2021-04-29T09:56:00Z</dcterms:modified>
</cp:coreProperties>
</file>