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8" w:rsidRPr="00700818" w:rsidRDefault="00700818" w:rsidP="0070081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00818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00818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700818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700818" w:rsidRPr="00700818" w:rsidRDefault="00700818" w:rsidP="0070081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00818" w:rsidRPr="00700818" w:rsidRDefault="00700818" w:rsidP="00700818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700818">
        <w:rPr>
          <w:rFonts w:ascii="Times New Roman" w:hAnsi="Times New Roman"/>
          <w:bCs/>
          <w:sz w:val="26"/>
          <w:szCs w:val="26"/>
          <w:lang w:val="uk-UA"/>
        </w:rPr>
        <w:t>10 грудня 2021 року</w:t>
      </w:r>
      <w:r w:rsidRPr="00700818">
        <w:rPr>
          <w:rFonts w:ascii="Times New Roman" w:hAnsi="Times New Roman"/>
          <w:bCs/>
          <w:sz w:val="26"/>
          <w:szCs w:val="26"/>
          <w:lang w:val="uk-UA"/>
        </w:rPr>
        <w:tab/>
      </w:r>
      <w:r w:rsidRPr="00700818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700818">
        <w:rPr>
          <w:rFonts w:ascii="Times New Roman" w:hAnsi="Times New Roman"/>
          <w:bCs/>
          <w:sz w:val="26"/>
          <w:szCs w:val="26"/>
          <w:lang w:val="uk-UA"/>
        </w:rPr>
        <w:tab/>
      </w:r>
      <w:r w:rsidRPr="00700818">
        <w:rPr>
          <w:rFonts w:ascii="Times New Roman" w:hAnsi="Times New Roman"/>
          <w:bCs/>
          <w:sz w:val="26"/>
          <w:szCs w:val="26"/>
          <w:lang w:val="uk-UA"/>
        </w:rPr>
        <w:tab/>
      </w:r>
      <w:r w:rsidRPr="00700818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 w:rsidRPr="00700818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439</w:t>
      </w:r>
    </w:p>
    <w:p w:rsidR="00700818" w:rsidRPr="00700818" w:rsidRDefault="00700818" w:rsidP="00700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818" w:rsidRPr="00700818" w:rsidRDefault="00224BE5" w:rsidP="00700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pict>
          <v:line id="_x0000_s1136" style="position:absolute;left:0;text-align:left;z-index:251655680" from=".3pt,2.85pt" to=".3pt,9.65pt"/>
        </w:pict>
      </w:r>
      <w:r>
        <w:rPr>
          <w:rFonts w:ascii="Times New Roman" w:hAnsi="Times New Roman"/>
          <w:sz w:val="24"/>
          <w:szCs w:val="24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/>
          <w:sz w:val="24"/>
          <w:szCs w:val="24"/>
        </w:rPr>
        <w:pict>
          <v:line id="_x0000_s1138" style="position:absolute;left:0;text-align:left;z-index:251657728" from="200.45pt,2.7pt" to="207.25pt,2.7pt"/>
        </w:pict>
      </w:r>
      <w:r>
        <w:rPr>
          <w:rFonts w:ascii="Times New Roman" w:hAnsi="Times New Roman"/>
          <w:sz w:val="24"/>
          <w:szCs w:val="24"/>
        </w:rPr>
        <w:pict>
          <v:line id="_x0000_s1139" style="position:absolute;left:0;text-align:left;z-index:251658752" from="207.35pt,2.85pt" to="207.35pt,9.65pt"/>
        </w:pict>
      </w:r>
    </w:p>
    <w:p w:rsidR="00B443B0" w:rsidRDefault="00FB7A35" w:rsidP="00FB7A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</w:t>
      </w:r>
      <w:r w:rsidR="00B443B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продовження терміну </w:t>
      </w:r>
    </w:p>
    <w:p w:rsidR="00FB7A35" w:rsidRDefault="00B443B0" w:rsidP="00FB7A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перебування </w:t>
      </w:r>
      <w:r w:rsidR="00224BE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FB7A35" w:rsidRDefault="00AC77C5" w:rsidP="00FB7A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на тимчасовому</w:t>
      </w:r>
      <w:r w:rsidR="00B443B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вихованні в</w:t>
      </w:r>
      <w:r w:rsidR="00FB7A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сім’ї </w:t>
      </w:r>
    </w:p>
    <w:p w:rsidR="00FB7A35" w:rsidRDefault="00FB7A35" w:rsidP="00FB7A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патронатного вихователя </w:t>
      </w:r>
    </w:p>
    <w:p w:rsidR="00FB7A35" w:rsidRPr="0091774E" w:rsidRDefault="00224BE5" w:rsidP="00FB7A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FB7A35" w:rsidRPr="0091774E" w:rsidRDefault="00FB7A35" w:rsidP="00FB7A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FB7A35" w:rsidRDefault="00FB7A35" w:rsidP="00FB7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177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               № 866, 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893, </w:t>
      </w:r>
      <w:r w:rsidRPr="009C41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витягом з протоколу </w:t>
      </w:r>
      <w:r w:rsidR="006E1C6C">
        <w:rPr>
          <w:rFonts w:ascii="Times New Roman" w:eastAsia="Times New Roman" w:hAnsi="Times New Roman"/>
          <w:sz w:val="28"/>
          <w:szCs w:val="28"/>
          <w:lang w:val="uk-UA" w:eastAsia="ru-RU"/>
        </w:rPr>
        <w:t>№ 16</w:t>
      </w:r>
      <w:r w:rsidRPr="00917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</w:t>
      </w:r>
      <w:proofErr w:type="spellStart"/>
      <w:r w:rsidRPr="0091774E">
        <w:rPr>
          <w:rFonts w:ascii="Times New Roman" w:eastAsia="Times New Roman" w:hAnsi="Times New Roman"/>
          <w:sz w:val="28"/>
          <w:szCs w:val="28"/>
          <w:lang w:val="uk-UA" w:eastAsia="ru-RU"/>
        </w:rPr>
        <w:t>Сине</w:t>
      </w:r>
      <w:r w:rsidRPr="009C4104">
        <w:rPr>
          <w:rFonts w:ascii="Times New Roman" w:eastAsia="Times New Roman" w:hAnsi="Times New Roman"/>
          <w:sz w:val="28"/>
          <w:szCs w:val="28"/>
          <w:lang w:val="uk-UA" w:eastAsia="ru-RU"/>
        </w:rPr>
        <w:t>льниківсь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</w:t>
      </w:r>
      <w:r w:rsidR="006E1C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01 грудня </w:t>
      </w:r>
      <w:r w:rsidRPr="009C4104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  <w:r w:rsidRPr="009177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враховуючи інтереси дитини, виконавчий комітет </w:t>
      </w:r>
      <w:proofErr w:type="spellStart"/>
      <w:r w:rsidRPr="0091774E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9177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ВИРІШИВ:</w:t>
      </w:r>
    </w:p>
    <w:p w:rsidR="00FB7A35" w:rsidRPr="0091774E" w:rsidRDefault="00FB7A35" w:rsidP="00FB7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7A35" w:rsidRDefault="006E1C6C" w:rsidP="00FB7A35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Продовжити термін перебування малолітньої</w:t>
      </w:r>
      <w:r w:rsidR="008E38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4BE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FB7A3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224BE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на тимчасовому вихованні в</w:t>
      </w:r>
      <w:r w:rsidR="00FB7A3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сім’ї патронатного вихователя </w:t>
      </w:r>
      <w:r w:rsidR="00224BE5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FB7A3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проживає за </w:t>
      </w:r>
      <w:proofErr w:type="spellStart"/>
      <w:r w:rsidR="00FB7A3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FB7A3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224BE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AC77C5">
        <w:rPr>
          <w:rFonts w:ascii="Times New Roman" w:eastAsia="Times New Roman" w:hAnsi="Times New Roman"/>
          <w:sz w:val="28"/>
          <w:szCs w:val="28"/>
          <w:lang w:val="uk-UA" w:eastAsia="uk-UA"/>
        </w:rPr>
        <w:t>, до 26 січня 2022 року.</w:t>
      </w:r>
    </w:p>
    <w:p w:rsidR="00FB7A35" w:rsidRDefault="00FB7A35" w:rsidP="00FB7A35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Укласти </w:t>
      </w:r>
      <w:r w:rsidR="006E1C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додатковий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договір про патронат над дитиною з патронатним вихователем </w:t>
      </w:r>
      <w:r w:rsidR="00224BE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протягом п’яти робочих днів з дня прийняття рішення.</w:t>
      </w:r>
    </w:p>
    <w:p w:rsidR="00FB7A35" w:rsidRPr="00AC77C5" w:rsidRDefault="00AC77C5" w:rsidP="00AC77C5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Службі у справах дітей </w:t>
      </w:r>
      <w:r w:rsidR="008E38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Сітало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 з</w:t>
      </w:r>
      <w:r w:rsidR="00FB7A35" w:rsidRPr="00AC77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дійснювати контроль за умовами проживання і виховання малолітньої </w:t>
      </w:r>
      <w:r w:rsidR="00224BE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FB7A35" w:rsidRPr="00AC77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сім’ї патронатного вихователя </w:t>
      </w:r>
      <w:r w:rsidR="00224BE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FB7A35" w:rsidRPr="00AC77C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B7A35" w:rsidRDefault="00FB7A35" w:rsidP="00FB7A35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міському центру соціальних служб для сім’ї, дітей та молоді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Оберемченко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 забезпечити надання соціальних послуг дитині та її сім’ї відповідно до їх потреб.</w:t>
      </w:r>
    </w:p>
    <w:p w:rsidR="00FB7A35" w:rsidRDefault="00FB7A35" w:rsidP="00FB7A35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праці та соціального захисту населення міської ради (Захарова):</w:t>
      </w:r>
    </w:p>
    <w:p w:rsidR="00FB7A35" w:rsidRDefault="00FB7A35" w:rsidP="00FB7A35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нарахування призначень і виплату державної соціальної допомоги на </w:t>
      </w:r>
      <w:r w:rsidR="00224BE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соціальної допомоги на утримання дитини в сім’ї патронатного вихователя, затвердженого постановою Кабінету Міністрів України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20.08.2021 № 893.</w:t>
      </w:r>
    </w:p>
    <w:p w:rsidR="00FB7A35" w:rsidRDefault="00FB7A35" w:rsidP="00FB7A35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:rsidR="00FB7A35" w:rsidRPr="00AC77C5" w:rsidRDefault="00FB7A35" w:rsidP="00AC77C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7C5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о</w:t>
      </w:r>
      <w:r w:rsidR="00AC77C5" w:rsidRPr="00AC77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світи міської ради (Афанасьєва) забезпечити надання освітніх </w:t>
      </w:r>
      <w:r w:rsidRPr="00AC77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послуг </w:t>
      </w:r>
      <w:r w:rsidR="00224BE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Pr="00AC77C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B7A35" w:rsidRPr="00AC77C5" w:rsidRDefault="00FB7A35" w:rsidP="00AC77C5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Рекомендувати комунальному некомерційному підприємству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</w:t>
      </w:r>
      <w:r w:rsidR="00AC77C5">
        <w:rPr>
          <w:rFonts w:ascii="Times New Roman" w:eastAsia="Times New Roman" w:hAnsi="Times New Roman"/>
          <w:sz w:val="28"/>
          <w:szCs w:val="28"/>
          <w:lang w:val="uk-UA" w:eastAsia="ru-RU"/>
        </w:rPr>
        <w:t>ківської</w:t>
      </w:r>
      <w:proofErr w:type="spellEnd"/>
      <w:r w:rsidR="00AC77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ради» (</w:t>
      </w:r>
      <w:proofErr w:type="spellStart"/>
      <w:r w:rsidR="00AC77C5">
        <w:rPr>
          <w:rFonts w:ascii="Times New Roman" w:eastAsia="Times New Roman" w:hAnsi="Times New Roman"/>
          <w:sz w:val="28"/>
          <w:szCs w:val="28"/>
          <w:lang w:val="uk-UA" w:eastAsia="ru-RU"/>
        </w:rPr>
        <w:t>Сачко</w:t>
      </w:r>
      <w:proofErr w:type="spellEnd"/>
      <w:r w:rsidR="00AC77C5">
        <w:rPr>
          <w:rFonts w:ascii="Times New Roman" w:eastAsia="Times New Roman" w:hAnsi="Times New Roman"/>
          <w:sz w:val="28"/>
          <w:szCs w:val="28"/>
          <w:lang w:val="uk-UA" w:eastAsia="ru-RU"/>
        </w:rPr>
        <w:t>) при необхідності, з</w:t>
      </w:r>
      <w:r w:rsidRPr="00AC77C5">
        <w:rPr>
          <w:rFonts w:ascii="Times New Roman" w:eastAsia="Times New Roman" w:hAnsi="Times New Roman"/>
          <w:sz w:val="28"/>
          <w:szCs w:val="28"/>
          <w:lang w:val="uk-UA" w:eastAsia="ru-RU"/>
        </w:rPr>
        <w:t>абезпечити надання первинної медичної допомоги.</w:t>
      </w:r>
    </w:p>
    <w:p w:rsidR="00FB7A35" w:rsidRPr="0091774E" w:rsidRDefault="00FB7A35" w:rsidP="00FB7A35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E3858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Pr="00917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роботи по виконанню рішення доручити начальнику служби у справах дітей </w:t>
      </w:r>
      <w:proofErr w:type="spellStart"/>
      <w:r w:rsidRPr="0091774E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Синельниківської</w:t>
      </w:r>
      <w:proofErr w:type="spellEnd"/>
      <w:r w:rsidRPr="00917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Pr="0091774E">
        <w:rPr>
          <w:rFonts w:ascii="Times New Roman" w:eastAsia="Times New Roman" w:hAnsi="Times New Roman"/>
          <w:sz w:val="28"/>
          <w:szCs w:val="28"/>
          <w:lang w:val="uk-UA" w:eastAsia="ru-RU"/>
        </w:rPr>
        <w:t>Сітало</w:t>
      </w:r>
      <w:proofErr w:type="spellEnd"/>
      <w:r w:rsidRPr="00917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Н.М.</w:t>
      </w:r>
    </w:p>
    <w:p w:rsidR="00FB7A35" w:rsidRPr="0091774E" w:rsidRDefault="00FB7A35" w:rsidP="00FB7A35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</w:t>
      </w:r>
      <w:r w:rsidR="008E3858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Pr="00917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Pr="009C4104">
        <w:rPr>
          <w:rFonts w:ascii="Times New Roman" w:eastAsia="Times New Roman" w:hAnsi="Times New Roman"/>
          <w:sz w:val="28"/>
          <w:szCs w:val="28"/>
          <w:lang w:val="uk-UA" w:eastAsia="ru-RU"/>
        </w:rPr>
        <w:t>Бірюкова С.А.</w:t>
      </w:r>
    </w:p>
    <w:p w:rsidR="00FB7A35" w:rsidRDefault="00FB7A35" w:rsidP="00FB7A35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7A35" w:rsidRDefault="00FB7A35" w:rsidP="00FB7A35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7A35" w:rsidRDefault="00FB7A35" w:rsidP="00FB7A35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7A35" w:rsidRPr="0091774E" w:rsidRDefault="00FB7A35" w:rsidP="00FB7A35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7A35" w:rsidRPr="0095644B" w:rsidRDefault="00FB7A35" w:rsidP="00FB7A35">
      <w:pPr>
        <w:spacing w:after="0" w:line="240" w:lineRule="auto"/>
        <w:contextualSpacing/>
        <w:rPr>
          <w:lang w:val="uk-UA"/>
        </w:rPr>
      </w:pPr>
      <w:r w:rsidRPr="009177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Дмитро </w:t>
      </w:r>
      <w:r w:rsidRPr="0091774E">
        <w:rPr>
          <w:rFonts w:ascii="Times New Roman" w:eastAsia="Times New Roman" w:hAnsi="Times New Roman"/>
          <w:sz w:val="28"/>
          <w:szCs w:val="28"/>
          <w:lang w:val="uk-UA" w:eastAsia="uk-UA"/>
        </w:rPr>
        <w:t>ЗРАЖЕВСЬКИЙ</w:t>
      </w:r>
    </w:p>
    <w:sectPr w:rsidR="00FB7A35" w:rsidRPr="0095644B" w:rsidSect="00700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B4A"/>
    <w:rsid w:val="00067D2D"/>
    <w:rsid w:val="000F7F57"/>
    <w:rsid w:val="00224BE5"/>
    <w:rsid w:val="0025047D"/>
    <w:rsid w:val="006E1C6C"/>
    <w:rsid w:val="00700818"/>
    <w:rsid w:val="008C6D00"/>
    <w:rsid w:val="008E3858"/>
    <w:rsid w:val="00A50CCD"/>
    <w:rsid w:val="00AC77C5"/>
    <w:rsid w:val="00B443B0"/>
    <w:rsid w:val="00DB6786"/>
    <w:rsid w:val="00EF6B4A"/>
    <w:rsid w:val="00FB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2021-12-09T13:23:00Z</cp:lastPrinted>
  <dcterms:created xsi:type="dcterms:W3CDTF">2021-12-01T10:11:00Z</dcterms:created>
  <dcterms:modified xsi:type="dcterms:W3CDTF">2021-12-13T09:51:00Z</dcterms:modified>
</cp:coreProperties>
</file>