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83" w:rsidRPr="00D57D83" w:rsidRDefault="00D57D83" w:rsidP="00D57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  <w:r w:rsidRPr="00D57D83">
        <w:rPr>
          <w:rFonts w:ascii="Times New Roman" w:hAnsi="Times New Roman" w:cs="Times New Roman"/>
          <w:sz w:val="28"/>
          <w:szCs w:val="28"/>
          <w:u w:val="single"/>
        </w:rPr>
        <w:t xml:space="preserve">кт </w:t>
      </w:r>
    </w:p>
    <w:p w:rsidR="00D57D83" w:rsidRPr="00D57D83" w:rsidRDefault="00D57D83" w:rsidP="00D57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7D83" w:rsidRPr="00D57D83" w:rsidRDefault="00D57D83" w:rsidP="00D57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7D8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D57D83" w:rsidRPr="00D57D83" w:rsidRDefault="00D57D83" w:rsidP="00D57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7D83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D57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83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D57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83">
        <w:rPr>
          <w:rFonts w:ascii="Times New Roman" w:hAnsi="Times New Roman" w:cs="Times New Roman"/>
          <w:sz w:val="28"/>
          <w:szCs w:val="28"/>
        </w:rPr>
        <w:t>Синельниківської</w:t>
      </w:r>
      <w:proofErr w:type="spellEnd"/>
      <w:r w:rsidRPr="00D57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8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57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D83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D57D83" w:rsidRPr="00D57D83" w:rsidRDefault="00D57D83" w:rsidP="00D57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7D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7D83">
        <w:rPr>
          <w:rFonts w:ascii="Times New Roman" w:hAnsi="Times New Roman" w:cs="Times New Roman"/>
          <w:sz w:val="28"/>
          <w:szCs w:val="28"/>
        </w:rPr>
        <w:t>ІШЕННЯ</w:t>
      </w:r>
    </w:p>
    <w:p w:rsidR="00D57D83" w:rsidRPr="00D57D83" w:rsidRDefault="00D57D83" w:rsidP="00D57D83">
      <w:pPr>
        <w:rPr>
          <w:b/>
          <w:bCs/>
          <w:lang w:val="uk-UA"/>
        </w:rPr>
      </w:pPr>
    </w:p>
    <w:p w:rsidR="00D57D83" w:rsidRPr="007D6BE8" w:rsidRDefault="00D57D83" w:rsidP="007D6BE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57D83">
        <w:rPr>
          <w:rFonts w:ascii="Times New Roman" w:hAnsi="Times New Roman" w:cs="Times New Roman"/>
          <w:bCs/>
          <w:sz w:val="24"/>
          <w:szCs w:val="24"/>
        </w:rPr>
        <w:t>____________20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</w:t>
      </w:r>
      <w:r w:rsidRPr="00D57D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57D83">
        <w:rPr>
          <w:rFonts w:ascii="Times New Roman" w:hAnsi="Times New Roman" w:cs="Times New Roman"/>
          <w:bCs/>
          <w:sz w:val="24"/>
          <w:szCs w:val="24"/>
        </w:rPr>
        <w:t>року</w:t>
      </w:r>
      <w:r w:rsidRPr="00D57D83">
        <w:rPr>
          <w:rFonts w:ascii="Times New Roman" w:hAnsi="Times New Roman" w:cs="Times New Roman"/>
          <w:bCs/>
          <w:sz w:val="24"/>
          <w:szCs w:val="24"/>
        </w:rPr>
        <w:tab/>
      </w:r>
      <w:r w:rsidRPr="00D57D83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м.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D57D83">
        <w:rPr>
          <w:rFonts w:ascii="Times New Roman" w:hAnsi="Times New Roman" w:cs="Times New Roman"/>
          <w:bCs/>
          <w:sz w:val="24"/>
          <w:szCs w:val="24"/>
        </w:rPr>
        <w:t>№ _______</w:t>
      </w:r>
    </w:p>
    <w:p w:rsidR="00D57D83" w:rsidRDefault="00885615" w:rsidP="00D57D83">
      <w:pPr>
        <w:spacing w:after="0" w:line="240" w:lineRule="auto"/>
        <w:rPr>
          <w:lang w:val="uk-UA"/>
        </w:rPr>
      </w:pPr>
      <w:r>
        <w:rPr>
          <w:noProof/>
        </w:rPr>
        <w:pict>
          <v:line id="_x0000_s1030" style="position:absolute;z-index:251660288" from="207.35pt,2.85pt" to="207.35pt,9.65pt"/>
        </w:pict>
      </w:r>
      <w:r>
        <w:rPr>
          <w:noProof/>
        </w:rPr>
        <w:pict>
          <v:line id="_x0000_s1032" style="position:absolute;z-index:251662336" from="200.45pt,2.7pt" to="207.25pt,2.7pt"/>
        </w:pict>
      </w:r>
      <w:r>
        <w:rPr>
          <w:noProof/>
        </w:rPr>
        <w:pict>
          <v:line id="_x0000_s1031" style="position:absolute;z-index:251661312" from=".3pt,2.75pt" to="7.1pt,2.75pt"/>
        </w:pict>
      </w:r>
      <w:r>
        <w:rPr>
          <w:noProof/>
        </w:rPr>
        <w:pict>
          <v:line id="_x0000_s1033" style="position:absolute;z-index:251663360" from=".3pt,2.85pt" to=".3pt,9.65pt"/>
        </w:pict>
      </w:r>
    </w:p>
    <w:p w:rsidR="00D57D83" w:rsidRPr="00D57D83" w:rsidRDefault="00D57D83" w:rsidP="00D57D83">
      <w:pPr>
        <w:spacing w:after="0" w:line="240" w:lineRule="auto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</w:t>
      </w: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>ктно-кошторисну</w:t>
      </w:r>
      <w:proofErr w:type="spellEnd"/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57D83" w:rsidRPr="00D57D83" w:rsidRDefault="00D57D83" w:rsidP="00D57D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документацію на об’єкт </w:t>
      </w:r>
    </w:p>
    <w:p w:rsidR="00D57D83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«Капітальний ремонт частини будівлі</w:t>
      </w:r>
    </w:p>
    <w:p w:rsidR="00D57D83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(коридорів та сходових клітин) </w:t>
      </w:r>
    </w:p>
    <w:p w:rsidR="00D57D83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КНП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ЦМЛ» СМР» за</w:t>
      </w:r>
    </w:p>
    <w:p w:rsidR="00D57D83" w:rsidRPr="00D57D83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адресою:</w:t>
      </w:r>
      <w:r w:rsidR="00D75F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вул. Миру,52, </w:t>
      </w:r>
      <w:proofErr w:type="spellStart"/>
      <w:r w:rsidR="00D75F65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>.Синельникове</w:t>
      </w:r>
      <w:proofErr w:type="spellEnd"/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57D83" w:rsidRPr="00D57D83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>Дніпропетровської області»</w:t>
      </w:r>
    </w:p>
    <w:p w:rsidR="00D57D83" w:rsidRPr="002C0006" w:rsidRDefault="00D57D83" w:rsidP="00EE2061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</w:p>
    <w:p w:rsidR="00EE2061" w:rsidRDefault="00D57D83" w:rsidP="007E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F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ст.31 Закону України «Про місцеве самоврядування в Україні», на виконання </w:t>
      </w:r>
      <w:r w:rsidR="00D75F65">
        <w:rPr>
          <w:rFonts w:ascii="Times New Roman" w:hAnsi="Times New Roman" w:cs="Times New Roman"/>
          <w:sz w:val="28"/>
          <w:szCs w:val="28"/>
          <w:lang w:val="uk-UA"/>
        </w:rPr>
        <w:t>бюджетної програми КТПКВКМБ 0212010  «Багатопрофільна стаціонарна медична допомога населенню»</w:t>
      </w:r>
      <w:r w:rsidR="000920CE">
        <w:rPr>
          <w:rFonts w:ascii="Times New Roman" w:hAnsi="Times New Roman" w:cs="Times New Roman"/>
          <w:sz w:val="28"/>
          <w:szCs w:val="28"/>
          <w:lang w:val="uk-UA"/>
        </w:rPr>
        <w:t xml:space="preserve">, міської програми </w:t>
      </w:r>
      <w:r w:rsidR="000920CE" w:rsidRPr="000920CE">
        <w:rPr>
          <w:rFonts w:ascii="Times New Roman" w:hAnsi="Times New Roman"/>
          <w:snapToGrid w:val="0"/>
          <w:sz w:val="28"/>
          <w:szCs w:val="28"/>
          <w:lang w:val="uk-UA"/>
        </w:rPr>
        <w:t>«Здоров’я населення м. Синельникового на 2020-2024 роки» зі змінами</w:t>
      </w:r>
      <w:r w:rsidR="000920CE">
        <w:rPr>
          <w:rFonts w:ascii="Times New Roman" w:hAnsi="Times New Roman"/>
          <w:snapToGrid w:val="0"/>
          <w:sz w:val="28"/>
          <w:szCs w:val="28"/>
          <w:lang w:val="uk-UA"/>
        </w:rPr>
        <w:t>, враховуючи лист комунального некомерційного підприємства «</w:t>
      </w:r>
      <w:proofErr w:type="spellStart"/>
      <w:r w:rsidR="000920CE">
        <w:rPr>
          <w:rFonts w:ascii="Times New Roman" w:hAnsi="Times New Roman"/>
          <w:snapToGrid w:val="0"/>
          <w:sz w:val="28"/>
          <w:szCs w:val="28"/>
          <w:lang w:val="uk-UA"/>
        </w:rPr>
        <w:t>Синельниківська</w:t>
      </w:r>
      <w:proofErr w:type="spellEnd"/>
      <w:r w:rsidR="000920CE">
        <w:rPr>
          <w:rFonts w:ascii="Times New Roman" w:hAnsi="Times New Roman"/>
          <w:snapToGrid w:val="0"/>
          <w:sz w:val="28"/>
          <w:szCs w:val="28"/>
          <w:lang w:val="uk-UA"/>
        </w:rPr>
        <w:t xml:space="preserve"> центральна міська лікарня» </w:t>
      </w:r>
      <w:proofErr w:type="spellStart"/>
      <w:r w:rsidR="000920CE">
        <w:rPr>
          <w:rFonts w:ascii="Times New Roman" w:hAnsi="Times New Roman"/>
          <w:snapToGrid w:val="0"/>
          <w:sz w:val="28"/>
          <w:szCs w:val="28"/>
          <w:lang w:val="uk-UA"/>
        </w:rPr>
        <w:t>Синельниківської</w:t>
      </w:r>
      <w:proofErr w:type="spellEnd"/>
      <w:r w:rsidR="000920CE">
        <w:rPr>
          <w:rFonts w:ascii="Times New Roman" w:hAnsi="Times New Roman"/>
          <w:snapToGrid w:val="0"/>
          <w:sz w:val="28"/>
          <w:szCs w:val="28"/>
          <w:lang w:val="uk-UA"/>
        </w:rPr>
        <w:t xml:space="preserve"> міської ради» від 05.01.2020 №7</w:t>
      </w:r>
      <w:r w:rsidR="00BF2BF5">
        <w:rPr>
          <w:rFonts w:ascii="Times New Roman" w:hAnsi="Times New Roman"/>
          <w:snapToGrid w:val="0"/>
          <w:sz w:val="28"/>
          <w:szCs w:val="28"/>
          <w:lang w:val="uk-UA"/>
        </w:rPr>
        <w:t>,</w:t>
      </w:r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BF5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робочого </w:t>
      </w:r>
      <w:proofErr w:type="spellStart"/>
      <w:r w:rsidR="00BF2BF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F2BF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>Капітальний ремонт частини будівлі</w:t>
      </w:r>
      <w:r w:rsidR="00BF2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>(коридорів та сходових клітин) КНП «</w:t>
      </w:r>
      <w:proofErr w:type="spellStart"/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>Синельниківська</w:t>
      </w:r>
      <w:proofErr w:type="spellEnd"/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 xml:space="preserve"> ЦМЛ» СМР» за адресою: вул. Миру,52, </w:t>
      </w:r>
      <w:proofErr w:type="spellStart"/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>м.Синельникове</w:t>
      </w:r>
      <w:proofErr w:type="spellEnd"/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області»</w:t>
      </w:r>
      <w:r w:rsidR="00BF2BF5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розробленого ТОВ «АЛЬФА </w:t>
      </w:r>
      <w:r w:rsidR="00A76B9E">
        <w:rPr>
          <w:rFonts w:ascii="Times New Roman" w:hAnsi="Times New Roman" w:cs="Times New Roman"/>
          <w:sz w:val="28"/>
          <w:szCs w:val="28"/>
          <w:lang w:val="uk-UA"/>
        </w:rPr>
        <w:t xml:space="preserve">БУДПРОЕКТ», експертного звіту (позитивного) щодо розгляду кошторисної частини </w:t>
      </w:r>
      <w:proofErr w:type="spellStart"/>
      <w:r w:rsidR="00A76B9E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="00A76B9E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документації, затвердженого ТОВ «Експертиза </w:t>
      </w:r>
      <w:proofErr w:type="spellStart"/>
      <w:r w:rsidR="00A76B9E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="00A76B9E">
        <w:rPr>
          <w:rFonts w:ascii="Times New Roman" w:hAnsi="Times New Roman" w:cs="Times New Roman"/>
          <w:sz w:val="28"/>
          <w:szCs w:val="28"/>
          <w:lang w:val="uk-UA"/>
        </w:rPr>
        <w:t>» від 22.12.2020 №32905</w:t>
      </w:r>
      <w:r w:rsidR="00EE20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2061" w:rsidRPr="00EE2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061" w:rsidRPr="00D75F6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EE2061" w:rsidRPr="00D75F65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="00EE2061" w:rsidRPr="00D75F6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D57D83" w:rsidRPr="00DF4D7F" w:rsidRDefault="00EE2061" w:rsidP="00DF4D7F">
      <w:pPr>
        <w:pStyle w:val="a3"/>
        <w:numPr>
          <w:ilvl w:val="0"/>
          <w:numId w:val="1"/>
        </w:numPr>
        <w:spacing w:before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D57D83" w:rsidRPr="002C0006">
        <w:rPr>
          <w:sz w:val="28"/>
          <w:szCs w:val="28"/>
          <w:lang w:val="uk-UA"/>
        </w:rPr>
        <w:t>ктно-кошторисну</w:t>
      </w:r>
      <w:proofErr w:type="spellEnd"/>
      <w:r w:rsidR="00D57D83" w:rsidRPr="002C0006">
        <w:rPr>
          <w:sz w:val="28"/>
          <w:szCs w:val="28"/>
          <w:lang w:val="uk-UA"/>
        </w:rPr>
        <w:t xml:space="preserve"> документацію на об’єкт </w:t>
      </w:r>
      <w:r>
        <w:rPr>
          <w:sz w:val="28"/>
          <w:szCs w:val="28"/>
          <w:lang w:val="uk-UA"/>
        </w:rPr>
        <w:t>«</w:t>
      </w:r>
      <w:r w:rsidRPr="00BF2BF5">
        <w:rPr>
          <w:sz w:val="28"/>
          <w:szCs w:val="28"/>
          <w:lang w:val="uk-UA"/>
        </w:rPr>
        <w:t>Капітальний ремонт частини будівлі</w:t>
      </w:r>
      <w:r>
        <w:rPr>
          <w:sz w:val="28"/>
          <w:szCs w:val="28"/>
          <w:lang w:val="uk-UA"/>
        </w:rPr>
        <w:t xml:space="preserve"> </w:t>
      </w:r>
      <w:r w:rsidRPr="00BF2BF5">
        <w:rPr>
          <w:sz w:val="28"/>
          <w:szCs w:val="28"/>
          <w:lang w:val="uk-UA"/>
        </w:rPr>
        <w:t>(коридорів та сходових клітин) КНП «</w:t>
      </w:r>
      <w:proofErr w:type="spellStart"/>
      <w:r w:rsidRPr="00BF2BF5">
        <w:rPr>
          <w:sz w:val="28"/>
          <w:szCs w:val="28"/>
          <w:lang w:val="uk-UA"/>
        </w:rPr>
        <w:t>Синельниківська</w:t>
      </w:r>
      <w:proofErr w:type="spellEnd"/>
      <w:r w:rsidRPr="00BF2BF5">
        <w:rPr>
          <w:sz w:val="28"/>
          <w:szCs w:val="28"/>
          <w:lang w:val="uk-UA"/>
        </w:rPr>
        <w:t xml:space="preserve"> ЦМЛ» СМР» за адресою: вул. Миру,52, </w:t>
      </w:r>
      <w:proofErr w:type="spellStart"/>
      <w:r w:rsidRPr="00BF2BF5">
        <w:rPr>
          <w:sz w:val="28"/>
          <w:szCs w:val="28"/>
          <w:lang w:val="uk-UA"/>
        </w:rPr>
        <w:t>м.Синельникове</w:t>
      </w:r>
      <w:proofErr w:type="spellEnd"/>
      <w:r w:rsidRPr="00BF2BF5">
        <w:rPr>
          <w:sz w:val="28"/>
          <w:szCs w:val="28"/>
          <w:lang w:val="uk-UA"/>
        </w:rPr>
        <w:t xml:space="preserve"> Дніпропетровської області»</w:t>
      </w:r>
      <w:r w:rsidR="00D57D83" w:rsidRPr="002C0006">
        <w:rPr>
          <w:sz w:val="28"/>
          <w:szCs w:val="28"/>
          <w:lang w:val="uk-UA"/>
        </w:rPr>
        <w:t xml:space="preserve">, </w:t>
      </w:r>
      <w:r w:rsidR="00DF4D7F">
        <w:rPr>
          <w:sz w:val="28"/>
          <w:szCs w:val="28"/>
          <w:lang w:val="uk-UA"/>
        </w:rPr>
        <w:t>у</w:t>
      </w:r>
      <w:r w:rsidR="00D57D83" w:rsidRPr="002C0006">
        <w:rPr>
          <w:sz w:val="28"/>
          <w:szCs w:val="28"/>
          <w:lang w:val="uk-UA"/>
        </w:rPr>
        <w:t xml:space="preserve"> сумі </w:t>
      </w:r>
      <w:r w:rsidR="00DF4D7F">
        <w:rPr>
          <w:sz w:val="28"/>
          <w:szCs w:val="28"/>
          <w:lang w:val="uk-UA"/>
        </w:rPr>
        <w:t xml:space="preserve">4 514,53398 </w:t>
      </w:r>
      <w:r w:rsidR="00D57D83" w:rsidRPr="002C0006">
        <w:rPr>
          <w:sz w:val="28"/>
          <w:szCs w:val="28"/>
          <w:lang w:val="uk-UA"/>
        </w:rPr>
        <w:t xml:space="preserve">тис. грн. </w:t>
      </w:r>
      <w:r w:rsidR="00D57D83" w:rsidRPr="002C0006">
        <w:rPr>
          <w:color w:val="000000"/>
          <w:sz w:val="28"/>
          <w:szCs w:val="28"/>
          <w:lang w:val="uk-UA"/>
        </w:rPr>
        <w:t>(</w:t>
      </w:r>
      <w:r w:rsidR="00DF4D7F">
        <w:rPr>
          <w:color w:val="000000"/>
          <w:sz w:val="28"/>
          <w:szCs w:val="28"/>
          <w:lang w:val="uk-UA"/>
        </w:rPr>
        <w:t>чотири мільйони п’ятсот чотирнадцять тисяч п’ятсот тридцять три гривні, 98 коп.).</w:t>
      </w:r>
    </w:p>
    <w:p w:rsidR="00D57D83" w:rsidRPr="00DF4D7F" w:rsidRDefault="00D57D83" w:rsidP="00D57D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D7F">
        <w:rPr>
          <w:rFonts w:ascii="Times New Roman" w:hAnsi="Times New Roman" w:cs="Times New Roman"/>
          <w:sz w:val="28"/>
          <w:szCs w:val="28"/>
          <w:lang w:val="uk-UA"/>
        </w:rPr>
        <w:t xml:space="preserve">Підрядним організаціям виконувати роботи </w:t>
      </w:r>
      <w:r w:rsidR="00DF4D7F">
        <w:rPr>
          <w:rFonts w:ascii="Times New Roman" w:hAnsi="Times New Roman" w:cs="Times New Roman"/>
          <w:sz w:val="28"/>
          <w:szCs w:val="28"/>
          <w:lang w:val="uk-UA"/>
        </w:rPr>
        <w:t xml:space="preserve">згідно з затвердженою </w:t>
      </w:r>
      <w:proofErr w:type="spellStart"/>
      <w:r w:rsidR="00DF4D7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DF4D7F">
        <w:rPr>
          <w:rFonts w:ascii="Times New Roman" w:hAnsi="Times New Roman" w:cs="Times New Roman"/>
          <w:sz w:val="28"/>
          <w:szCs w:val="28"/>
          <w:lang w:val="uk-UA"/>
        </w:rPr>
        <w:t>ктно-кошторисною</w:t>
      </w:r>
      <w:proofErr w:type="spellEnd"/>
      <w:r w:rsidRPr="00DF4D7F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документацією.</w:t>
      </w:r>
    </w:p>
    <w:p w:rsidR="00D57D83" w:rsidRPr="007D6BE8" w:rsidRDefault="00D57D83" w:rsidP="007D6B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0B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щодо виконання цього рішення покласти на </w:t>
      </w:r>
      <w:r w:rsidR="007D6BE8" w:rsidRPr="006C10B2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</w:t>
      </w:r>
      <w:proofErr w:type="spellStart"/>
      <w:r w:rsidR="007D6BE8" w:rsidRPr="006C10B2">
        <w:rPr>
          <w:rFonts w:ascii="Times New Roman" w:hAnsi="Times New Roman" w:cs="Times New Roman"/>
          <w:sz w:val="28"/>
          <w:szCs w:val="28"/>
          <w:lang w:val="uk-UA"/>
        </w:rPr>
        <w:t>Синельниківська</w:t>
      </w:r>
      <w:proofErr w:type="spellEnd"/>
      <w:r w:rsidR="007D6BE8" w:rsidRPr="006C10B2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міська лікарня» </w:t>
      </w:r>
      <w:proofErr w:type="spellStart"/>
      <w:r w:rsidR="007D6BE8" w:rsidRPr="006C10B2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="007D6BE8" w:rsidRPr="006C10B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 (Довгань)</w:t>
      </w:r>
      <w:r w:rsidRPr="006C10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 xml:space="preserve"> конт</w:t>
      </w:r>
      <w:r w:rsidR="008B6894">
        <w:rPr>
          <w:rFonts w:ascii="Times New Roman" w:hAnsi="Times New Roman" w:cs="Times New Roman"/>
          <w:sz w:val="28"/>
          <w:szCs w:val="28"/>
          <w:lang w:val="uk-UA"/>
        </w:rPr>
        <w:t>роль доручити першому заступникові</w:t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Pr="007D6BE8">
        <w:rPr>
          <w:rFonts w:ascii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Pr="007D6BE8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7D6BE8" w:rsidRDefault="007D6BE8" w:rsidP="007D6BE8">
      <w:pPr>
        <w:rPr>
          <w:sz w:val="28"/>
          <w:szCs w:val="28"/>
          <w:lang w:val="uk-UA"/>
        </w:rPr>
      </w:pPr>
    </w:p>
    <w:p w:rsidR="00D57D83" w:rsidRPr="007E2A85" w:rsidRDefault="007D6BE8" w:rsidP="007E2A85">
      <w:pPr>
        <w:rPr>
          <w:rFonts w:ascii="Times New Roman" w:hAnsi="Times New Roman" w:cs="Times New Roman"/>
          <w:lang w:val="uk-UA"/>
        </w:rPr>
      </w:pPr>
      <w:r w:rsidRPr="007D6BE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Д.І.ЗРАЖЕВСЬКИЙ</w:t>
      </w:r>
    </w:p>
    <w:sectPr w:rsidR="00D57D83" w:rsidRPr="007E2A85" w:rsidSect="007E2A8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D83"/>
    <w:rsid w:val="000920CE"/>
    <w:rsid w:val="004F0B29"/>
    <w:rsid w:val="006C10B2"/>
    <w:rsid w:val="007D6BE8"/>
    <w:rsid w:val="007E2A85"/>
    <w:rsid w:val="00885615"/>
    <w:rsid w:val="008B6894"/>
    <w:rsid w:val="00974111"/>
    <w:rsid w:val="00A76B9E"/>
    <w:rsid w:val="00AB664D"/>
    <w:rsid w:val="00BF2BF5"/>
    <w:rsid w:val="00D57D83"/>
    <w:rsid w:val="00D75F65"/>
    <w:rsid w:val="00DF4D7F"/>
    <w:rsid w:val="00EE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C702-4609-4D47-82FB-A21BE091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2021-01-26T11:17:00Z</cp:lastPrinted>
  <dcterms:created xsi:type="dcterms:W3CDTF">2021-01-25T11:00:00Z</dcterms:created>
  <dcterms:modified xsi:type="dcterms:W3CDTF">2021-01-26T11:31:00Z</dcterms:modified>
</cp:coreProperties>
</file>