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34" w:tblpY="676"/>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516"/>
        <w:gridCol w:w="1514"/>
        <w:gridCol w:w="956"/>
        <w:gridCol w:w="2126"/>
        <w:gridCol w:w="2122"/>
        <w:gridCol w:w="511"/>
        <w:gridCol w:w="1757"/>
        <w:gridCol w:w="1410"/>
        <w:gridCol w:w="1570"/>
        <w:gridCol w:w="486"/>
      </w:tblGrid>
      <w:tr w:rsidR="00DD12F6" w:rsidRPr="006168EB" w:rsidTr="00A93C48">
        <w:trPr>
          <w:trHeight w:val="1693"/>
        </w:trPr>
        <w:tc>
          <w:tcPr>
            <w:tcW w:w="254"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Номер облікової картки</w:t>
            </w:r>
          </w:p>
        </w:tc>
        <w:tc>
          <w:tcPr>
            <w:tcW w:w="798"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Назва документа</w:t>
            </w:r>
          </w:p>
        </w:tc>
        <w:tc>
          <w:tcPr>
            <w:tcW w:w="480"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Номер, дата створення документа</w:t>
            </w:r>
          </w:p>
        </w:tc>
        <w:tc>
          <w:tcPr>
            <w:tcW w:w="303"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Дата надходження  документа</w:t>
            </w:r>
          </w:p>
        </w:tc>
        <w:tc>
          <w:tcPr>
            <w:tcW w:w="674"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Джерело інформації</w:t>
            </w:r>
          </w:p>
        </w:tc>
        <w:tc>
          <w:tcPr>
            <w:tcW w:w="673" w:type="pct"/>
            <w:tcBorders>
              <w:top w:val="single" w:sz="4" w:space="0" w:color="auto"/>
              <w:left w:val="single" w:sz="4" w:space="0" w:color="auto"/>
              <w:bottom w:val="single" w:sz="4" w:space="0" w:color="auto"/>
              <w:right w:val="single" w:sz="4" w:space="0" w:color="auto"/>
            </w:tcBorders>
            <w:textDirection w:val="btLr"/>
            <w:vAlign w:val="center"/>
          </w:tcPr>
          <w:p w:rsidR="00DD12F6" w:rsidRPr="006168EB" w:rsidRDefault="00DD12F6" w:rsidP="00A93C48">
            <w:pPr>
              <w:rPr>
                <w:rFonts w:ascii="Times New Roman" w:hAnsi="Times New Roman"/>
                <w:sz w:val="28"/>
              </w:rPr>
            </w:pPr>
            <w:r w:rsidRPr="006168EB">
              <w:rPr>
                <w:rFonts w:ascii="Times New Roman" w:hAnsi="Times New Roman"/>
                <w:sz w:val="28"/>
                <w:szCs w:val="28"/>
              </w:rPr>
              <w:t>Галузь, ключові слова</w:t>
            </w:r>
          </w:p>
        </w:tc>
        <w:tc>
          <w:tcPr>
            <w:tcW w:w="162"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Тип, носій</w:t>
            </w:r>
          </w:p>
        </w:tc>
        <w:tc>
          <w:tcPr>
            <w:tcW w:w="557"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Вид</w:t>
            </w:r>
          </w:p>
        </w:tc>
        <w:tc>
          <w:tcPr>
            <w:tcW w:w="447"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Форма зберігання документа</w:t>
            </w:r>
          </w:p>
        </w:tc>
        <w:tc>
          <w:tcPr>
            <w:tcW w:w="498"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Місце зберігання документа</w:t>
            </w:r>
          </w:p>
        </w:tc>
        <w:tc>
          <w:tcPr>
            <w:tcW w:w="154"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Додаткова інформація</w:t>
            </w:r>
          </w:p>
        </w:tc>
      </w:tr>
      <w:tr w:rsidR="00DD12F6" w:rsidRPr="006168EB"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1</w:t>
            </w:r>
          </w:p>
        </w:tc>
        <w:tc>
          <w:tcPr>
            <w:tcW w:w="798"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2</w:t>
            </w:r>
          </w:p>
        </w:tc>
        <w:tc>
          <w:tcPr>
            <w:tcW w:w="480"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3</w:t>
            </w:r>
          </w:p>
        </w:tc>
        <w:tc>
          <w:tcPr>
            <w:tcW w:w="303"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4</w:t>
            </w:r>
          </w:p>
        </w:tc>
        <w:tc>
          <w:tcPr>
            <w:tcW w:w="674"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5</w:t>
            </w:r>
          </w:p>
        </w:tc>
        <w:tc>
          <w:tcPr>
            <w:tcW w:w="673" w:type="pct"/>
            <w:tcBorders>
              <w:top w:val="single" w:sz="4" w:space="0" w:color="auto"/>
              <w:left w:val="single" w:sz="4" w:space="0" w:color="auto"/>
              <w:bottom w:val="single" w:sz="4" w:space="0" w:color="auto"/>
              <w:right w:val="single" w:sz="4" w:space="0" w:color="auto"/>
            </w:tcBorders>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6</w:t>
            </w:r>
          </w:p>
        </w:tc>
        <w:tc>
          <w:tcPr>
            <w:tcW w:w="162"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7</w:t>
            </w:r>
          </w:p>
        </w:tc>
        <w:tc>
          <w:tcPr>
            <w:tcW w:w="557"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8</w:t>
            </w:r>
          </w:p>
        </w:tc>
        <w:tc>
          <w:tcPr>
            <w:tcW w:w="447"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9</w:t>
            </w:r>
          </w:p>
        </w:tc>
        <w:tc>
          <w:tcPr>
            <w:tcW w:w="498"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10</w:t>
            </w:r>
          </w:p>
        </w:tc>
        <w:tc>
          <w:tcPr>
            <w:tcW w:w="154"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11</w:t>
            </w:r>
          </w:p>
        </w:tc>
      </w:tr>
      <w:tr w:rsidR="00661B5E"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661B5E" w:rsidRPr="00AE365B" w:rsidRDefault="00AE365B" w:rsidP="00A93C48">
            <w:pPr>
              <w:rPr>
                <w:rFonts w:ascii="Times New Roman" w:hAnsi="Times New Roman"/>
                <w:sz w:val="28"/>
              </w:rPr>
            </w:pPr>
            <w:r>
              <w:rPr>
                <w:rFonts w:ascii="Times New Roman" w:hAnsi="Times New Roman"/>
                <w:sz w:val="28"/>
              </w:rPr>
              <w:t>43</w:t>
            </w:r>
          </w:p>
        </w:tc>
        <w:tc>
          <w:tcPr>
            <w:tcW w:w="798" w:type="pct"/>
            <w:tcBorders>
              <w:top w:val="single" w:sz="4" w:space="0" w:color="auto"/>
              <w:left w:val="single" w:sz="4" w:space="0" w:color="auto"/>
              <w:bottom w:val="single" w:sz="4" w:space="0" w:color="auto"/>
              <w:right w:val="single" w:sz="4" w:space="0" w:color="auto"/>
            </w:tcBorders>
          </w:tcPr>
          <w:p w:rsidR="00661B5E" w:rsidRPr="00BD5839" w:rsidRDefault="00661B5E" w:rsidP="00F775B1">
            <w:pPr>
              <w:rPr>
                <w:rFonts w:ascii="Times New Roman" w:hAnsi="Times New Roman"/>
                <w:sz w:val="28"/>
              </w:rPr>
            </w:pPr>
            <w:r w:rsidRPr="00BD5839">
              <w:rPr>
                <w:rFonts w:ascii="Times New Roman" w:hAnsi="Times New Roman"/>
                <w:sz w:val="28"/>
                <w:szCs w:val="28"/>
              </w:rPr>
              <w:t>Про погодження звіту про підсумки виконання</w:t>
            </w:r>
            <w:r>
              <w:rPr>
                <w:rFonts w:ascii="Times New Roman" w:hAnsi="Times New Roman"/>
                <w:sz w:val="28"/>
                <w:szCs w:val="28"/>
              </w:rPr>
              <w:t xml:space="preserve"> </w:t>
            </w:r>
            <w:r w:rsidRPr="00BD5839">
              <w:rPr>
                <w:rFonts w:ascii="Times New Roman" w:hAnsi="Times New Roman"/>
                <w:sz w:val="28"/>
                <w:szCs w:val="28"/>
              </w:rPr>
              <w:t>Програми</w:t>
            </w:r>
            <w:r>
              <w:rPr>
                <w:rFonts w:ascii="Times New Roman" w:hAnsi="Times New Roman"/>
                <w:sz w:val="28"/>
                <w:szCs w:val="28"/>
              </w:rPr>
              <w:t xml:space="preserve"> </w:t>
            </w:r>
            <w:r w:rsidRPr="00BD5839">
              <w:rPr>
                <w:rFonts w:ascii="Times New Roman" w:hAnsi="Times New Roman"/>
                <w:sz w:val="28"/>
                <w:szCs w:val="28"/>
              </w:rPr>
              <w:t>соціально-економічного та культурного розвитку м. Синельникового на 2020 рік за 12</w:t>
            </w:r>
            <w:r>
              <w:rPr>
                <w:rFonts w:ascii="Times New Roman" w:hAnsi="Times New Roman"/>
                <w:sz w:val="28"/>
                <w:szCs w:val="28"/>
              </w:rPr>
              <w:t> </w:t>
            </w:r>
            <w:r w:rsidRPr="00BD5839">
              <w:rPr>
                <w:rFonts w:ascii="Times New Roman" w:hAnsi="Times New Roman"/>
                <w:sz w:val="28"/>
                <w:szCs w:val="28"/>
              </w:rPr>
              <w:t>місяців 2020 року</w:t>
            </w:r>
          </w:p>
        </w:tc>
        <w:tc>
          <w:tcPr>
            <w:tcW w:w="480" w:type="pct"/>
            <w:tcBorders>
              <w:top w:val="single" w:sz="4" w:space="0" w:color="auto"/>
              <w:left w:val="single" w:sz="4" w:space="0" w:color="auto"/>
              <w:bottom w:val="single" w:sz="4" w:space="0" w:color="auto"/>
              <w:right w:val="single" w:sz="4" w:space="0" w:color="auto"/>
            </w:tcBorders>
          </w:tcPr>
          <w:p w:rsidR="00661B5E" w:rsidRDefault="00661B5E" w:rsidP="00A93C48">
            <w:pPr>
              <w:jc w:val="center"/>
              <w:rPr>
                <w:rFonts w:ascii="Times New Roman" w:hAnsi="Times New Roman"/>
                <w:sz w:val="28"/>
                <w:lang w:val="en-US"/>
              </w:rPr>
            </w:pPr>
            <w:r>
              <w:rPr>
                <w:rFonts w:ascii="Times New Roman" w:hAnsi="Times New Roman"/>
                <w:sz w:val="28"/>
                <w:lang w:val="en-US"/>
              </w:rPr>
              <w:t>№26</w:t>
            </w:r>
          </w:p>
          <w:p w:rsidR="00661B5E" w:rsidRPr="00661B5E" w:rsidRDefault="00661B5E" w:rsidP="00A93C48">
            <w:pPr>
              <w:jc w:val="center"/>
              <w:rPr>
                <w:rFonts w:ascii="Times New Roman" w:hAnsi="Times New Roman"/>
                <w:sz w:val="28"/>
                <w:lang w:val="ru-RU"/>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661B5E" w:rsidRPr="00B1439A" w:rsidRDefault="00A331DE" w:rsidP="00D1134C">
            <w:pPr>
              <w:jc w:val="center"/>
              <w:rPr>
                <w:rFonts w:ascii="Times New Roman" w:hAnsi="Times New Roman"/>
                <w:sz w:val="28"/>
              </w:rPr>
            </w:pPr>
            <w:r>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661B5E" w:rsidRPr="00B1439A" w:rsidRDefault="000A1023" w:rsidP="002F0383">
            <w:pPr>
              <w:rPr>
                <w:rFonts w:ascii="Times New Roman" w:hAnsi="Times New Roman"/>
                <w:sz w:val="28"/>
              </w:rPr>
            </w:pPr>
            <w:r>
              <w:rPr>
                <w:rFonts w:ascii="Times New Roman" w:hAnsi="Times New Roman"/>
                <w:sz w:val="28"/>
                <w:szCs w:val="28"/>
              </w:rPr>
              <w:t xml:space="preserve">Відділ соціально - економічного розвитку міста  міської ради  </w:t>
            </w:r>
          </w:p>
        </w:tc>
        <w:tc>
          <w:tcPr>
            <w:tcW w:w="673" w:type="pct"/>
            <w:tcBorders>
              <w:top w:val="single" w:sz="4" w:space="0" w:color="auto"/>
              <w:left w:val="single" w:sz="4" w:space="0" w:color="auto"/>
              <w:bottom w:val="single" w:sz="4" w:space="0" w:color="auto"/>
              <w:right w:val="single" w:sz="4" w:space="0" w:color="auto"/>
            </w:tcBorders>
          </w:tcPr>
          <w:p w:rsidR="00661B5E" w:rsidRPr="00B1439A"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підсумки виконання</w:t>
            </w:r>
            <w:r>
              <w:rPr>
                <w:rFonts w:ascii="Times New Roman" w:hAnsi="Times New Roman"/>
                <w:sz w:val="28"/>
                <w:szCs w:val="28"/>
              </w:rPr>
              <w:t xml:space="preserve"> </w:t>
            </w:r>
            <w:r w:rsidRPr="00BD5839">
              <w:rPr>
                <w:rFonts w:ascii="Times New Roman" w:hAnsi="Times New Roman"/>
                <w:sz w:val="28"/>
                <w:szCs w:val="28"/>
              </w:rPr>
              <w:t>Програми</w:t>
            </w:r>
            <w:r>
              <w:rPr>
                <w:rFonts w:ascii="Times New Roman" w:hAnsi="Times New Roman"/>
                <w:sz w:val="28"/>
                <w:szCs w:val="28"/>
              </w:rPr>
              <w:t xml:space="preserve"> </w:t>
            </w:r>
            <w:r w:rsidRPr="00BD5839">
              <w:rPr>
                <w:rFonts w:ascii="Times New Roman" w:hAnsi="Times New Roman"/>
                <w:sz w:val="28"/>
                <w:szCs w:val="28"/>
              </w:rPr>
              <w:t>соціально-економічного та культурного розвитку м. Синельникового на 2020 рік за 12</w:t>
            </w:r>
            <w:r>
              <w:rPr>
                <w:rFonts w:ascii="Times New Roman" w:hAnsi="Times New Roman"/>
                <w:sz w:val="28"/>
                <w:szCs w:val="28"/>
              </w:rPr>
              <w:t> </w:t>
            </w:r>
            <w:r w:rsidRPr="00BD5839">
              <w:rPr>
                <w:rFonts w:ascii="Times New Roman" w:hAnsi="Times New Roman"/>
                <w:sz w:val="28"/>
                <w:szCs w:val="28"/>
              </w:rPr>
              <w:t>місяців 2020 року</w:t>
            </w:r>
          </w:p>
        </w:tc>
        <w:tc>
          <w:tcPr>
            <w:tcW w:w="162" w:type="pct"/>
            <w:tcBorders>
              <w:top w:val="single" w:sz="4" w:space="0" w:color="auto"/>
              <w:left w:val="single" w:sz="4" w:space="0" w:color="auto"/>
              <w:bottom w:val="single" w:sz="4" w:space="0" w:color="auto"/>
              <w:right w:val="single" w:sz="4" w:space="0" w:color="auto"/>
            </w:tcBorders>
            <w:hideMark/>
          </w:tcPr>
          <w:p w:rsidR="00661B5E" w:rsidRPr="00CD1C25" w:rsidRDefault="00661B5E"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661B5E" w:rsidRPr="00CD1C25" w:rsidRDefault="00661B5E"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661B5E" w:rsidRPr="00CD1C25" w:rsidRDefault="00661B5E"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661B5E" w:rsidRPr="00CD1C25" w:rsidRDefault="00661B5E"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661B5E" w:rsidRPr="00CD1C25" w:rsidRDefault="00661B5E"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44</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звіту про виконання бюджету міста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№2</w:t>
            </w:r>
            <w:r>
              <w:rPr>
                <w:rFonts w:ascii="Times New Roman" w:hAnsi="Times New Roman"/>
                <w:sz w:val="28"/>
                <w:lang w:val="ru-RU"/>
              </w:rPr>
              <w:t>7</w:t>
            </w:r>
          </w:p>
          <w:p w:rsidR="00447EDD" w:rsidRPr="00B1439A"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D06B2C">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Pr="00B1439A" w:rsidRDefault="00447EDD" w:rsidP="00D1134C">
            <w:pPr>
              <w:rPr>
                <w:rFonts w:ascii="Times New Roman" w:hAnsi="Times New Roman"/>
                <w:sz w:val="28"/>
              </w:rPr>
            </w:pPr>
            <w:r w:rsidRPr="00B1439A">
              <w:rPr>
                <w:rFonts w:ascii="Times New Roman" w:hAnsi="Times New Roman"/>
                <w:sz w:val="28"/>
                <w:szCs w:val="28"/>
              </w:rPr>
              <w:t>Міське фінансове управління</w:t>
            </w:r>
          </w:p>
        </w:tc>
        <w:tc>
          <w:tcPr>
            <w:tcW w:w="673" w:type="pct"/>
            <w:tcBorders>
              <w:top w:val="single" w:sz="4" w:space="0" w:color="auto"/>
              <w:left w:val="single" w:sz="4" w:space="0" w:color="auto"/>
              <w:bottom w:val="single" w:sz="4" w:space="0" w:color="auto"/>
              <w:right w:val="single" w:sz="4" w:space="0" w:color="auto"/>
            </w:tcBorders>
          </w:tcPr>
          <w:p w:rsidR="00447EDD" w:rsidRPr="00B1439A" w:rsidRDefault="00447EDD" w:rsidP="00E3534A">
            <w:pPr>
              <w:rPr>
                <w:rFonts w:ascii="Times New Roman" w:eastAsiaTheme="minorHAnsi" w:hAnsi="Times New Roman"/>
                <w:sz w:val="28"/>
                <w:lang w:eastAsia="en-US"/>
              </w:rPr>
            </w:pPr>
            <w:r>
              <w:rPr>
                <w:rFonts w:ascii="Times New Roman" w:hAnsi="Times New Roman"/>
                <w:sz w:val="28"/>
                <w:szCs w:val="28"/>
              </w:rPr>
              <w:t>П</w:t>
            </w:r>
            <w:r w:rsidRPr="00BD5839">
              <w:rPr>
                <w:rFonts w:ascii="Times New Roman" w:hAnsi="Times New Roman"/>
                <w:sz w:val="28"/>
                <w:szCs w:val="28"/>
              </w:rPr>
              <w:t>огодження звіту про виконання бюджету міста за 2020 рік</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447EDD">
        <w:trPr>
          <w:trHeight w:val="1125"/>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45</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 xml:space="preserve">Про стан документообігу, виконавської дисципліни та заходи з організації контролю за </w:t>
            </w:r>
            <w:r w:rsidRPr="00BD5839">
              <w:rPr>
                <w:rFonts w:ascii="Times New Roman" w:hAnsi="Times New Roman"/>
                <w:sz w:val="28"/>
                <w:szCs w:val="28"/>
              </w:rPr>
              <w:lastRenderedPageBreak/>
              <w:t>виконанням документів у 2020 році</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lastRenderedPageBreak/>
              <w:t>№2</w:t>
            </w:r>
            <w:r>
              <w:rPr>
                <w:rFonts w:ascii="Times New Roman" w:hAnsi="Times New Roman"/>
                <w:sz w:val="28"/>
                <w:lang w:val="ru-RU"/>
              </w:rPr>
              <w:t>8</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D06B2C">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D1134C">
            <w:pPr>
              <w:rPr>
                <w:rFonts w:ascii="Times New Roman CYR" w:eastAsiaTheme="minorHAnsi" w:hAnsi="Times New Roman CYR" w:cs="Times New Roman CYR"/>
                <w:sz w:val="28"/>
                <w:lang w:eastAsia="en-US"/>
              </w:rPr>
            </w:pPr>
            <w:r>
              <w:rPr>
                <w:rFonts w:ascii="Times New Roman" w:hAnsi="Times New Roman"/>
                <w:sz w:val="28"/>
                <w:szCs w:val="28"/>
              </w:rPr>
              <w:t>С</w:t>
            </w:r>
            <w:r w:rsidRPr="00BD5839">
              <w:rPr>
                <w:rFonts w:ascii="Times New Roman" w:hAnsi="Times New Roman"/>
                <w:sz w:val="28"/>
                <w:szCs w:val="28"/>
              </w:rPr>
              <w:t xml:space="preserve">тан документообігу, виконавської дисципліни та заходи з організації контролю за </w:t>
            </w:r>
            <w:r w:rsidRPr="00BD5839">
              <w:rPr>
                <w:rFonts w:ascii="Times New Roman" w:hAnsi="Times New Roman"/>
                <w:sz w:val="28"/>
                <w:szCs w:val="28"/>
              </w:rPr>
              <w:lastRenderedPageBreak/>
              <w:t>виконанням документів у 2020 році</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lastRenderedPageBreak/>
              <w:t>46</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pStyle w:val="a4"/>
              <w:rPr>
                <w:rFonts w:ascii="Times New Roman" w:eastAsia="Calibri" w:hAnsi="Times New Roman"/>
                <w:sz w:val="28"/>
              </w:rPr>
            </w:pPr>
            <w:r w:rsidRPr="00BD5839">
              <w:rPr>
                <w:rFonts w:ascii="Times New Roman" w:hAnsi="Times New Roman"/>
                <w:sz w:val="28"/>
                <w:szCs w:val="28"/>
              </w:rPr>
              <w:t>Про підсумки роботи зі зверненнями громадян у виконавчому комітеті Синельниківської міської ради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№2</w:t>
            </w:r>
            <w:r>
              <w:rPr>
                <w:rFonts w:ascii="Times New Roman" w:hAnsi="Times New Roman"/>
                <w:sz w:val="28"/>
                <w:lang w:val="ru-RU"/>
              </w:rPr>
              <w:t>9</w:t>
            </w:r>
          </w:p>
          <w:p w:rsidR="00447EDD" w:rsidRPr="000755F0"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Pr="000755F0"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Pr="000755F0" w:rsidRDefault="00447EDD" w:rsidP="00E3534A">
            <w:pPr>
              <w:rPr>
                <w:rFonts w:ascii="Times New Roman CYR" w:eastAsiaTheme="minorHAnsi" w:hAnsi="Times New Roman CYR" w:cs="Times New Roman CYR"/>
                <w:sz w:val="28"/>
                <w:lang w:eastAsia="en-US"/>
              </w:rPr>
            </w:pPr>
            <w:r>
              <w:rPr>
                <w:rFonts w:ascii="Times New Roman" w:hAnsi="Times New Roman"/>
                <w:sz w:val="28"/>
                <w:szCs w:val="28"/>
              </w:rPr>
              <w:t>П</w:t>
            </w:r>
            <w:r w:rsidRPr="00BD5839">
              <w:rPr>
                <w:rFonts w:ascii="Times New Roman" w:hAnsi="Times New Roman"/>
                <w:sz w:val="28"/>
                <w:szCs w:val="28"/>
              </w:rPr>
              <w:t>ідсумки роботи зі зверненнями громадян у виконавчому комітеті Синельниківської міської ради за 2020 рік</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47</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pStyle w:val="a4"/>
              <w:rPr>
                <w:rFonts w:ascii="Times New Roman" w:eastAsia="Calibri" w:hAnsi="Times New Roman"/>
                <w:sz w:val="28"/>
              </w:rPr>
            </w:pPr>
            <w:r w:rsidRPr="00BD5839">
              <w:rPr>
                <w:rFonts w:ascii="Times New Roman" w:hAnsi="Times New Roman"/>
                <w:sz w:val="28"/>
                <w:szCs w:val="28"/>
              </w:rPr>
              <w:t>Про план роботи виконавчого комітету Синельниківської міської ради на ІI квартал 2021 року</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30</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0755F0">
            <w:pPr>
              <w:rPr>
                <w:rFonts w:ascii="Times New Roman CYR" w:eastAsiaTheme="minorHAnsi" w:hAnsi="Times New Roman CYR" w:cs="Times New Roman CYR"/>
                <w:sz w:val="28"/>
                <w:lang w:eastAsia="en-US"/>
              </w:rPr>
            </w:pPr>
            <w:r>
              <w:rPr>
                <w:rFonts w:ascii="Times New Roman" w:hAnsi="Times New Roman"/>
                <w:sz w:val="28"/>
                <w:szCs w:val="28"/>
              </w:rPr>
              <w:t>П</w:t>
            </w:r>
            <w:r w:rsidRPr="00BD5839">
              <w:rPr>
                <w:rFonts w:ascii="Times New Roman" w:hAnsi="Times New Roman"/>
                <w:sz w:val="28"/>
                <w:szCs w:val="28"/>
              </w:rPr>
              <w:t>лан роботи виконавчого комітету Синельниківської міської ради на ІI квартал 2021 року</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48</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доповнень до рішення міської ради від  17.12.2020 № 5-3/VІІІ «Про Програму соціально – економічного та культурного розвитку м. Синельникового на 2021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31</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Default="00447EDD" w:rsidP="00D1134C">
            <w:pPr>
              <w:rPr>
                <w:rFonts w:ascii="Times New Roman" w:hAnsi="Times New Roman"/>
                <w:sz w:val="28"/>
              </w:rPr>
            </w:pPr>
            <w:r>
              <w:rPr>
                <w:rFonts w:ascii="Times New Roman" w:hAnsi="Times New Roman"/>
                <w:sz w:val="28"/>
                <w:szCs w:val="28"/>
              </w:rPr>
              <w:t xml:space="preserve">Відділ соціально - економічного розвитку міста  міської ради  </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0755F0">
            <w:pPr>
              <w:rPr>
                <w:rFonts w:ascii="Times New Roman CYR" w:eastAsiaTheme="minorHAnsi" w:hAnsi="Times New Roman CYR" w:cs="Times New Roman CYR"/>
                <w:sz w:val="28"/>
                <w:lang w:eastAsia="en-US"/>
              </w:rPr>
            </w:pPr>
            <w:r>
              <w:rPr>
                <w:rFonts w:ascii="Times New Roman" w:hAnsi="Times New Roman"/>
                <w:sz w:val="28"/>
                <w:szCs w:val="28"/>
              </w:rPr>
              <w:t>П</w:t>
            </w:r>
            <w:r w:rsidRPr="00BD5839">
              <w:rPr>
                <w:rFonts w:ascii="Times New Roman" w:hAnsi="Times New Roman"/>
                <w:sz w:val="28"/>
                <w:szCs w:val="28"/>
              </w:rPr>
              <w:t>огодження доповнень до рішення міської ради від  17.12.2020 № 5-3/VІІІ «Про Програму соціально – економічного та культурного розвитку м. Синельникового на 2021 рік»</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49</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звіту про хід виконання Програми громадського бюджету (бюджет участі) м. Синельникове на 2019 – 2024 роки за 12 місяців 2020 року</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32</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Default="00447EDD" w:rsidP="00D1134C">
            <w:pPr>
              <w:rPr>
                <w:rFonts w:ascii="Times New Roman" w:hAnsi="Times New Roman"/>
                <w:sz w:val="28"/>
              </w:rPr>
            </w:pPr>
            <w:r>
              <w:rPr>
                <w:rFonts w:ascii="Times New Roman" w:hAnsi="Times New Roman"/>
                <w:sz w:val="28"/>
                <w:szCs w:val="28"/>
              </w:rPr>
              <w:t xml:space="preserve">Відділ соціально - економічного розвитку міста  міської ради  </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D1134C">
            <w:pPr>
              <w:rPr>
                <w:rFonts w:ascii="Times New Roman CYR" w:eastAsiaTheme="minorHAnsi" w:hAnsi="Times New Roman CYR" w:cs="Times New Roman CYR"/>
                <w:sz w:val="28"/>
                <w:lang w:eastAsia="en-US"/>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громадського бюджету (бюджет участі) м. Синельникове на 2019 – 2024 роки за 12 місяців 2020 року</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50</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звіту про хід виконання Програми розвитку малого підприємництва в місті Синельниковому на 2011 – 2022 роки за 12 місяців 2020 року</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33</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Default="00447EDD" w:rsidP="00D1134C">
            <w:pPr>
              <w:rPr>
                <w:rFonts w:ascii="Times New Roman" w:hAnsi="Times New Roman"/>
                <w:sz w:val="28"/>
              </w:rPr>
            </w:pPr>
            <w:r>
              <w:rPr>
                <w:rFonts w:ascii="Times New Roman" w:hAnsi="Times New Roman"/>
                <w:sz w:val="28"/>
                <w:szCs w:val="28"/>
              </w:rPr>
              <w:t xml:space="preserve">Відділ соціально - економічного розвитку міста  міської ради  </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D1134C">
            <w:pPr>
              <w:rPr>
                <w:rFonts w:ascii="Times New Roman CYR" w:eastAsiaTheme="minorHAnsi" w:hAnsi="Times New Roman CYR" w:cs="Times New Roman CYR"/>
                <w:sz w:val="28"/>
                <w:lang w:eastAsia="en-US"/>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розвитку малого підприємництва в місті Синельниковому на 2011 – 2022 роки за 12 місяців 2020 року</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51</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звіту про використання коштів з резервного фонду міського бюджету Синельниківської міської ради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34</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Default="00447EDD" w:rsidP="00D1134C">
            <w:pPr>
              <w:rPr>
                <w:rFonts w:ascii="Times New Roman" w:hAnsi="Times New Roman"/>
                <w:sz w:val="28"/>
              </w:rPr>
            </w:pPr>
            <w:r>
              <w:rPr>
                <w:rFonts w:ascii="Times New Roman" w:hAnsi="Times New Roman"/>
                <w:sz w:val="28"/>
                <w:szCs w:val="28"/>
              </w:rPr>
              <w:t xml:space="preserve">Відділ соціально - економічного розвитку міста  міської ради  </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0755F0">
            <w:pPr>
              <w:rPr>
                <w:rFonts w:ascii="Times New Roman CYR" w:eastAsiaTheme="minorHAnsi" w:hAnsi="Times New Roman CYR" w:cs="Times New Roman CYR"/>
                <w:sz w:val="28"/>
                <w:lang w:eastAsia="en-US"/>
              </w:rPr>
            </w:pPr>
            <w:r>
              <w:rPr>
                <w:rFonts w:ascii="Times New Roman" w:hAnsi="Times New Roman"/>
                <w:sz w:val="28"/>
                <w:szCs w:val="28"/>
              </w:rPr>
              <w:t>П</w:t>
            </w:r>
            <w:r w:rsidRPr="00BD5839">
              <w:rPr>
                <w:rFonts w:ascii="Times New Roman" w:hAnsi="Times New Roman"/>
                <w:sz w:val="28"/>
                <w:szCs w:val="28"/>
              </w:rPr>
              <w:t>огодження звіту про використання коштів з резервного фонду міського бюджету Синельниківської міської ради за 2020 рік</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52</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eastAsia="Calibri" w:hAnsi="Times New Roman"/>
                <w:sz w:val="28"/>
                <w:szCs w:val="28"/>
              </w:rPr>
              <w:t>Про стан виконання заходів щодо здійснення внутрішнього контролю</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35</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Default="00447EDD" w:rsidP="00D1134C">
            <w:pPr>
              <w:rPr>
                <w:rFonts w:ascii="Times New Roman" w:hAnsi="Times New Roman"/>
                <w:sz w:val="28"/>
              </w:rPr>
            </w:pPr>
            <w:r w:rsidRPr="00B1439A">
              <w:rPr>
                <w:rFonts w:ascii="Times New Roman" w:hAnsi="Times New Roman"/>
                <w:sz w:val="28"/>
                <w:szCs w:val="28"/>
              </w:rPr>
              <w:t>Міське фінансове управління</w:t>
            </w:r>
          </w:p>
        </w:tc>
        <w:tc>
          <w:tcPr>
            <w:tcW w:w="673" w:type="pct"/>
            <w:tcBorders>
              <w:top w:val="single" w:sz="4" w:space="0" w:color="auto"/>
              <w:left w:val="single" w:sz="4" w:space="0" w:color="auto"/>
              <w:bottom w:val="single" w:sz="4" w:space="0" w:color="auto"/>
              <w:right w:val="single" w:sz="4" w:space="0" w:color="auto"/>
            </w:tcBorders>
          </w:tcPr>
          <w:p w:rsidR="00447EDD" w:rsidRPr="000755F0" w:rsidRDefault="00447EDD" w:rsidP="000755F0">
            <w:pPr>
              <w:rPr>
                <w:rFonts w:ascii="Times New Roman" w:eastAsiaTheme="minorHAnsi" w:hAnsi="Times New Roman"/>
                <w:sz w:val="28"/>
                <w:lang w:eastAsia="en-US"/>
              </w:rPr>
            </w:pPr>
            <w:r>
              <w:rPr>
                <w:rFonts w:ascii="Times New Roman" w:eastAsia="Calibri" w:hAnsi="Times New Roman"/>
                <w:sz w:val="28"/>
                <w:szCs w:val="28"/>
              </w:rPr>
              <w:t>С</w:t>
            </w:r>
            <w:r w:rsidRPr="00BD5839">
              <w:rPr>
                <w:rFonts w:ascii="Times New Roman" w:eastAsia="Calibri" w:hAnsi="Times New Roman"/>
                <w:sz w:val="28"/>
                <w:szCs w:val="28"/>
              </w:rPr>
              <w:t>тан виконання заходів щодо здійснення внутрішнього контролю</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53</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pStyle w:val="a4"/>
              <w:rPr>
                <w:rFonts w:ascii="Times New Roman" w:eastAsia="Calibri" w:hAnsi="Times New Roman"/>
                <w:sz w:val="28"/>
              </w:rPr>
            </w:pPr>
            <w:r w:rsidRPr="00BD5839">
              <w:rPr>
                <w:rFonts w:ascii="Times New Roman" w:eastAsia="Calibri" w:hAnsi="Times New Roman"/>
                <w:spacing w:val="-6"/>
                <w:sz w:val="28"/>
                <w:szCs w:val="28"/>
              </w:rPr>
              <w:t xml:space="preserve">Про погодження внесення змін до показників бюджету </w:t>
            </w:r>
            <w:r w:rsidRPr="00BD5839">
              <w:rPr>
                <w:rFonts w:ascii="Times New Roman" w:eastAsia="Calibri" w:hAnsi="Times New Roman"/>
                <w:sz w:val="28"/>
                <w:szCs w:val="28"/>
              </w:rPr>
              <w:t>міської територіальної громади</w:t>
            </w:r>
            <w:r w:rsidRPr="00BD5839">
              <w:rPr>
                <w:rFonts w:ascii="Times New Roman" w:eastAsia="Calibri" w:hAnsi="Times New Roman"/>
                <w:spacing w:val="-6"/>
                <w:sz w:val="28"/>
                <w:szCs w:val="28"/>
              </w:rPr>
              <w:t xml:space="preserve"> на 2021</w:t>
            </w:r>
            <w:r>
              <w:rPr>
                <w:rFonts w:ascii="Times New Roman" w:eastAsia="Calibri" w:hAnsi="Times New Roman"/>
                <w:spacing w:val="-6"/>
                <w:sz w:val="28"/>
                <w:szCs w:val="28"/>
              </w:rPr>
              <w:t> </w:t>
            </w:r>
            <w:r w:rsidRPr="00BD5839">
              <w:rPr>
                <w:rFonts w:ascii="Times New Roman" w:eastAsia="Calibri" w:hAnsi="Times New Roman"/>
                <w:spacing w:val="-6"/>
                <w:sz w:val="28"/>
                <w:szCs w:val="28"/>
              </w:rPr>
              <w:t>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36</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Default="00447EDD" w:rsidP="00D1134C">
            <w:pPr>
              <w:rPr>
                <w:rFonts w:ascii="Times New Roman" w:hAnsi="Times New Roman"/>
                <w:sz w:val="28"/>
              </w:rPr>
            </w:pPr>
            <w:r w:rsidRPr="00B1439A">
              <w:rPr>
                <w:rFonts w:ascii="Times New Roman" w:hAnsi="Times New Roman"/>
                <w:sz w:val="28"/>
                <w:szCs w:val="28"/>
              </w:rPr>
              <w:t>Міське фінансове управління</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D1134C">
            <w:pPr>
              <w:rPr>
                <w:rFonts w:ascii="Times New Roman CYR" w:eastAsiaTheme="minorHAnsi" w:hAnsi="Times New Roman CYR" w:cs="Times New Roman CYR"/>
                <w:sz w:val="28"/>
                <w:lang w:eastAsia="en-US"/>
              </w:rPr>
            </w:pPr>
            <w:r>
              <w:rPr>
                <w:rFonts w:ascii="Times New Roman" w:eastAsia="Calibri" w:hAnsi="Times New Roman"/>
                <w:spacing w:val="-6"/>
                <w:sz w:val="28"/>
                <w:szCs w:val="28"/>
              </w:rPr>
              <w:t>П</w:t>
            </w:r>
            <w:r w:rsidRPr="00BD5839">
              <w:rPr>
                <w:rFonts w:ascii="Times New Roman" w:eastAsia="Calibri" w:hAnsi="Times New Roman"/>
                <w:spacing w:val="-6"/>
                <w:sz w:val="28"/>
                <w:szCs w:val="28"/>
              </w:rPr>
              <w:t xml:space="preserve">огодження внесення змін до показників бюджету </w:t>
            </w:r>
            <w:r w:rsidRPr="00BD5839">
              <w:rPr>
                <w:rFonts w:ascii="Times New Roman" w:eastAsia="Calibri" w:hAnsi="Times New Roman"/>
                <w:sz w:val="28"/>
                <w:szCs w:val="28"/>
              </w:rPr>
              <w:t>міської територіальної громади</w:t>
            </w:r>
            <w:r w:rsidRPr="00BD5839">
              <w:rPr>
                <w:rFonts w:ascii="Times New Roman" w:eastAsia="Calibri" w:hAnsi="Times New Roman"/>
                <w:spacing w:val="-6"/>
                <w:sz w:val="28"/>
                <w:szCs w:val="28"/>
              </w:rPr>
              <w:t xml:space="preserve"> на 2021</w:t>
            </w:r>
            <w:r>
              <w:rPr>
                <w:rFonts w:ascii="Times New Roman" w:eastAsia="Calibri" w:hAnsi="Times New Roman"/>
                <w:spacing w:val="-6"/>
                <w:sz w:val="28"/>
                <w:szCs w:val="28"/>
              </w:rPr>
              <w:t> </w:t>
            </w:r>
            <w:r w:rsidRPr="00BD5839">
              <w:rPr>
                <w:rFonts w:ascii="Times New Roman" w:eastAsia="Calibri" w:hAnsi="Times New Roman"/>
                <w:spacing w:val="-6"/>
                <w:sz w:val="28"/>
                <w:szCs w:val="28"/>
              </w:rPr>
              <w:t>рік</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447EDD">
        <w:trPr>
          <w:trHeight w:val="556"/>
        </w:trPr>
        <w:tc>
          <w:tcPr>
            <w:tcW w:w="254" w:type="pct"/>
            <w:tcBorders>
              <w:top w:val="single" w:sz="4" w:space="0" w:color="auto"/>
              <w:left w:val="single" w:sz="4" w:space="0" w:color="auto"/>
              <w:bottom w:val="single" w:sz="4" w:space="0" w:color="auto"/>
              <w:right w:val="single" w:sz="4" w:space="0" w:color="auto"/>
            </w:tcBorders>
            <w:hideMark/>
          </w:tcPr>
          <w:p w:rsidR="00447EDD" w:rsidRPr="00AE365B" w:rsidRDefault="00AE365B" w:rsidP="00D1134C">
            <w:pPr>
              <w:rPr>
                <w:rFonts w:ascii="Times New Roman" w:hAnsi="Times New Roman"/>
                <w:sz w:val="28"/>
              </w:rPr>
            </w:pPr>
            <w:r>
              <w:rPr>
                <w:rFonts w:ascii="Times New Roman" w:hAnsi="Times New Roman"/>
                <w:sz w:val="28"/>
              </w:rPr>
              <w:t>54</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autoSpaceDE w:val="0"/>
              <w:autoSpaceDN w:val="0"/>
              <w:adjustRightInd w:val="0"/>
              <w:rPr>
                <w:rFonts w:ascii="Times New Roman" w:hAnsi="Times New Roman"/>
                <w:bCs w:val="0"/>
                <w:iCs/>
                <w:sz w:val="28"/>
              </w:rPr>
            </w:pPr>
            <w:r w:rsidRPr="00BD5839">
              <w:rPr>
                <w:rFonts w:ascii="Times New Roman" w:hAnsi="Times New Roman"/>
                <w:iCs/>
                <w:sz w:val="28"/>
                <w:szCs w:val="28"/>
              </w:rPr>
              <w:t>Про погодження звіту про хід виконання Програми розвитку культури в м. Синельниковому на 2020-2024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37</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hideMark/>
          </w:tcPr>
          <w:p w:rsidR="00447EDD" w:rsidRPr="00B8550C" w:rsidRDefault="00447EDD" w:rsidP="00D1134C">
            <w:pPr>
              <w:rPr>
                <w:rFonts w:ascii="Times New Roman" w:hAnsi="Times New Roman"/>
                <w:sz w:val="28"/>
              </w:rPr>
            </w:pPr>
            <w:r w:rsidRPr="00B8550C">
              <w:rPr>
                <w:rFonts w:ascii="Times New Roman" w:hAnsi="Times New Roman"/>
                <w:sz w:val="28"/>
                <w:szCs w:val="28"/>
              </w:rPr>
              <w:t xml:space="preserve">Відділ культури та туризму міської ради </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D1134C">
            <w:pPr>
              <w:rPr>
                <w:rFonts w:ascii="Times New Roman CYR" w:eastAsiaTheme="minorHAnsi" w:hAnsi="Times New Roman CYR" w:cs="Times New Roman CYR"/>
                <w:sz w:val="28"/>
                <w:lang w:eastAsia="en-US"/>
              </w:rPr>
            </w:pPr>
            <w:r>
              <w:rPr>
                <w:rFonts w:ascii="Times New Roman" w:hAnsi="Times New Roman"/>
                <w:iCs/>
                <w:sz w:val="28"/>
                <w:szCs w:val="28"/>
              </w:rPr>
              <w:t>П</w:t>
            </w:r>
            <w:r w:rsidRPr="00BD5839">
              <w:rPr>
                <w:rFonts w:ascii="Times New Roman" w:hAnsi="Times New Roman"/>
                <w:iCs/>
                <w:sz w:val="28"/>
                <w:szCs w:val="28"/>
              </w:rPr>
              <w:t>огодження звіту про хід виконання Програми розвитку культури в м. Синельниковому на 2020-2024 роки за 2020 рік</w:t>
            </w:r>
          </w:p>
        </w:tc>
        <w:tc>
          <w:tcPr>
            <w:tcW w:w="162"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447EDD" w:rsidRPr="00CD1C25" w:rsidRDefault="00447EDD" w:rsidP="00D1134C">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55</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iCs/>
                <w:sz w:val="28"/>
                <w:szCs w:val="28"/>
              </w:rPr>
              <w:t>Про погодження звіту про хід виконання Програми розвитку освіти міста Синельникового на 2019-2023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38</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 xml:space="preserve">Відділ освіти міської ради </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iCs/>
                <w:sz w:val="28"/>
                <w:szCs w:val="28"/>
              </w:rPr>
              <w:t>П</w:t>
            </w:r>
            <w:r w:rsidRPr="00BD5839">
              <w:rPr>
                <w:rFonts w:ascii="Times New Roman" w:hAnsi="Times New Roman"/>
                <w:iCs/>
                <w:sz w:val="28"/>
                <w:szCs w:val="28"/>
              </w:rPr>
              <w:t>огодження звіту про хід виконання Програми розвитку освіти міста Синельникового на 2019-2023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56</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iCs/>
                <w:sz w:val="28"/>
                <w:szCs w:val="28"/>
              </w:rPr>
              <w:t>Про погодження внесення змін та доповнень до «Програми розвитку освіти у місті Синельниковому на 2019-2023 роки», затвердженої рішенням міської ради від</w:t>
            </w:r>
            <w:r>
              <w:rPr>
                <w:rFonts w:ascii="Times New Roman" w:hAnsi="Times New Roman"/>
                <w:iCs/>
                <w:sz w:val="28"/>
                <w:szCs w:val="28"/>
              </w:rPr>
              <w:t> </w:t>
            </w:r>
            <w:r w:rsidRPr="00BD5839">
              <w:rPr>
                <w:rFonts w:ascii="Times New Roman" w:hAnsi="Times New Roman"/>
                <w:iCs/>
                <w:sz w:val="28"/>
                <w:szCs w:val="28"/>
              </w:rPr>
              <w:t>19.07.2019р. №793 -42/VII зі змінами</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39</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Відділ освіти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iCs/>
                <w:sz w:val="28"/>
                <w:szCs w:val="28"/>
              </w:rPr>
              <w:t>П</w:t>
            </w:r>
            <w:r w:rsidRPr="00BD5839">
              <w:rPr>
                <w:rFonts w:ascii="Times New Roman" w:hAnsi="Times New Roman"/>
                <w:iCs/>
                <w:sz w:val="28"/>
                <w:szCs w:val="28"/>
              </w:rPr>
              <w:t>огодження внесення змін та доповнень до «Програми розвитку освіти у місті Синельниковому на 2019-2023 роки», затвердженої рішенням міської ради від</w:t>
            </w:r>
            <w:r>
              <w:rPr>
                <w:rFonts w:ascii="Times New Roman" w:hAnsi="Times New Roman"/>
                <w:iCs/>
                <w:sz w:val="28"/>
                <w:szCs w:val="28"/>
              </w:rPr>
              <w:t> </w:t>
            </w:r>
            <w:r w:rsidRPr="00BD5839">
              <w:rPr>
                <w:rFonts w:ascii="Times New Roman" w:hAnsi="Times New Roman"/>
                <w:iCs/>
                <w:sz w:val="28"/>
                <w:szCs w:val="28"/>
              </w:rPr>
              <w:t>19.07.2019р. №793 -42/VII зі змінами</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57</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outlineLvl w:val="0"/>
              <w:rPr>
                <w:rFonts w:ascii="Times New Roman" w:hAnsi="Times New Roman"/>
                <w:sz w:val="28"/>
              </w:rPr>
            </w:pPr>
            <w:r w:rsidRPr="00BD5839">
              <w:rPr>
                <w:rFonts w:ascii="Times New Roman" w:hAnsi="Times New Roman"/>
                <w:sz w:val="28"/>
                <w:szCs w:val="28"/>
              </w:rPr>
              <w:t>Про погодження звіту про хід виконання Програми соціального захисту окремих категорій громадян у м. Синельниковому на 2019-2023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40</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Pr="000755F0" w:rsidRDefault="00447EDD" w:rsidP="00A93C48">
            <w:pPr>
              <w:rPr>
                <w:rFonts w:ascii="Times New Roman" w:hAnsi="Times New Roman"/>
                <w:sz w:val="28"/>
              </w:rPr>
            </w:pPr>
            <w:r>
              <w:rPr>
                <w:rFonts w:ascii="Times New Roman" w:hAnsi="Times New Roman"/>
                <w:sz w:val="28"/>
                <w:szCs w:val="28"/>
              </w:rPr>
              <w:t>Управління праці та соціального захисту населення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соціального захисту окремих категорій громадян у м. Синельниковому на 2019-2023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58</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змін та доповнень до Програми соціального захисту окремих категорій громадян у м. Синельниковому на 2019-2023 роки та Порядку реалізації Програми соціального захисту окремих категорій громадян у м. Синельниковому на 2019-2023 роки</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41</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Управління праці та соціального захисту населення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змін та доповнень до Програми соціального захисту окремих категорій громадян у м. Синельниковому на 2019-2023 роки та Порядку реалізації Програми соціального захисту окремих категорій громадян у м. Синельниковому на 2019-2023 роки</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59</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звіту про хід виконання Програми розвитку місцевого самоврядування в м.</w:t>
            </w:r>
            <w:r>
              <w:rPr>
                <w:rFonts w:ascii="Times New Roman" w:hAnsi="Times New Roman"/>
                <w:sz w:val="28"/>
                <w:szCs w:val="28"/>
              </w:rPr>
              <w:t> </w:t>
            </w:r>
            <w:r w:rsidRPr="00BD5839">
              <w:rPr>
                <w:rFonts w:ascii="Times New Roman" w:hAnsi="Times New Roman"/>
                <w:sz w:val="28"/>
                <w:szCs w:val="28"/>
              </w:rPr>
              <w:t>Синельниковому на 2018-2023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42</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Організаційний відділ</w:t>
            </w:r>
            <w:r w:rsidRPr="000755F0">
              <w:rPr>
                <w:rFonts w:ascii="Times New Roman" w:hAnsi="Times New Roman"/>
                <w:sz w:val="28"/>
                <w:szCs w:val="28"/>
              </w:rPr>
              <w:t xml:space="preserve">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розвитку місцевого самоврядування в м.</w:t>
            </w:r>
            <w:r>
              <w:rPr>
                <w:rFonts w:ascii="Times New Roman" w:hAnsi="Times New Roman"/>
                <w:sz w:val="28"/>
                <w:szCs w:val="28"/>
              </w:rPr>
              <w:t> </w:t>
            </w:r>
            <w:r w:rsidRPr="00BD5839">
              <w:rPr>
                <w:rFonts w:ascii="Times New Roman" w:hAnsi="Times New Roman"/>
                <w:sz w:val="28"/>
                <w:szCs w:val="28"/>
              </w:rPr>
              <w:t>Синельниковому на 2018-2023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60</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звіту про хід виконання Програми підтримки діяльності квартальних комітетів міста Синельникове на 2017-2025 роки зі змінами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43</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Організаційний відділ</w:t>
            </w:r>
            <w:r w:rsidRPr="000755F0">
              <w:rPr>
                <w:rFonts w:ascii="Times New Roman" w:hAnsi="Times New Roman"/>
                <w:sz w:val="28"/>
                <w:szCs w:val="28"/>
              </w:rPr>
              <w:t xml:space="preserve">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підтримки діяльності квартальних комітетів міста Синельникове на 2017-2025 роки зі змінами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61</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 xml:space="preserve">Про погодження звіту про хід виконання </w:t>
            </w:r>
            <w:r w:rsidRPr="00BD5839">
              <w:rPr>
                <w:rFonts w:ascii="Times New Roman" w:hAnsi="Times New Roman"/>
                <w:color w:val="000000"/>
                <w:sz w:val="28"/>
                <w:szCs w:val="28"/>
              </w:rPr>
              <w:t>Програми забезпечення громадського порядку та громадської безпеки на території міста Синельникове на період до 2025 року</w:t>
            </w:r>
            <w:r w:rsidRPr="00BD5839">
              <w:rPr>
                <w:rFonts w:ascii="Times New Roman" w:hAnsi="Times New Roman"/>
                <w:sz w:val="28"/>
                <w:szCs w:val="28"/>
              </w:rPr>
              <w:t xml:space="preserve">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44</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Відділ</w:t>
            </w:r>
            <w:r w:rsidRPr="00355EB4">
              <w:rPr>
                <w:rFonts w:ascii="Times New Roman" w:hAnsi="Times New Roman"/>
                <w:sz w:val="28"/>
                <w:szCs w:val="28"/>
              </w:rPr>
              <w:t xml:space="preserve"> спеціальної, мобілізаційної та військової роботи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 xml:space="preserve">огодження звіту про хід виконання </w:t>
            </w:r>
            <w:r w:rsidRPr="00BD5839">
              <w:rPr>
                <w:rFonts w:ascii="Times New Roman" w:hAnsi="Times New Roman"/>
                <w:color w:val="000000"/>
                <w:sz w:val="28"/>
                <w:szCs w:val="28"/>
              </w:rPr>
              <w:t>Програми забезпечення громадського порядку та громадської безпеки на території міста Синельникове на період до 2025 року</w:t>
            </w:r>
            <w:r w:rsidRPr="00BD5839">
              <w:rPr>
                <w:rFonts w:ascii="Times New Roman" w:hAnsi="Times New Roman"/>
                <w:sz w:val="28"/>
                <w:szCs w:val="28"/>
              </w:rPr>
              <w:t xml:space="preserve">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62</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45</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Відділ</w:t>
            </w:r>
            <w:r w:rsidRPr="00355EB4">
              <w:rPr>
                <w:rFonts w:ascii="Times New Roman" w:hAnsi="Times New Roman"/>
                <w:sz w:val="28"/>
                <w:szCs w:val="28"/>
              </w:rPr>
              <w:t xml:space="preserve"> спеціальної, мобілізаційної та військової роботи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63</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 xml:space="preserve">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w:t>
            </w:r>
            <w:proofErr w:type="spellStart"/>
            <w:r w:rsidRPr="00BD5839">
              <w:rPr>
                <w:rFonts w:ascii="Times New Roman" w:hAnsi="Times New Roman"/>
                <w:sz w:val="28"/>
                <w:szCs w:val="28"/>
              </w:rPr>
              <w:t>м.Синельниковому</w:t>
            </w:r>
            <w:proofErr w:type="spellEnd"/>
            <w:r w:rsidRPr="00BD5839">
              <w:rPr>
                <w:rFonts w:ascii="Times New Roman" w:hAnsi="Times New Roman"/>
                <w:sz w:val="28"/>
                <w:szCs w:val="28"/>
              </w:rPr>
              <w:t xml:space="preserve"> до 2025 року протягом 2020 року</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46</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Відділ</w:t>
            </w:r>
            <w:r w:rsidRPr="00355EB4">
              <w:rPr>
                <w:rFonts w:ascii="Times New Roman" w:hAnsi="Times New Roman"/>
                <w:sz w:val="28"/>
                <w:szCs w:val="28"/>
              </w:rPr>
              <w:t xml:space="preserve"> з питань надзвичайних ситуацій та цивільного захисту населення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 xml:space="preserve">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w:t>
            </w:r>
            <w:proofErr w:type="spellStart"/>
            <w:r w:rsidRPr="00BD5839">
              <w:rPr>
                <w:rFonts w:ascii="Times New Roman" w:hAnsi="Times New Roman"/>
                <w:sz w:val="28"/>
                <w:szCs w:val="28"/>
              </w:rPr>
              <w:t>м.Синельниковому</w:t>
            </w:r>
            <w:proofErr w:type="spellEnd"/>
            <w:r w:rsidRPr="00BD5839">
              <w:rPr>
                <w:rFonts w:ascii="Times New Roman" w:hAnsi="Times New Roman"/>
                <w:sz w:val="28"/>
                <w:szCs w:val="28"/>
              </w:rPr>
              <w:t xml:space="preserve"> до 2025 року протягом 2020 року</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64</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 xml:space="preserve">Про погодження звіту про хід виконання комплексної програми захисту населення і територій </w:t>
            </w:r>
            <w:proofErr w:type="spellStart"/>
            <w:r w:rsidRPr="00BD5839">
              <w:rPr>
                <w:rFonts w:ascii="Times New Roman" w:hAnsi="Times New Roman"/>
                <w:sz w:val="28"/>
                <w:szCs w:val="28"/>
              </w:rPr>
              <w:t>м.Синельникового</w:t>
            </w:r>
            <w:proofErr w:type="spellEnd"/>
            <w:r w:rsidRPr="00BD5839">
              <w:rPr>
                <w:rFonts w:ascii="Times New Roman" w:hAnsi="Times New Roman"/>
                <w:sz w:val="28"/>
                <w:szCs w:val="28"/>
              </w:rPr>
              <w:t xml:space="preserve"> від надзвичайних ситуацій та забезпечення пожежної безпеки до 2024 року протягом 2020 року</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47</w:t>
            </w:r>
          </w:p>
          <w:p w:rsidR="00447EDD" w:rsidRPr="00E33E42"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Відділ</w:t>
            </w:r>
            <w:r w:rsidRPr="00355EB4">
              <w:rPr>
                <w:rFonts w:ascii="Times New Roman" w:hAnsi="Times New Roman"/>
                <w:sz w:val="28"/>
                <w:szCs w:val="28"/>
              </w:rPr>
              <w:t xml:space="preserve"> з питань надзвичайних ситуацій та цивільного захисту населення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 xml:space="preserve">огодження звіту про хід виконання комплексної програми захисту населення і територій </w:t>
            </w:r>
            <w:proofErr w:type="spellStart"/>
            <w:r w:rsidRPr="00BD5839">
              <w:rPr>
                <w:rFonts w:ascii="Times New Roman" w:hAnsi="Times New Roman"/>
                <w:sz w:val="28"/>
                <w:szCs w:val="28"/>
              </w:rPr>
              <w:t>м.Синельникового</w:t>
            </w:r>
            <w:proofErr w:type="spellEnd"/>
            <w:r w:rsidRPr="00BD5839">
              <w:rPr>
                <w:rFonts w:ascii="Times New Roman" w:hAnsi="Times New Roman"/>
                <w:sz w:val="28"/>
                <w:szCs w:val="28"/>
              </w:rPr>
              <w:t xml:space="preserve"> від надзвичайних ситуацій та забезпечення пожежної безпеки до 2024 року протягом 2020 року</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65</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pStyle w:val="a6"/>
              <w:spacing w:after="0" w:line="100" w:lineRule="atLeast"/>
              <w:jc w:val="both"/>
              <w:rPr>
                <w:rFonts w:ascii="Times New Roman" w:hAnsi="Times New Roman" w:cs="Times New Roman"/>
                <w:sz w:val="28"/>
                <w:szCs w:val="28"/>
                <w:lang w:val="uk-UA"/>
              </w:rPr>
            </w:pPr>
            <w:r w:rsidRPr="00BD5839">
              <w:rPr>
                <w:rFonts w:ascii="Times New Roman" w:hAnsi="Times New Roman" w:cs="Times New Roman"/>
                <w:sz w:val="28"/>
                <w:szCs w:val="28"/>
                <w:lang w:val="uk-UA"/>
              </w:rPr>
              <w:t>Про внесення змін до рішення виконавчого комітету міської ради від 28 жовтня 2020 року №</w:t>
            </w:r>
            <w:r>
              <w:rPr>
                <w:rFonts w:ascii="Times New Roman" w:hAnsi="Times New Roman" w:cs="Times New Roman"/>
                <w:sz w:val="28"/>
                <w:szCs w:val="28"/>
                <w:lang w:val="uk-UA"/>
              </w:rPr>
              <w:t> </w:t>
            </w:r>
            <w:r w:rsidRPr="00BD5839">
              <w:rPr>
                <w:rFonts w:ascii="Times New Roman" w:hAnsi="Times New Roman" w:cs="Times New Roman"/>
                <w:sz w:val="28"/>
                <w:szCs w:val="28"/>
                <w:lang w:val="uk-UA"/>
              </w:rPr>
              <w:t>356 «Про Синельниківську міську комісію з питань техногенно-екологічної безпеки і надзвичайних ситуацій»</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48</w:t>
            </w:r>
          </w:p>
          <w:p w:rsidR="00447EDD"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Відділ</w:t>
            </w:r>
            <w:r w:rsidRPr="00355EB4">
              <w:rPr>
                <w:rFonts w:ascii="Times New Roman" w:hAnsi="Times New Roman"/>
                <w:sz w:val="28"/>
                <w:szCs w:val="28"/>
              </w:rPr>
              <w:t xml:space="preserve"> з питань надзвичайних ситуацій та цивільного захисту населення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В</w:t>
            </w:r>
            <w:r w:rsidRPr="00BD5839">
              <w:rPr>
                <w:rFonts w:ascii="Times New Roman" w:hAnsi="Times New Roman"/>
                <w:sz w:val="28"/>
                <w:szCs w:val="28"/>
              </w:rPr>
              <w:t>несення змін до рішення виконавчого комітету міської ради від 28 жовтня 2020 року №</w:t>
            </w:r>
            <w:r>
              <w:rPr>
                <w:rFonts w:ascii="Times New Roman" w:hAnsi="Times New Roman"/>
                <w:sz w:val="28"/>
                <w:szCs w:val="28"/>
              </w:rPr>
              <w:t> </w:t>
            </w:r>
            <w:r w:rsidRPr="00BD5839">
              <w:rPr>
                <w:rFonts w:ascii="Times New Roman" w:hAnsi="Times New Roman"/>
                <w:sz w:val="28"/>
                <w:szCs w:val="28"/>
              </w:rPr>
              <w:t>356 «Про Синельниківську міську комісію з питань техногенно-екологічної безпеки і надзвичайних ситуацій»</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66</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звіту про хід виконання міської програми «Здоров'я населення м. Синельникового на 2020-2024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49</w:t>
            </w:r>
          </w:p>
          <w:p w:rsidR="00447EDD"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 xml:space="preserve">Відділ охорони здоров’я міської ради </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 xml:space="preserve">огодження звіту про хід виконання міської програми «Здоров'я населення м. Синельникового на 2020-2024 роки» за 2020 </w:t>
            </w:r>
            <w:proofErr w:type="spellStart"/>
            <w:r w:rsidRPr="00BD5839">
              <w:rPr>
                <w:rFonts w:ascii="Times New Roman" w:hAnsi="Times New Roman"/>
                <w:sz w:val="28"/>
                <w:szCs w:val="28"/>
              </w:rPr>
              <w:t>рі</w:t>
            </w:r>
            <w:proofErr w:type="spellEnd"/>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A93C48">
            <w:pPr>
              <w:rPr>
                <w:rFonts w:ascii="Times New Roman" w:hAnsi="Times New Roman"/>
                <w:sz w:val="28"/>
              </w:rPr>
            </w:pPr>
            <w:r>
              <w:rPr>
                <w:rFonts w:ascii="Times New Roman" w:hAnsi="Times New Roman"/>
                <w:sz w:val="28"/>
              </w:rPr>
              <w:t>67</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F775B1">
            <w:pPr>
              <w:rPr>
                <w:rFonts w:ascii="Times New Roman" w:hAnsi="Times New Roman"/>
                <w:sz w:val="28"/>
              </w:rPr>
            </w:pPr>
            <w:r w:rsidRPr="00BD5839">
              <w:rPr>
                <w:rFonts w:ascii="Times New Roman" w:hAnsi="Times New Roman"/>
                <w:sz w:val="28"/>
                <w:szCs w:val="28"/>
              </w:rPr>
              <w:t>Про погодження змін та доповнень до міської програми «Здоров’я населення м. Синельникового на 2020-2024 роки» зі змінами</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661B5E">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50</w:t>
            </w:r>
          </w:p>
          <w:p w:rsidR="00447EDD" w:rsidRDefault="00447EDD" w:rsidP="00661B5E">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Відділ охорони здоров’я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A93C48">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змін та доповнень до міської програми «Здоров’я населення м. Синельникового на 2020-2024 роки» зі змінами</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A93C48">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AE365B" w:rsidRDefault="00AE365B" w:rsidP="00447EDD">
            <w:pPr>
              <w:rPr>
                <w:rFonts w:ascii="Times New Roman" w:hAnsi="Times New Roman"/>
                <w:sz w:val="28"/>
              </w:rPr>
            </w:pPr>
            <w:r>
              <w:rPr>
                <w:rFonts w:ascii="Times New Roman" w:hAnsi="Times New Roman"/>
                <w:sz w:val="28"/>
              </w:rPr>
              <w:t>68</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w:t>
            </w:r>
            <w:proofErr w:type="spellStart"/>
            <w:r w:rsidRPr="00BD5839">
              <w:rPr>
                <w:rFonts w:ascii="Times New Roman" w:hAnsi="Times New Roman"/>
                <w:sz w:val="28"/>
                <w:szCs w:val="28"/>
              </w:rPr>
              <w:t>проєктно-кошторисну</w:t>
            </w:r>
            <w:proofErr w:type="spellEnd"/>
            <w:r w:rsidRPr="00BD5839">
              <w:rPr>
                <w:rFonts w:ascii="Times New Roman" w:hAnsi="Times New Roman"/>
                <w:sz w:val="28"/>
                <w:szCs w:val="28"/>
              </w:rPr>
              <w:t xml:space="preserve"> документацію на об’єкт «Капітальний ремонт частини будівлі (коридорів та сходових клітин) КНП</w:t>
            </w:r>
            <w:r>
              <w:rPr>
                <w:rFonts w:ascii="Times New Roman" w:hAnsi="Times New Roman"/>
                <w:sz w:val="28"/>
                <w:szCs w:val="28"/>
              </w:rPr>
              <w:t> </w:t>
            </w:r>
            <w:r w:rsidRPr="00BD5839">
              <w:rPr>
                <w:rFonts w:ascii="Times New Roman" w:hAnsi="Times New Roman"/>
                <w:sz w:val="28"/>
                <w:szCs w:val="28"/>
              </w:rPr>
              <w:t>«Синельниківська ЦМЛ» СМР» за адресою: вул.</w:t>
            </w:r>
            <w:r>
              <w:rPr>
                <w:rFonts w:ascii="Times New Roman" w:hAnsi="Times New Roman"/>
                <w:sz w:val="28"/>
                <w:szCs w:val="28"/>
              </w:rPr>
              <w:t> </w:t>
            </w:r>
            <w:r w:rsidRPr="00BD5839">
              <w:rPr>
                <w:rFonts w:ascii="Times New Roman" w:hAnsi="Times New Roman"/>
                <w:sz w:val="28"/>
                <w:szCs w:val="28"/>
              </w:rPr>
              <w:t xml:space="preserve">Миру,52, </w:t>
            </w:r>
            <w:proofErr w:type="spellStart"/>
            <w:r w:rsidRPr="00BD5839">
              <w:rPr>
                <w:rFonts w:ascii="Times New Roman" w:hAnsi="Times New Roman"/>
                <w:sz w:val="28"/>
                <w:szCs w:val="28"/>
              </w:rPr>
              <w:t>м.Синельникове</w:t>
            </w:r>
            <w:proofErr w:type="spellEnd"/>
            <w:r w:rsidRPr="00BD5839">
              <w:rPr>
                <w:rFonts w:ascii="Times New Roman" w:hAnsi="Times New Roman"/>
                <w:sz w:val="28"/>
                <w:szCs w:val="28"/>
              </w:rPr>
              <w:t xml:space="preserve"> Дніпропетровської області»</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51</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Відділ охорони здоров’я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proofErr w:type="spellStart"/>
            <w:r>
              <w:rPr>
                <w:rFonts w:ascii="Times New Roman" w:hAnsi="Times New Roman"/>
                <w:sz w:val="28"/>
                <w:szCs w:val="28"/>
              </w:rPr>
              <w:t>Проєктно-кошториснуадокументація</w:t>
            </w:r>
            <w:proofErr w:type="spellEnd"/>
            <w:r w:rsidRPr="00BD5839">
              <w:rPr>
                <w:rFonts w:ascii="Times New Roman" w:hAnsi="Times New Roman"/>
                <w:sz w:val="28"/>
                <w:szCs w:val="28"/>
              </w:rPr>
              <w:t xml:space="preserve"> на об’єкт «Капітальний ремонт частини будівлі (коридорів та сходових клітин) КНП</w:t>
            </w:r>
            <w:r>
              <w:rPr>
                <w:rFonts w:ascii="Times New Roman" w:hAnsi="Times New Roman"/>
                <w:sz w:val="28"/>
                <w:szCs w:val="28"/>
              </w:rPr>
              <w:t> </w:t>
            </w:r>
            <w:r w:rsidRPr="00BD5839">
              <w:rPr>
                <w:rFonts w:ascii="Times New Roman" w:hAnsi="Times New Roman"/>
                <w:sz w:val="28"/>
                <w:szCs w:val="28"/>
              </w:rPr>
              <w:t>«Синельниківська ЦМЛ» СМР» за адресою: вул.</w:t>
            </w:r>
            <w:r>
              <w:rPr>
                <w:rFonts w:ascii="Times New Roman" w:hAnsi="Times New Roman"/>
                <w:sz w:val="28"/>
                <w:szCs w:val="28"/>
              </w:rPr>
              <w:t> </w:t>
            </w:r>
            <w:r w:rsidRPr="00BD5839">
              <w:rPr>
                <w:rFonts w:ascii="Times New Roman" w:hAnsi="Times New Roman"/>
                <w:sz w:val="28"/>
                <w:szCs w:val="28"/>
              </w:rPr>
              <w:t xml:space="preserve">Миру,52, </w:t>
            </w:r>
            <w:proofErr w:type="spellStart"/>
            <w:r w:rsidRPr="00BD5839">
              <w:rPr>
                <w:rFonts w:ascii="Times New Roman" w:hAnsi="Times New Roman"/>
                <w:sz w:val="28"/>
                <w:szCs w:val="28"/>
              </w:rPr>
              <w:t>м.Синельникове</w:t>
            </w:r>
            <w:proofErr w:type="spellEnd"/>
            <w:r w:rsidRPr="00BD5839">
              <w:rPr>
                <w:rFonts w:ascii="Times New Roman" w:hAnsi="Times New Roman"/>
                <w:sz w:val="28"/>
                <w:szCs w:val="28"/>
              </w:rPr>
              <w:t xml:space="preserve"> Дніпропетровської області»</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B8550C" w:rsidRDefault="00AE365B" w:rsidP="00447EDD">
            <w:pPr>
              <w:rPr>
                <w:rFonts w:ascii="Times New Roman" w:hAnsi="Times New Roman"/>
                <w:sz w:val="28"/>
                <w:lang w:val="ru-RU"/>
              </w:rPr>
            </w:pPr>
            <w:r>
              <w:rPr>
                <w:rFonts w:ascii="Times New Roman" w:hAnsi="Times New Roman"/>
                <w:sz w:val="28"/>
                <w:lang w:val="ru-RU"/>
              </w:rPr>
              <w:t>69</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погодження звіту про хід виконання Програми щодо  забезпечення реалізації державної політики з питань сім’ї, жінок, дітей та молоді на 2016-2023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52</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 xml:space="preserve">Відділ у справах сім’ї, молоді та спорту міської ради </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щодо  забезпечення реалізації державної політики з питань сім’ї, жінок, дітей та молоді на 2016-2023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70</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погодження звіту про хід виконання Програми відпочинку та оздоровлення дітей у м.</w:t>
            </w:r>
            <w:r>
              <w:rPr>
                <w:rFonts w:ascii="Times New Roman" w:hAnsi="Times New Roman"/>
                <w:sz w:val="28"/>
                <w:szCs w:val="28"/>
              </w:rPr>
              <w:t> </w:t>
            </w:r>
            <w:r w:rsidRPr="00BD5839">
              <w:rPr>
                <w:rFonts w:ascii="Times New Roman" w:hAnsi="Times New Roman"/>
                <w:sz w:val="28"/>
                <w:szCs w:val="28"/>
              </w:rPr>
              <w:t>Синельниковому на період 2020-2026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53</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Відділ у справах сім’ї, молоді та спорту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відпочинку та оздоровлення дітей у м.</w:t>
            </w:r>
            <w:r>
              <w:rPr>
                <w:rFonts w:ascii="Times New Roman" w:hAnsi="Times New Roman"/>
                <w:sz w:val="28"/>
                <w:szCs w:val="28"/>
              </w:rPr>
              <w:t> </w:t>
            </w:r>
            <w:r w:rsidRPr="00BD5839">
              <w:rPr>
                <w:rFonts w:ascii="Times New Roman" w:hAnsi="Times New Roman"/>
                <w:sz w:val="28"/>
                <w:szCs w:val="28"/>
              </w:rPr>
              <w:t>Синельниковому на період 2020-2026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71</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погодження звіту про хід виконання Цільової комплексної програми розвитку фізичної культури і спорту в м. Синельниковому на 2016-2023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54</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Відділ у справах сім’ї, молоді та спорту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Цільової комплексної програми розвитку фізичної культури і спорту в м. Синельниковому на 2016-2023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72</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погодження проекту Цільової комплексної програми розвитку фізичної культури і спорту в м.</w:t>
            </w:r>
            <w:r>
              <w:rPr>
                <w:rFonts w:ascii="Times New Roman" w:hAnsi="Times New Roman"/>
                <w:sz w:val="28"/>
                <w:szCs w:val="28"/>
              </w:rPr>
              <w:t> </w:t>
            </w:r>
            <w:r w:rsidRPr="00BD5839">
              <w:rPr>
                <w:rFonts w:ascii="Times New Roman" w:hAnsi="Times New Roman"/>
                <w:sz w:val="28"/>
                <w:szCs w:val="28"/>
              </w:rPr>
              <w:t>Синельниковому на 2021-2027 роки</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55</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Відділ у справах сім’ї, молоді та спорту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проекту Цільової комплексної програми розвитку фізичної культури і спорту в м.</w:t>
            </w:r>
            <w:r>
              <w:rPr>
                <w:rFonts w:ascii="Times New Roman" w:hAnsi="Times New Roman"/>
                <w:sz w:val="28"/>
                <w:szCs w:val="28"/>
              </w:rPr>
              <w:t> </w:t>
            </w:r>
            <w:r w:rsidRPr="00BD5839">
              <w:rPr>
                <w:rFonts w:ascii="Times New Roman" w:hAnsi="Times New Roman"/>
                <w:sz w:val="28"/>
                <w:szCs w:val="28"/>
              </w:rPr>
              <w:t>Синельниковому на 2021-2027 роки</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73</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autoSpaceDE w:val="0"/>
              <w:autoSpaceDN w:val="0"/>
              <w:adjustRightInd w:val="0"/>
              <w:rPr>
                <w:rFonts w:ascii="Times New Roman" w:hAnsi="Times New Roman"/>
                <w:sz w:val="28"/>
              </w:rPr>
            </w:pPr>
            <w:r w:rsidRPr="00BD5839">
              <w:rPr>
                <w:rFonts w:ascii="Times New Roman" w:hAnsi="Times New Roman"/>
                <w:sz w:val="28"/>
                <w:szCs w:val="28"/>
              </w:rPr>
              <w:t xml:space="preserve">Про присвоєння поштової адреси новоутвореному об'єкту нерухомого майна по вул. </w:t>
            </w:r>
            <w:r>
              <w:rPr>
                <w:rFonts w:ascii="Times New Roman" w:hAnsi="Times New Roman"/>
                <w:sz w:val="28"/>
                <w:szCs w:val="28"/>
              </w:rPr>
              <w:t>*</w:t>
            </w:r>
            <w:r w:rsidRPr="00BD5839">
              <w:rPr>
                <w:rFonts w:ascii="Times New Roman" w:hAnsi="Times New Roman"/>
                <w:sz w:val="28"/>
                <w:szCs w:val="28"/>
              </w:rPr>
              <w:t xml:space="preserve">, що виділений в натурі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56</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sidRPr="000755F0">
              <w:rPr>
                <w:rFonts w:ascii="Times New Roman" w:hAnsi="Times New Roman"/>
                <w:sz w:val="28"/>
                <w:szCs w:val="28"/>
              </w:rPr>
              <w:t>Відділ архітектури та містобудування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 xml:space="preserve">рисвоєння поштової адреси новоутвореному об'єкту нерухомого майна по вул. </w:t>
            </w:r>
            <w:r>
              <w:rPr>
                <w:rFonts w:ascii="Times New Roman" w:hAnsi="Times New Roman"/>
                <w:sz w:val="28"/>
                <w:szCs w:val="28"/>
              </w:rPr>
              <w:t>*</w:t>
            </w:r>
            <w:r w:rsidRPr="00BD5839">
              <w:rPr>
                <w:rFonts w:ascii="Times New Roman" w:hAnsi="Times New Roman"/>
                <w:sz w:val="28"/>
                <w:szCs w:val="28"/>
              </w:rPr>
              <w:t xml:space="preserve">, що виділений в натурі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B8550C" w:rsidRDefault="00AE365B" w:rsidP="00447EDD">
            <w:pPr>
              <w:rPr>
                <w:rFonts w:ascii="Times New Roman" w:hAnsi="Times New Roman"/>
                <w:sz w:val="28"/>
              </w:rPr>
            </w:pPr>
            <w:r>
              <w:rPr>
                <w:rFonts w:ascii="Times New Roman" w:hAnsi="Times New Roman"/>
                <w:sz w:val="28"/>
              </w:rPr>
              <w:t>74</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autoSpaceDE w:val="0"/>
              <w:autoSpaceDN w:val="0"/>
              <w:adjustRightInd w:val="0"/>
              <w:rPr>
                <w:rFonts w:ascii="Times New Roman" w:hAnsi="Times New Roman"/>
                <w:sz w:val="28"/>
              </w:rPr>
            </w:pPr>
            <w:r w:rsidRPr="00BD5839">
              <w:rPr>
                <w:rFonts w:ascii="Times New Roman" w:hAnsi="Times New Roman"/>
                <w:sz w:val="28"/>
                <w:szCs w:val="28"/>
              </w:rPr>
              <w:t xml:space="preserve">Про присвоєння поштової адреси новоутвореному об'єкту нерухомого майна по вул. </w:t>
            </w:r>
            <w:r>
              <w:rPr>
                <w:rFonts w:ascii="Times New Roman" w:hAnsi="Times New Roman"/>
                <w:sz w:val="28"/>
                <w:szCs w:val="28"/>
              </w:rPr>
              <w:t>*</w:t>
            </w:r>
            <w:r w:rsidRPr="00BD5839">
              <w:rPr>
                <w:rFonts w:ascii="Times New Roman" w:hAnsi="Times New Roman"/>
                <w:sz w:val="28"/>
                <w:szCs w:val="28"/>
              </w:rPr>
              <w:t xml:space="preserve">, що виділений в натурі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57</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sidRPr="000755F0">
              <w:rPr>
                <w:rFonts w:ascii="Times New Roman" w:hAnsi="Times New Roman"/>
                <w:sz w:val="28"/>
                <w:szCs w:val="28"/>
              </w:rPr>
              <w:t>Відділ архітектури та містобудування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 xml:space="preserve">рисвоєння поштової адреси новоутвореному об'єкту нерухомого майна по вул. </w:t>
            </w:r>
            <w:r>
              <w:rPr>
                <w:rFonts w:ascii="Times New Roman" w:hAnsi="Times New Roman"/>
                <w:sz w:val="28"/>
                <w:szCs w:val="28"/>
              </w:rPr>
              <w:t>*</w:t>
            </w:r>
            <w:r w:rsidRPr="00BD5839">
              <w:rPr>
                <w:rFonts w:ascii="Times New Roman" w:hAnsi="Times New Roman"/>
                <w:sz w:val="28"/>
                <w:szCs w:val="28"/>
              </w:rPr>
              <w:t xml:space="preserve">, що виділений в натурі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B8550C" w:rsidRDefault="00AE365B" w:rsidP="00447EDD">
            <w:pPr>
              <w:rPr>
                <w:rFonts w:ascii="Times New Roman" w:hAnsi="Times New Roman"/>
                <w:sz w:val="28"/>
              </w:rPr>
            </w:pPr>
            <w:r>
              <w:rPr>
                <w:rFonts w:ascii="Times New Roman" w:hAnsi="Times New Roman"/>
                <w:sz w:val="28"/>
              </w:rPr>
              <w:t>75</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присвоєння поштової адреси новоутвореному об'єкту нерухомого майна по вул. </w:t>
            </w:r>
            <w:r>
              <w:rPr>
                <w:rFonts w:ascii="Times New Roman" w:hAnsi="Times New Roman"/>
                <w:sz w:val="28"/>
                <w:szCs w:val="28"/>
              </w:rPr>
              <w:t>*</w:t>
            </w:r>
            <w:r w:rsidRPr="00BD5839">
              <w:rPr>
                <w:rFonts w:ascii="Times New Roman" w:hAnsi="Times New Roman"/>
                <w:sz w:val="28"/>
                <w:szCs w:val="28"/>
              </w:rPr>
              <w:t xml:space="preserve">, що виділений в натурі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58</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sidRPr="000755F0">
              <w:rPr>
                <w:rFonts w:ascii="Times New Roman" w:hAnsi="Times New Roman"/>
                <w:sz w:val="28"/>
                <w:szCs w:val="28"/>
              </w:rPr>
              <w:t>Відділ архітектури та містобудування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 xml:space="preserve">рисвоєння поштової адреси новоутвореному об'єкту нерухомого майна по вул. </w:t>
            </w:r>
            <w:r>
              <w:rPr>
                <w:rFonts w:ascii="Times New Roman" w:hAnsi="Times New Roman"/>
                <w:sz w:val="28"/>
                <w:szCs w:val="28"/>
              </w:rPr>
              <w:t>*</w:t>
            </w:r>
            <w:r w:rsidRPr="00BD5839">
              <w:rPr>
                <w:rFonts w:ascii="Times New Roman" w:hAnsi="Times New Roman"/>
                <w:sz w:val="28"/>
                <w:szCs w:val="28"/>
              </w:rPr>
              <w:t xml:space="preserve">, що виділений в натурі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B8550C" w:rsidRDefault="00AE365B" w:rsidP="00447EDD">
            <w:pPr>
              <w:rPr>
                <w:rFonts w:ascii="Times New Roman" w:hAnsi="Times New Roman"/>
                <w:sz w:val="28"/>
              </w:rPr>
            </w:pPr>
            <w:r>
              <w:rPr>
                <w:rFonts w:ascii="Times New Roman" w:hAnsi="Times New Roman"/>
                <w:sz w:val="28"/>
              </w:rPr>
              <w:t>76</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присвоєння поштової адреси нежилому приміщенню торговельно-побутовому центру у багатоквартирному житловому будинку №</w:t>
            </w:r>
            <w:r>
              <w:rPr>
                <w:rFonts w:ascii="Times New Roman" w:hAnsi="Times New Roman"/>
                <w:sz w:val="28"/>
                <w:szCs w:val="28"/>
              </w:rPr>
              <w:t>*</w:t>
            </w:r>
            <w:r w:rsidRPr="00BD5839">
              <w:rPr>
                <w:rFonts w:ascii="Times New Roman" w:hAnsi="Times New Roman"/>
                <w:sz w:val="28"/>
                <w:szCs w:val="28"/>
              </w:rPr>
              <w:t xml:space="preserve"> по вул. </w:t>
            </w:r>
            <w:r>
              <w:rPr>
                <w:rFonts w:ascii="Times New Roman" w:hAnsi="Times New Roman"/>
                <w:sz w:val="28"/>
                <w:szCs w:val="28"/>
              </w:rPr>
              <w:t>*</w:t>
            </w:r>
            <w:r w:rsidRPr="00BD5839">
              <w:rPr>
                <w:rFonts w:ascii="Times New Roman" w:hAnsi="Times New Roman"/>
                <w:sz w:val="28"/>
                <w:szCs w:val="28"/>
              </w:rPr>
              <w:t xml:space="preserve"> що належить гр.</w:t>
            </w:r>
            <w:r>
              <w:rPr>
                <w:rFonts w:ascii="Times New Roman" w:hAnsi="Times New Roman"/>
                <w:sz w:val="28"/>
                <w:szCs w:val="28"/>
              </w:rPr>
              <w:t>*</w:t>
            </w:r>
            <w:r w:rsidRPr="00BD5839">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59</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sidRPr="000755F0">
              <w:rPr>
                <w:rFonts w:ascii="Times New Roman" w:hAnsi="Times New Roman"/>
                <w:sz w:val="28"/>
                <w:szCs w:val="28"/>
              </w:rPr>
              <w:t>Відділ архітектури та містобудування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рисвоєння поштової адреси нежилому приміщенню торговельно-побутовому центру у багатоквартирному житловому будинку №</w:t>
            </w:r>
            <w:r>
              <w:rPr>
                <w:rFonts w:ascii="Times New Roman" w:hAnsi="Times New Roman"/>
                <w:sz w:val="28"/>
                <w:szCs w:val="28"/>
              </w:rPr>
              <w:t>*</w:t>
            </w:r>
            <w:r w:rsidRPr="00BD5839">
              <w:rPr>
                <w:rFonts w:ascii="Times New Roman" w:hAnsi="Times New Roman"/>
                <w:sz w:val="28"/>
                <w:szCs w:val="28"/>
              </w:rPr>
              <w:t xml:space="preserve"> по вул. </w:t>
            </w:r>
            <w:r>
              <w:rPr>
                <w:rFonts w:ascii="Times New Roman" w:hAnsi="Times New Roman"/>
                <w:sz w:val="28"/>
                <w:szCs w:val="28"/>
              </w:rPr>
              <w:t>*</w:t>
            </w:r>
            <w:r w:rsidRPr="00BD5839">
              <w:rPr>
                <w:rFonts w:ascii="Times New Roman" w:hAnsi="Times New Roman"/>
                <w:sz w:val="28"/>
                <w:szCs w:val="28"/>
              </w:rPr>
              <w:t xml:space="preserve"> що належить гр.</w:t>
            </w:r>
            <w:r>
              <w:rPr>
                <w:rFonts w:ascii="Times New Roman" w:hAnsi="Times New Roman"/>
                <w:sz w:val="28"/>
                <w:szCs w:val="28"/>
              </w:rPr>
              <w:t>*</w:t>
            </w:r>
            <w:r w:rsidRPr="00BD5839">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B8550C" w:rsidRDefault="00AE365B" w:rsidP="00447EDD">
            <w:pPr>
              <w:rPr>
                <w:rFonts w:ascii="Times New Roman" w:hAnsi="Times New Roman"/>
                <w:sz w:val="28"/>
              </w:rPr>
            </w:pPr>
            <w:r>
              <w:rPr>
                <w:rFonts w:ascii="Times New Roman" w:hAnsi="Times New Roman"/>
                <w:sz w:val="28"/>
              </w:rPr>
              <w:t>77</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присвоєння поштової адреси новоутвореному об'єкту нерухомого майна по вул. </w:t>
            </w:r>
            <w:r>
              <w:rPr>
                <w:rFonts w:ascii="Times New Roman" w:hAnsi="Times New Roman"/>
                <w:sz w:val="28"/>
                <w:szCs w:val="28"/>
              </w:rPr>
              <w:t>*</w:t>
            </w:r>
            <w:r w:rsidRPr="00BD5839">
              <w:rPr>
                <w:rFonts w:ascii="Times New Roman" w:hAnsi="Times New Roman"/>
                <w:sz w:val="28"/>
                <w:szCs w:val="28"/>
              </w:rPr>
              <w:t xml:space="preserve">, що виділений в натурі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60</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sidRPr="000755F0">
              <w:rPr>
                <w:rFonts w:ascii="Times New Roman" w:hAnsi="Times New Roman"/>
                <w:sz w:val="28"/>
                <w:szCs w:val="28"/>
              </w:rPr>
              <w:t>Відділ архітектури та містобудування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 xml:space="preserve">рисвоєння поштової адреси новоутвореному об'єкту нерухомого майна по вул. </w:t>
            </w:r>
            <w:r>
              <w:rPr>
                <w:rFonts w:ascii="Times New Roman" w:hAnsi="Times New Roman"/>
                <w:sz w:val="28"/>
                <w:szCs w:val="28"/>
              </w:rPr>
              <w:t>*</w:t>
            </w:r>
            <w:r w:rsidRPr="00BD5839">
              <w:rPr>
                <w:rFonts w:ascii="Times New Roman" w:hAnsi="Times New Roman"/>
                <w:sz w:val="28"/>
                <w:szCs w:val="28"/>
              </w:rPr>
              <w:t xml:space="preserve">, що виділений в натурі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B8550C" w:rsidRDefault="00AE365B" w:rsidP="00447EDD">
            <w:pPr>
              <w:rPr>
                <w:rFonts w:ascii="Times New Roman" w:hAnsi="Times New Roman"/>
                <w:sz w:val="28"/>
              </w:rPr>
            </w:pPr>
            <w:r>
              <w:rPr>
                <w:rFonts w:ascii="Times New Roman" w:hAnsi="Times New Roman"/>
                <w:sz w:val="28"/>
              </w:rPr>
              <w:t>78</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роботу управління житлово-комунального господарства та комунальної власності міської ради в 2020 році та стан реалізації програм у сфері житлово-комунального господарства</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61</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Р</w:t>
            </w:r>
            <w:r w:rsidRPr="00BD5839">
              <w:rPr>
                <w:rFonts w:ascii="Times New Roman" w:hAnsi="Times New Roman"/>
                <w:sz w:val="28"/>
                <w:szCs w:val="28"/>
              </w:rPr>
              <w:t>обот</w:t>
            </w:r>
            <w:r>
              <w:rPr>
                <w:rFonts w:ascii="Times New Roman" w:hAnsi="Times New Roman"/>
                <w:sz w:val="28"/>
                <w:szCs w:val="28"/>
              </w:rPr>
              <w:t>а</w:t>
            </w:r>
            <w:r w:rsidRPr="00BD5839">
              <w:rPr>
                <w:rFonts w:ascii="Times New Roman" w:hAnsi="Times New Roman"/>
                <w:sz w:val="28"/>
                <w:szCs w:val="28"/>
              </w:rPr>
              <w:t xml:space="preserve"> управління житлово-комунального господарства та комунальної власності міської ради в 2020 році та стан реалізації програм у сфері житлово-комунального господарства</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79</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погодження звіту про хід виконання Програми реформування та розвитку житлово-комунального господарства м. Синельникового на 2017-2023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62</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реформування та розвитку житлово-комунального господарства м. Синельникового на 2017-2023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80</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погодження змін до Програми реформування та розвитку житлово-комунального господарства міста Синельникового на 2021-2025 роки зі змінами.</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63</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змін до Програми реформування та розвитку житлово-комунального господарства міста Синельникового на 2021-2025 роки зі змінами.</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81</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tabs>
                <w:tab w:val="left" w:pos="480"/>
              </w:tabs>
              <w:rPr>
                <w:rFonts w:ascii="Times New Roman" w:hAnsi="Times New Roman"/>
                <w:bCs w:val="0"/>
                <w:sz w:val="28"/>
              </w:rPr>
            </w:pPr>
            <w:r w:rsidRPr="00BD5839">
              <w:rPr>
                <w:rFonts w:ascii="Times New Roman" w:hAnsi="Times New Roman"/>
                <w:sz w:val="28"/>
                <w:szCs w:val="28"/>
              </w:rPr>
              <w:t>Про погодження звіту про хід виконання Програми по земельній реформі на 2017-2023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64</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по земельній реформі на 2017-2023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82</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погодження звіту про хід виконання Програми охорони навколишнього природного середовища у м. Синельниковому  на період 2020-2024 роки, затвердженої рішенням міської ради від 27.05.2020 № 991-50/VII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65</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огодження звіту про хід виконання Програми охорони навколишнього природного середовища у м. Синельниковому  на період 2020-2024 роки, затвердженої рішенням міської ради від 27.05.2020 № 991-50/VII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83</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внесення змін до рішення виконавчого комітету Синельниківської міської ради від 22.11.2017 № 294 «Про постійно діючу комісію з питань поводження з безхазяйними відходами на території  м. Синельникове та Порядок виявлення і обліку безхазяйних відходів на території м.</w:t>
            </w:r>
            <w:r>
              <w:rPr>
                <w:rFonts w:ascii="Times New Roman" w:hAnsi="Times New Roman"/>
                <w:sz w:val="28"/>
                <w:szCs w:val="28"/>
              </w:rPr>
              <w:t> </w:t>
            </w:r>
            <w:r w:rsidRPr="00BD5839">
              <w:rPr>
                <w:rFonts w:ascii="Times New Roman" w:hAnsi="Times New Roman"/>
                <w:sz w:val="28"/>
                <w:szCs w:val="28"/>
              </w:rPr>
              <w:t>Синельникове».</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66</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В</w:t>
            </w:r>
            <w:r w:rsidRPr="00BD5839">
              <w:rPr>
                <w:rFonts w:ascii="Times New Roman" w:hAnsi="Times New Roman"/>
                <w:sz w:val="28"/>
                <w:szCs w:val="28"/>
              </w:rPr>
              <w:t>несення змін до рішення виконавчого комітету Синельниківської міської ради від 22.11.2017 № 294 «Про постійно діючу комісію з питань поводження з безхазяйними відходами на території  м. Синельникове та Порядок виявлення і обліку безхазяйних відходів на території м.</w:t>
            </w:r>
            <w:r>
              <w:rPr>
                <w:rFonts w:ascii="Times New Roman" w:hAnsi="Times New Roman"/>
                <w:sz w:val="28"/>
                <w:szCs w:val="28"/>
              </w:rPr>
              <w:t> </w:t>
            </w:r>
            <w:r w:rsidRPr="00BD5839">
              <w:rPr>
                <w:rFonts w:ascii="Times New Roman" w:hAnsi="Times New Roman"/>
                <w:sz w:val="28"/>
                <w:szCs w:val="28"/>
              </w:rPr>
              <w:t>Синельникове»</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84</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внесення змін до рішення виконавчого комітету Синельниківської міської ради від</w:t>
            </w:r>
            <w:r>
              <w:rPr>
                <w:rFonts w:ascii="Times New Roman" w:hAnsi="Times New Roman"/>
                <w:sz w:val="28"/>
                <w:szCs w:val="28"/>
              </w:rPr>
              <w:t> </w:t>
            </w:r>
            <w:r w:rsidRPr="00BD5839">
              <w:rPr>
                <w:rFonts w:ascii="Times New Roman" w:hAnsi="Times New Roman"/>
                <w:sz w:val="28"/>
                <w:szCs w:val="28"/>
              </w:rPr>
              <w:t>23</w:t>
            </w:r>
            <w:r>
              <w:rPr>
                <w:rFonts w:ascii="Times New Roman" w:hAnsi="Times New Roman"/>
                <w:sz w:val="28"/>
                <w:szCs w:val="28"/>
              </w:rPr>
              <w:t> </w:t>
            </w:r>
            <w:r w:rsidRPr="00BD5839">
              <w:rPr>
                <w:rFonts w:ascii="Times New Roman" w:hAnsi="Times New Roman"/>
                <w:sz w:val="28"/>
                <w:szCs w:val="28"/>
              </w:rPr>
              <w:t>січня 2013 № 7 «Про створення наглядової ради з питань розподілу і утримання житла у гуртожитках та використання гуртожитків і прибудинкових територій».</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67</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В</w:t>
            </w:r>
            <w:r w:rsidRPr="00BD5839">
              <w:rPr>
                <w:rFonts w:ascii="Times New Roman" w:hAnsi="Times New Roman"/>
                <w:sz w:val="28"/>
                <w:szCs w:val="28"/>
              </w:rPr>
              <w:t>несення змін до рішення виконавчого комітету Синельниківської міської ради від</w:t>
            </w:r>
            <w:r>
              <w:rPr>
                <w:rFonts w:ascii="Times New Roman" w:hAnsi="Times New Roman"/>
                <w:sz w:val="28"/>
                <w:szCs w:val="28"/>
              </w:rPr>
              <w:t> </w:t>
            </w:r>
            <w:r w:rsidRPr="00BD5839">
              <w:rPr>
                <w:rFonts w:ascii="Times New Roman" w:hAnsi="Times New Roman"/>
                <w:sz w:val="28"/>
                <w:szCs w:val="28"/>
              </w:rPr>
              <w:t>23</w:t>
            </w:r>
            <w:r>
              <w:rPr>
                <w:rFonts w:ascii="Times New Roman" w:hAnsi="Times New Roman"/>
                <w:sz w:val="28"/>
                <w:szCs w:val="28"/>
              </w:rPr>
              <w:t> </w:t>
            </w:r>
            <w:r w:rsidRPr="00BD5839">
              <w:rPr>
                <w:rFonts w:ascii="Times New Roman" w:hAnsi="Times New Roman"/>
                <w:sz w:val="28"/>
                <w:szCs w:val="28"/>
              </w:rPr>
              <w:t>січня 2013 № 7 «Про створення наглядової ради з питань розподілу і утримання житла у гуртожитках та використання гуртожитків і прибудинкових територій»</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85</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конкурсну</w:t>
            </w:r>
            <w:r>
              <w:rPr>
                <w:rFonts w:ascii="Times New Roman" w:hAnsi="Times New Roman"/>
                <w:sz w:val="28"/>
                <w:szCs w:val="28"/>
              </w:rPr>
              <w:t xml:space="preserve"> </w:t>
            </w:r>
            <w:r w:rsidRPr="00BD5839">
              <w:rPr>
                <w:rFonts w:ascii="Times New Roman" w:hAnsi="Times New Roman"/>
                <w:sz w:val="28"/>
                <w:szCs w:val="28"/>
              </w:rPr>
              <w:t>комісію</w:t>
            </w:r>
            <w:r>
              <w:rPr>
                <w:rFonts w:ascii="Times New Roman" w:hAnsi="Times New Roman"/>
                <w:sz w:val="28"/>
                <w:szCs w:val="28"/>
              </w:rPr>
              <w:t xml:space="preserve"> </w:t>
            </w:r>
            <w:r w:rsidRPr="00BD5839">
              <w:rPr>
                <w:rFonts w:ascii="Times New Roman" w:hAnsi="Times New Roman"/>
                <w:sz w:val="28"/>
                <w:szCs w:val="28"/>
              </w:rPr>
              <w:t>щодо</w:t>
            </w:r>
            <w:r>
              <w:rPr>
                <w:rFonts w:ascii="Times New Roman" w:hAnsi="Times New Roman"/>
                <w:sz w:val="28"/>
                <w:szCs w:val="28"/>
              </w:rPr>
              <w:t xml:space="preserve"> </w:t>
            </w:r>
            <w:r w:rsidRPr="00BD5839">
              <w:rPr>
                <w:rFonts w:ascii="Times New Roman" w:hAnsi="Times New Roman"/>
                <w:sz w:val="28"/>
                <w:szCs w:val="28"/>
              </w:rPr>
              <w:t>призначення управителя з управління</w:t>
            </w:r>
            <w:r>
              <w:rPr>
                <w:rFonts w:ascii="Times New Roman" w:hAnsi="Times New Roman"/>
                <w:sz w:val="28"/>
                <w:szCs w:val="28"/>
              </w:rPr>
              <w:t xml:space="preserve"> </w:t>
            </w:r>
            <w:r w:rsidRPr="00BD5839">
              <w:rPr>
                <w:rFonts w:ascii="Times New Roman" w:hAnsi="Times New Roman"/>
                <w:sz w:val="28"/>
                <w:szCs w:val="28"/>
              </w:rPr>
              <w:t>багато</w:t>
            </w:r>
            <w:r>
              <w:rPr>
                <w:rFonts w:ascii="Times New Roman" w:hAnsi="Times New Roman"/>
                <w:sz w:val="28"/>
                <w:szCs w:val="28"/>
              </w:rPr>
              <w:t xml:space="preserve"> </w:t>
            </w:r>
            <w:r w:rsidRPr="00BD5839">
              <w:rPr>
                <w:rFonts w:ascii="Times New Roman" w:hAnsi="Times New Roman"/>
                <w:sz w:val="28"/>
                <w:szCs w:val="28"/>
              </w:rPr>
              <w:t>квартирними</w:t>
            </w:r>
            <w:r>
              <w:rPr>
                <w:rFonts w:ascii="Times New Roman" w:hAnsi="Times New Roman"/>
                <w:sz w:val="28"/>
                <w:szCs w:val="28"/>
              </w:rPr>
              <w:t xml:space="preserve"> </w:t>
            </w:r>
            <w:r w:rsidRPr="00BD5839">
              <w:rPr>
                <w:rFonts w:ascii="Times New Roman" w:hAnsi="Times New Roman"/>
                <w:sz w:val="28"/>
                <w:szCs w:val="28"/>
              </w:rPr>
              <w:t>будинками</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68</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 xml:space="preserve">Конкурсна комісія </w:t>
            </w:r>
            <w:r w:rsidRPr="00BD5839">
              <w:rPr>
                <w:rFonts w:ascii="Times New Roman" w:hAnsi="Times New Roman"/>
                <w:sz w:val="28"/>
                <w:szCs w:val="28"/>
              </w:rPr>
              <w:t>щодо</w:t>
            </w:r>
            <w:r>
              <w:rPr>
                <w:rFonts w:ascii="Times New Roman" w:hAnsi="Times New Roman"/>
                <w:sz w:val="28"/>
                <w:szCs w:val="28"/>
              </w:rPr>
              <w:t xml:space="preserve"> </w:t>
            </w:r>
            <w:r w:rsidRPr="00BD5839">
              <w:rPr>
                <w:rFonts w:ascii="Times New Roman" w:hAnsi="Times New Roman"/>
                <w:sz w:val="28"/>
                <w:szCs w:val="28"/>
              </w:rPr>
              <w:t>призначення управителя з управління</w:t>
            </w:r>
            <w:r>
              <w:rPr>
                <w:rFonts w:ascii="Times New Roman" w:hAnsi="Times New Roman"/>
                <w:sz w:val="28"/>
                <w:szCs w:val="28"/>
              </w:rPr>
              <w:t xml:space="preserve"> </w:t>
            </w:r>
            <w:r w:rsidRPr="00BD5839">
              <w:rPr>
                <w:rFonts w:ascii="Times New Roman" w:hAnsi="Times New Roman"/>
                <w:sz w:val="28"/>
                <w:szCs w:val="28"/>
              </w:rPr>
              <w:t>багато</w:t>
            </w:r>
            <w:r>
              <w:rPr>
                <w:rFonts w:ascii="Times New Roman" w:hAnsi="Times New Roman"/>
                <w:sz w:val="28"/>
                <w:szCs w:val="28"/>
              </w:rPr>
              <w:t xml:space="preserve"> </w:t>
            </w:r>
            <w:r w:rsidRPr="00BD5839">
              <w:rPr>
                <w:rFonts w:ascii="Times New Roman" w:hAnsi="Times New Roman"/>
                <w:sz w:val="28"/>
                <w:szCs w:val="28"/>
              </w:rPr>
              <w:t>квартирними</w:t>
            </w:r>
            <w:r>
              <w:rPr>
                <w:rFonts w:ascii="Times New Roman" w:hAnsi="Times New Roman"/>
                <w:sz w:val="28"/>
                <w:szCs w:val="28"/>
              </w:rPr>
              <w:t xml:space="preserve"> </w:t>
            </w:r>
            <w:r w:rsidRPr="00BD5839">
              <w:rPr>
                <w:rFonts w:ascii="Times New Roman" w:hAnsi="Times New Roman"/>
                <w:sz w:val="28"/>
                <w:szCs w:val="28"/>
              </w:rPr>
              <w:t>будинками</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86</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поховання невідомого чоловіка</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69</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B25019"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оховання невідомого чоловіка</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B8550C" w:rsidRDefault="00AE365B" w:rsidP="00447EDD">
            <w:pPr>
              <w:rPr>
                <w:rFonts w:ascii="Times New Roman" w:hAnsi="Times New Roman"/>
                <w:sz w:val="28"/>
                <w:lang w:val="ru-RU"/>
              </w:rPr>
            </w:pPr>
            <w:r>
              <w:rPr>
                <w:rFonts w:ascii="Times New Roman" w:hAnsi="Times New Roman"/>
                <w:sz w:val="28"/>
                <w:lang w:val="ru-RU"/>
              </w:rPr>
              <w:t>87</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взяття громадянина </w:t>
            </w:r>
            <w:r>
              <w:rPr>
                <w:rFonts w:ascii="Times New Roman" w:hAnsi="Times New Roman"/>
                <w:sz w:val="28"/>
                <w:szCs w:val="28"/>
              </w:rPr>
              <w:t>*</w:t>
            </w:r>
            <w:r w:rsidRPr="00BD5839">
              <w:rPr>
                <w:rFonts w:ascii="Times New Roman" w:hAnsi="Times New Roman"/>
                <w:sz w:val="28"/>
                <w:szCs w:val="28"/>
              </w:rPr>
              <w:t xml:space="preserve"> на соціальний квартирний облік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70</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DB44F5" w:rsidP="00447EDD">
            <w:pPr>
              <w:rPr>
                <w:rFonts w:ascii="Times New Roman" w:hAnsi="Times New Roman"/>
                <w:sz w:val="28"/>
              </w:rPr>
            </w:pPr>
            <w:r>
              <w:rPr>
                <w:rFonts w:ascii="Times New Roman" w:hAnsi="Times New Roman"/>
                <w:sz w:val="28"/>
                <w:szCs w:val="28"/>
              </w:rPr>
              <w:t>В</w:t>
            </w:r>
            <w:r w:rsidRPr="00BD5839">
              <w:rPr>
                <w:rFonts w:ascii="Times New Roman" w:hAnsi="Times New Roman"/>
                <w:sz w:val="28"/>
                <w:szCs w:val="28"/>
              </w:rPr>
              <w:t xml:space="preserve">зяття громадянина </w:t>
            </w:r>
            <w:r>
              <w:rPr>
                <w:rFonts w:ascii="Times New Roman" w:hAnsi="Times New Roman"/>
                <w:sz w:val="28"/>
                <w:szCs w:val="28"/>
              </w:rPr>
              <w:t>*</w:t>
            </w:r>
            <w:r w:rsidRPr="00BD5839">
              <w:rPr>
                <w:rFonts w:ascii="Times New Roman" w:hAnsi="Times New Roman"/>
                <w:sz w:val="28"/>
                <w:szCs w:val="28"/>
              </w:rPr>
              <w:t xml:space="preserve"> на соціальний квартирний облік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88</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надання жилого приміщення за договором найму соціального житла громадянину </w:t>
            </w:r>
            <w:bookmarkStart w:id="0" w:name="_GoBack"/>
            <w:bookmarkEnd w:id="0"/>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71</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Н</w:t>
            </w:r>
            <w:r w:rsidRPr="00BD5839">
              <w:rPr>
                <w:rFonts w:ascii="Times New Roman" w:hAnsi="Times New Roman"/>
                <w:sz w:val="28"/>
                <w:szCs w:val="28"/>
              </w:rPr>
              <w:t xml:space="preserve">адання жилого приміщення за договором найму соціального житла громадянину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AE365B" w:rsidRPr="00661B5E" w:rsidRDefault="00AE365B" w:rsidP="00AE365B">
            <w:pPr>
              <w:rPr>
                <w:rFonts w:ascii="Times New Roman" w:hAnsi="Times New Roman"/>
                <w:sz w:val="28"/>
                <w:lang w:val="ru-RU"/>
              </w:rPr>
            </w:pPr>
            <w:r>
              <w:rPr>
                <w:rFonts w:ascii="Times New Roman" w:hAnsi="Times New Roman"/>
                <w:sz w:val="28"/>
                <w:lang w:val="ru-RU"/>
              </w:rPr>
              <w:t>89</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хід виконання Програми захисту прав дітей та розвитку сімейних форм виховання у місті Синельниковому на 2011-2022 роки за 2020 рік </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72</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 xml:space="preserve">Служба у справах дітей міської ради </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Х</w:t>
            </w:r>
            <w:r w:rsidRPr="00BD5839">
              <w:rPr>
                <w:rFonts w:ascii="Times New Roman" w:hAnsi="Times New Roman"/>
                <w:sz w:val="28"/>
                <w:szCs w:val="28"/>
              </w:rPr>
              <w:t>ід виконання Програми захисту прав дітей та розвитку сімейних форм виховання у місті Синельниковому на 2011-2022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90</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хід виконання Програми «Забезпечення дітей-сиріт та дітей, позбавлених батьківського піклування, та осіб із їх числа житлом у м. Синельниковому на 2013-2022 роки» за 2020 рік</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73</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Х</w:t>
            </w:r>
            <w:r w:rsidRPr="00BD5839">
              <w:rPr>
                <w:rFonts w:ascii="Times New Roman" w:hAnsi="Times New Roman"/>
                <w:sz w:val="28"/>
                <w:szCs w:val="28"/>
              </w:rPr>
              <w:t>ід виконання Програми «Забезпечення дітей-сиріт та дітей, позбавлених батьківського піклування, та осіб із їх числа житлом у м. Синельниковому на 2013-2022 роки» за 2020 рік</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91</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Про внесення змін до складу</w:t>
            </w:r>
            <w:r>
              <w:rPr>
                <w:rFonts w:ascii="Times New Roman" w:hAnsi="Times New Roman"/>
                <w:sz w:val="28"/>
                <w:szCs w:val="28"/>
              </w:rPr>
              <w:t xml:space="preserve"> </w:t>
            </w:r>
            <w:r w:rsidRPr="00BD5839">
              <w:rPr>
                <w:rFonts w:ascii="Times New Roman" w:hAnsi="Times New Roman"/>
                <w:sz w:val="28"/>
                <w:szCs w:val="28"/>
              </w:rPr>
              <w:t>комісії</w:t>
            </w:r>
            <w:r>
              <w:rPr>
                <w:rFonts w:ascii="Times New Roman" w:hAnsi="Times New Roman"/>
                <w:sz w:val="28"/>
                <w:szCs w:val="28"/>
              </w:rPr>
              <w:t xml:space="preserve"> </w:t>
            </w:r>
            <w:r w:rsidRPr="00BD5839">
              <w:rPr>
                <w:rFonts w:ascii="Times New Roman" w:hAnsi="Times New Roman"/>
                <w:sz w:val="28"/>
                <w:szCs w:val="28"/>
              </w:rPr>
              <w:t>з питань</w:t>
            </w:r>
            <w:r>
              <w:rPr>
                <w:rFonts w:ascii="Times New Roman" w:hAnsi="Times New Roman"/>
                <w:sz w:val="28"/>
                <w:szCs w:val="28"/>
              </w:rPr>
              <w:t xml:space="preserve"> </w:t>
            </w:r>
            <w:r w:rsidRPr="00BD5839">
              <w:rPr>
                <w:rFonts w:ascii="Times New Roman" w:hAnsi="Times New Roman"/>
                <w:sz w:val="28"/>
                <w:szCs w:val="28"/>
              </w:rPr>
              <w:t>захисту прав дитини при виконавчому комітеті Синельниківської міської ради</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74</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Pr="00B8550C" w:rsidRDefault="00447EDD" w:rsidP="00447EDD">
            <w:pPr>
              <w:rPr>
                <w:rFonts w:ascii="Times New Roman" w:hAnsi="Times New Roman"/>
                <w:b/>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В</w:t>
            </w:r>
            <w:r w:rsidRPr="00BD5839">
              <w:rPr>
                <w:rFonts w:ascii="Times New Roman" w:hAnsi="Times New Roman"/>
                <w:sz w:val="28"/>
                <w:szCs w:val="28"/>
              </w:rPr>
              <w:t>несення змін до складу</w:t>
            </w:r>
            <w:r>
              <w:rPr>
                <w:rFonts w:ascii="Times New Roman" w:hAnsi="Times New Roman"/>
                <w:sz w:val="28"/>
                <w:szCs w:val="28"/>
              </w:rPr>
              <w:t xml:space="preserve"> </w:t>
            </w:r>
            <w:r w:rsidRPr="00BD5839">
              <w:rPr>
                <w:rFonts w:ascii="Times New Roman" w:hAnsi="Times New Roman"/>
                <w:sz w:val="28"/>
                <w:szCs w:val="28"/>
              </w:rPr>
              <w:t>комісії</w:t>
            </w:r>
            <w:r>
              <w:rPr>
                <w:rFonts w:ascii="Times New Roman" w:hAnsi="Times New Roman"/>
                <w:sz w:val="28"/>
                <w:szCs w:val="28"/>
              </w:rPr>
              <w:t xml:space="preserve"> </w:t>
            </w:r>
            <w:r w:rsidRPr="00BD5839">
              <w:rPr>
                <w:rFonts w:ascii="Times New Roman" w:hAnsi="Times New Roman"/>
                <w:sz w:val="28"/>
                <w:szCs w:val="28"/>
              </w:rPr>
              <w:t>з питань</w:t>
            </w:r>
            <w:r>
              <w:rPr>
                <w:rFonts w:ascii="Times New Roman" w:hAnsi="Times New Roman"/>
                <w:sz w:val="28"/>
                <w:szCs w:val="28"/>
              </w:rPr>
              <w:t xml:space="preserve"> </w:t>
            </w:r>
            <w:r w:rsidRPr="00BD5839">
              <w:rPr>
                <w:rFonts w:ascii="Times New Roman" w:hAnsi="Times New Roman"/>
                <w:sz w:val="28"/>
                <w:szCs w:val="28"/>
              </w:rPr>
              <w:t>захисту прав дитини при виконавчому комітеті Синельниківської міської ради</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92</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припинення функціонування прийомної сім’ї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75</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П</w:t>
            </w:r>
            <w:r w:rsidRPr="00BD5839">
              <w:rPr>
                <w:rFonts w:ascii="Times New Roman" w:hAnsi="Times New Roman"/>
                <w:sz w:val="28"/>
                <w:szCs w:val="28"/>
              </w:rPr>
              <w:t xml:space="preserve">рипинення функціонування прийомної сім’ї </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93</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влаштування до дитячого будинку сімейного типу </w:t>
            </w:r>
            <w:r>
              <w:rPr>
                <w:rFonts w:ascii="Times New Roman" w:hAnsi="Times New Roman"/>
                <w:sz w:val="28"/>
                <w:szCs w:val="28"/>
              </w:rPr>
              <w:t>*</w:t>
            </w:r>
            <w:r w:rsidRPr="00BD5839">
              <w:rPr>
                <w:rFonts w:ascii="Times New Roman" w:hAnsi="Times New Roman"/>
                <w:sz w:val="28"/>
                <w:szCs w:val="28"/>
              </w:rPr>
              <w:t xml:space="preserve"> та </w:t>
            </w:r>
            <w:r>
              <w:rPr>
                <w:rFonts w:ascii="Times New Roman" w:hAnsi="Times New Roman"/>
                <w:sz w:val="28"/>
                <w:szCs w:val="28"/>
              </w:rPr>
              <w:t>*</w:t>
            </w:r>
            <w:r w:rsidRPr="00BD5839">
              <w:rPr>
                <w:rFonts w:ascii="Times New Roman" w:hAnsi="Times New Roman"/>
                <w:sz w:val="28"/>
                <w:szCs w:val="28"/>
              </w:rPr>
              <w:t xml:space="preserve"> на спільне проживання і виховання неповнолітньої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76</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Pr="00B8550C" w:rsidRDefault="00447EDD" w:rsidP="00447EDD">
            <w:pPr>
              <w:rPr>
                <w:rFonts w:ascii="Times New Roman" w:hAnsi="Times New Roman"/>
                <w:b/>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В</w:t>
            </w:r>
            <w:r w:rsidRPr="00BD5839">
              <w:rPr>
                <w:rFonts w:ascii="Times New Roman" w:hAnsi="Times New Roman"/>
                <w:sz w:val="28"/>
                <w:szCs w:val="28"/>
              </w:rPr>
              <w:t xml:space="preserve">лаштування до дитячого будинку сімейного типу </w:t>
            </w:r>
            <w:r>
              <w:rPr>
                <w:rFonts w:ascii="Times New Roman" w:hAnsi="Times New Roman"/>
                <w:sz w:val="28"/>
                <w:szCs w:val="28"/>
              </w:rPr>
              <w:t>*</w:t>
            </w:r>
            <w:r w:rsidRPr="00BD5839">
              <w:rPr>
                <w:rFonts w:ascii="Times New Roman" w:hAnsi="Times New Roman"/>
                <w:sz w:val="28"/>
                <w:szCs w:val="28"/>
              </w:rPr>
              <w:t xml:space="preserve"> та </w:t>
            </w:r>
            <w:r>
              <w:rPr>
                <w:rFonts w:ascii="Times New Roman" w:hAnsi="Times New Roman"/>
                <w:sz w:val="28"/>
                <w:szCs w:val="28"/>
              </w:rPr>
              <w:t>*</w:t>
            </w:r>
            <w:r w:rsidRPr="00BD5839">
              <w:rPr>
                <w:rFonts w:ascii="Times New Roman" w:hAnsi="Times New Roman"/>
                <w:sz w:val="28"/>
                <w:szCs w:val="28"/>
              </w:rPr>
              <w:t xml:space="preserve"> на спільне проживання і виховання неповнолітньої</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94</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влаштування до дитячого будинку сімейного типу </w:t>
            </w:r>
            <w:r>
              <w:rPr>
                <w:rFonts w:ascii="Times New Roman" w:hAnsi="Times New Roman"/>
                <w:sz w:val="28"/>
                <w:szCs w:val="28"/>
              </w:rPr>
              <w:t>*</w:t>
            </w:r>
            <w:r w:rsidRPr="00BD5839">
              <w:rPr>
                <w:rFonts w:ascii="Times New Roman" w:hAnsi="Times New Roman"/>
                <w:sz w:val="28"/>
                <w:szCs w:val="28"/>
              </w:rPr>
              <w:t xml:space="preserve"> та </w:t>
            </w:r>
            <w:r>
              <w:rPr>
                <w:rFonts w:ascii="Times New Roman" w:hAnsi="Times New Roman"/>
                <w:sz w:val="28"/>
                <w:szCs w:val="28"/>
              </w:rPr>
              <w:t>*</w:t>
            </w:r>
            <w:r w:rsidRPr="00BD5839">
              <w:rPr>
                <w:rFonts w:ascii="Times New Roman" w:hAnsi="Times New Roman"/>
                <w:sz w:val="28"/>
                <w:szCs w:val="28"/>
              </w:rPr>
              <w:t xml:space="preserve"> на спільне проживання і виховання малолітньої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77</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В</w:t>
            </w:r>
            <w:r w:rsidRPr="00BD5839">
              <w:rPr>
                <w:rFonts w:ascii="Times New Roman" w:hAnsi="Times New Roman"/>
                <w:sz w:val="28"/>
                <w:szCs w:val="28"/>
              </w:rPr>
              <w:t xml:space="preserve">лаштування до дитячого будинку сімейного типу </w:t>
            </w:r>
            <w:r>
              <w:rPr>
                <w:rFonts w:ascii="Times New Roman" w:hAnsi="Times New Roman"/>
                <w:sz w:val="28"/>
                <w:szCs w:val="28"/>
              </w:rPr>
              <w:t>*</w:t>
            </w:r>
            <w:r w:rsidRPr="00BD5839">
              <w:rPr>
                <w:rFonts w:ascii="Times New Roman" w:hAnsi="Times New Roman"/>
                <w:sz w:val="28"/>
                <w:szCs w:val="28"/>
              </w:rPr>
              <w:t xml:space="preserve"> та </w:t>
            </w:r>
            <w:r>
              <w:rPr>
                <w:rFonts w:ascii="Times New Roman" w:hAnsi="Times New Roman"/>
                <w:sz w:val="28"/>
                <w:szCs w:val="28"/>
              </w:rPr>
              <w:t>*</w:t>
            </w:r>
            <w:r w:rsidRPr="00BD5839">
              <w:rPr>
                <w:rFonts w:ascii="Times New Roman" w:hAnsi="Times New Roman"/>
                <w:sz w:val="28"/>
                <w:szCs w:val="28"/>
              </w:rPr>
              <w:t xml:space="preserve"> на спільне проживання і виховання малолітньої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95</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визначення днів побачень </w:t>
            </w:r>
            <w:r>
              <w:rPr>
                <w:rFonts w:ascii="Times New Roman" w:hAnsi="Times New Roman"/>
                <w:sz w:val="28"/>
                <w:szCs w:val="28"/>
              </w:rPr>
              <w:t>*</w:t>
            </w:r>
            <w:r w:rsidRPr="00BD5839">
              <w:rPr>
                <w:rFonts w:ascii="Times New Roman" w:hAnsi="Times New Roman"/>
                <w:sz w:val="28"/>
                <w:szCs w:val="28"/>
              </w:rPr>
              <w:t xml:space="preserve">з його малолітньою донькою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78</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В</w:t>
            </w:r>
            <w:r w:rsidRPr="00BD5839">
              <w:rPr>
                <w:rFonts w:ascii="Times New Roman" w:hAnsi="Times New Roman"/>
                <w:sz w:val="28"/>
                <w:szCs w:val="28"/>
              </w:rPr>
              <w:t xml:space="preserve">изначення днів побачень </w:t>
            </w:r>
            <w:r>
              <w:rPr>
                <w:rFonts w:ascii="Times New Roman" w:hAnsi="Times New Roman"/>
                <w:sz w:val="28"/>
                <w:szCs w:val="28"/>
              </w:rPr>
              <w:t>*</w:t>
            </w:r>
            <w:r w:rsidRPr="00BD5839">
              <w:rPr>
                <w:rFonts w:ascii="Times New Roman" w:hAnsi="Times New Roman"/>
                <w:sz w:val="28"/>
                <w:szCs w:val="28"/>
              </w:rPr>
              <w:t xml:space="preserve">з його малолітньою донькою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EB4508" w:rsidRDefault="00AE365B" w:rsidP="00447EDD">
            <w:pPr>
              <w:rPr>
                <w:rFonts w:ascii="Times New Roman" w:hAnsi="Times New Roman"/>
                <w:sz w:val="28"/>
                <w:lang w:val="ru-RU"/>
              </w:rPr>
            </w:pPr>
            <w:r>
              <w:rPr>
                <w:rFonts w:ascii="Times New Roman" w:hAnsi="Times New Roman"/>
                <w:sz w:val="28"/>
                <w:lang w:val="ru-RU"/>
              </w:rPr>
              <w:t>96</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autoSpaceDE w:val="0"/>
              <w:autoSpaceDN w:val="0"/>
              <w:adjustRightInd w:val="0"/>
              <w:rPr>
                <w:rFonts w:ascii="Times New Roman" w:hAnsi="Times New Roman"/>
                <w:sz w:val="28"/>
              </w:rPr>
            </w:pPr>
            <w:r w:rsidRPr="00BD5839">
              <w:rPr>
                <w:rFonts w:ascii="Times New Roman" w:hAnsi="Times New Roman"/>
                <w:sz w:val="28"/>
                <w:szCs w:val="28"/>
              </w:rPr>
              <w:t>Про створення сім’ї патронатного в</w:t>
            </w:r>
            <w:r>
              <w:rPr>
                <w:rFonts w:ascii="Times New Roman" w:hAnsi="Times New Roman"/>
                <w:sz w:val="28"/>
                <w:szCs w:val="28"/>
              </w:rPr>
              <w:t>ихователя на базі родини  *</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79</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С</w:t>
            </w:r>
            <w:r w:rsidRPr="00BD5839">
              <w:rPr>
                <w:rFonts w:ascii="Times New Roman" w:hAnsi="Times New Roman"/>
                <w:sz w:val="28"/>
                <w:szCs w:val="28"/>
              </w:rPr>
              <w:t>творення сім’ї патронатного в</w:t>
            </w:r>
            <w:r>
              <w:rPr>
                <w:rFonts w:ascii="Times New Roman" w:hAnsi="Times New Roman"/>
                <w:sz w:val="28"/>
                <w:szCs w:val="28"/>
              </w:rPr>
              <w:t>ихователя на базі родини  *</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97</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дозвіл </w:t>
            </w:r>
            <w:r>
              <w:rPr>
                <w:rFonts w:ascii="Times New Roman" w:hAnsi="Times New Roman"/>
                <w:sz w:val="28"/>
                <w:szCs w:val="28"/>
              </w:rPr>
              <w:t>*</w:t>
            </w:r>
            <w:r w:rsidRPr="00BD5839">
              <w:rPr>
                <w:rFonts w:ascii="Times New Roman" w:hAnsi="Times New Roman"/>
                <w:sz w:val="28"/>
                <w:szCs w:val="28"/>
              </w:rPr>
              <w:t xml:space="preserve"> на повернення малолітньої </w:t>
            </w:r>
            <w:r>
              <w:rPr>
                <w:rFonts w:ascii="Times New Roman" w:hAnsi="Times New Roman"/>
                <w:sz w:val="28"/>
                <w:szCs w:val="28"/>
              </w:rPr>
              <w:t>*</w:t>
            </w:r>
            <w:r w:rsidRPr="00BD5839">
              <w:rPr>
                <w:rFonts w:ascii="Times New Roman" w:hAnsi="Times New Roman"/>
                <w:sz w:val="28"/>
                <w:szCs w:val="28"/>
              </w:rPr>
              <w:t xml:space="preserve"> із закладу, який здійснює інституційний догляд і виховання дітей</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80</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Д</w:t>
            </w:r>
            <w:r w:rsidRPr="00BD5839">
              <w:rPr>
                <w:rFonts w:ascii="Times New Roman" w:hAnsi="Times New Roman"/>
                <w:sz w:val="28"/>
                <w:szCs w:val="28"/>
              </w:rPr>
              <w:t xml:space="preserve">озвіл </w:t>
            </w:r>
            <w:r>
              <w:rPr>
                <w:rFonts w:ascii="Times New Roman" w:hAnsi="Times New Roman"/>
                <w:sz w:val="28"/>
                <w:szCs w:val="28"/>
              </w:rPr>
              <w:t>*</w:t>
            </w:r>
            <w:r w:rsidRPr="00BD5839">
              <w:rPr>
                <w:rFonts w:ascii="Times New Roman" w:hAnsi="Times New Roman"/>
                <w:sz w:val="28"/>
                <w:szCs w:val="28"/>
              </w:rPr>
              <w:t xml:space="preserve"> на повернення малолітньої </w:t>
            </w:r>
            <w:r>
              <w:rPr>
                <w:rFonts w:ascii="Times New Roman" w:hAnsi="Times New Roman"/>
                <w:sz w:val="28"/>
                <w:szCs w:val="28"/>
              </w:rPr>
              <w:t>*</w:t>
            </w:r>
            <w:r w:rsidRPr="00BD5839">
              <w:rPr>
                <w:rFonts w:ascii="Times New Roman" w:hAnsi="Times New Roman"/>
                <w:sz w:val="28"/>
                <w:szCs w:val="28"/>
              </w:rPr>
              <w:t xml:space="preserve"> із закладу, який здійснює інституційний догляд і виховання дітей</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98</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дозвіл </w:t>
            </w:r>
            <w:r>
              <w:rPr>
                <w:rFonts w:ascii="Times New Roman" w:hAnsi="Times New Roman"/>
                <w:sz w:val="28"/>
                <w:szCs w:val="28"/>
              </w:rPr>
              <w:t>*</w:t>
            </w:r>
            <w:r w:rsidRPr="00BD5839">
              <w:rPr>
                <w:rFonts w:ascii="Times New Roman" w:hAnsi="Times New Roman"/>
                <w:sz w:val="28"/>
                <w:szCs w:val="28"/>
              </w:rPr>
              <w:t xml:space="preserve"> на дарування квартири, розташованої за адресою: м.</w:t>
            </w:r>
            <w:r>
              <w:rPr>
                <w:rFonts w:ascii="Times New Roman" w:hAnsi="Times New Roman"/>
                <w:sz w:val="28"/>
                <w:szCs w:val="28"/>
              </w:rPr>
              <w:t> </w:t>
            </w:r>
            <w:r w:rsidRPr="00BD5839">
              <w:rPr>
                <w:rFonts w:ascii="Times New Roman" w:hAnsi="Times New Roman"/>
                <w:sz w:val="28"/>
                <w:szCs w:val="28"/>
              </w:rPr>
              <w:t xml:space="preserve">Синельникове, вул.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81</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Д</w:t>
            </w:r>
            <w:r w:rsidRPr="00BD5839">
              <w:rPr>
                <w:rFonts w:ascii="Times New Roman" w:hAnsi="Times New Roman"/>
                <w:sz w:val="28"/>
                <w:szCs w:val="28"/>
              </w:rPr>
              <w:t xml:space="preserve">озвіл </w:t>
            </w:r>
            <w:r>
              <w:rPr>
                <w:rFonts w:ascii="Times New Roman" w:hAnsi="Times New Roman"/>
                <w:sz w:val="28"/>
                <w:szCs w:val="28"/>
              </w:rPr>
              <w:t>*</w:t>
            </w:r>
            <w:r w:rsidRPr="00BD5839">
              <w:rPr>
                <w:rFonts w:ascii="Times New Roman" w:hAnsi="Times New Roman"/>
                <w:sz w:val="28"/>
                <w:szCs w:val="28"/>
              </w:rPr>
              <w:t xml:space="preserve"> на дарування квартири, розташованої за адресою: м.</w:t>
            </w:r>
            <w:r>
              <w:rPr>
                <w:rFonts w:ascii="Times New Roman" w:hAnsi="Times New Roman"/>
                <w:sz w:val="28"/>
                <w:szCs w:val="28"/>
              </w:rPr>
              <w:t> </w:t>
            </w:r>
            <w:r w:rsidRPr="00BD5839">
              <w:rPr>
                <w:rFonts w:ascii="Times New Roman" w:hAnsi="Times New Roman"/>
                <w:sz w:val="28"/>
                <w:szCs w:val="28"/>
              </w:rPr>
              <w:t xml:space="preserve">Синельникове, вул.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EB4508" w:rsidRDefault="00AE365B" w:rsidP="00447EDD">
            <w:pPr>
              <w:rPr>
                <w:rFonts w:ascii="Times New Roman" w:hAnsi="Times New Roman"/>
                <w:sz w:val="28"/>
                <w:lang w:val="ru-RU"/>
              </w:rPr>
            </w:pPr>
            <w:r>
              <w:rPr>
                <w:rFonts w:ascii="Times New Roman" w:hAnsi="Times New Roman"/>
                <w:sz w:val="28"/>
                <w:lang w:val="ru-RU"/>
              </w:rPr>
              <w:t>99</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надання дозволу </w:t>
            </w:r>
            <w:r>
              <w:rPr>
                <w:rFonts w:ascii="Times New Roman" w:hAnsi="Times New Roman"/>
                <w:sz w:val="28"/>
                <w:szCs w:val="28"/>
              </w:rPr>
              <w:t>*</w:t>
            </w:r>
            <w:r w:rsidRPr="00BD5839">
              <w:rPr>
                <w:rFonts w:ascii="Times New Roman" w:hAnsi="Times New Roman"/>
                <w:sz w:val="28"/>
                <w:szCs w:val="28"/>
              </w:rPr>
              <w:t xml:space="preserve"> на розподіл спадку на ім’я малолітньої дитини </w:t>
            </w:r>
            <w:r>
              <w:rPr>
                <w:rFonts w:ascii="Times New Roman" w:hAnsi="Times New Roman"/>
                <w:sz w:val="28"/>
                <w:szCs w:val="28"/>
              </w:rPr>
              <w:t>*</w:t>
            </w:r>
            <w:r w:rsidRPr="00BD5839">
              <w:rPr>
                <w:rFonts w:ascii="Times New Roman" w:hAnsi="Times New Roman"/>
                <w:sz w:val="28"/>
                <w:szCs w:val="28"/>
              </w:rPr>
              <w:t xml:space="preserve"> </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82</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Н</w:t>
            </w:r>
            <w:r w:rsidRPr="00BD5839">
              <w:rPr>
                <w:rFonts w:ascii="Times New Roman" w:hAnsi="Times New Roman"/>
                <w:sz w:val="28"/>
                <w:szCs w:val="28"/>
              </w:rPr>
              <w:t xml:space="preserve">адання дозволу </w:t>
            </w:r>
            <w:r>
              <w:rPr>
                <w:rFonts w:ascii="Times New Roman" w:hAnsi="Times New Roman"/>
                <w:sz w:val="28"/>
                <w:szCs w:val="28"/>
              </w:rPr>
              <w:t>*</w:t>
            </w:r>
            <w:r w:rsidRPr="00BD5839">
              <w:rPr>
                <w:rFonts w:ascii="Times New Roman" w:hAnsi="Times New Roman"/>
                <w:sz w:val="28"/>
                <w:szCs w:val="28"/>
              </w:rPr>
              <w:t xml:space="preserve"> на розподіл спадку на ім’я малолітньої дитини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100</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надання дозволу </w:t>
            </w:r>
            <w:r>
              <w:rPr>
                <w:rFonts w:ascii="Times New Roman" w:hAnsi="Times New Roman"/>
                <w:sz w:val="28"/>
                <w:szCs w:val="28"/>
              </w:rPr>
              <w:t>*</w:t>
            </w:r>
            <w:r w:rsidRPr="00BD5839">
              <w:rPr>
                <w:rFonts w:ascii="Times New Roman" w:hAnsi="Times New Roman"/>
                <w:sz w:val="28"/>
                <w:szCs w:val="28"/>
              </w:rPr>
              <w:t xml:space="preserve">на розподіл спадку на ім’я малолітньої дитини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83</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Н</w:t>
            </w:r>
            <w:r w:rsidRPr="00BD5839">
              <w:rPr>
                <w:rFonts w:ascii="Times New Roman" w:hAnsi="Times New Roman"/>
                <w:sz w:val="28"/>
                <w:szCs w:val="28"/>
              </w:rPr>
              <w:t xml:space="preserve">адання дозволу </w:t>
            </w:r>
            <w:r>
              <w:rPr>
                <w:rFonts w:ascii="Times New Roman" w:hAnsi="Times New Roman"/>
                <w:sz w:val="28"/>
                <w:szCs w:val="28"/>
              </w:rPr>
              <w:t>*</w:t>
            </w:r>
            <w:r w:rsidRPr="00BD5839">
              <w:rPr>
                <w:rFonts w:ascii="Times New Roman" w:hAnsi="Times New Roman"/>
                <w:sz w:val="28"/>
                <w:szCs w:val="28"/>
              </w:rPr>
              <w:t xml:space="preserve">на розподіл спадку на ім’я малолітньої дитини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101</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дозвіл </w:t>
            </w:r>
            <w:r>
              <w:rPr>
                <w:rFonts w:ascii="Times New Roman" w:hAnsi="Times New Roman"/>
                <w:sz w:val="28"/>
                <w:szCs w:val="28"/>
              </w:rPr>
              <w:t>*</w:t>
            </w:r>
            <w:r w:rsidRPr="00BD5839">
              <w:rPr>
                <w:rFonts w:ascii="Times New Roman" w:hAnsi="Times New Roman"/>
                <w:sz w:val="28"/>
                <w:szCs w:val="28"/>
              </w:rPr>
              <w:t xml:space="preserve"> на продаж квартири, розташованої за адресою: м.</w:t>
            </w:r>
            <w:r>
              <w:rPr>
                <w:rFonts w:ascii="Times New Roman" w:hAnsi="Times New Roman"/>
                <w:sz w:val="28"/>
                <w:szCs w:val="28"/>
              </w:rPr>
              <w:t> *</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84</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Д</w:t>
            </w:r>
            <w:r w:rsidRPr="00BD5839">
              <w:rPr>
                <w:rFonts w:ascii="Times New Roman" w:hAnsi="Times New Roman"/>
                <w:sz w:val="28"/>
                <w:szCs w:val="28"/>
              </w:rPr>
              <w:t xml:space="preserve">озвіл </w:t>
            </w:r>
            <w:r>
              <w:rPr>
                <w:rFonts w:ascii="Times New Roman" w:hAnsi="Times New Roman"/>
                <w:sz w:val="28"/>
                <w:szCs w:val="28"/>
              </w:rPr>
              <w:t>*</w:t>
            </w:r>
            <w:r w:rsidRPr="00BD5839">
              <w:rPr>
                <w:rFonts w:ascii="Times New Roman" w:hAnsi="Times New Roman"/>
                <w:sz w:val="28"/>
                <w:szCs w:val="28"/>
              </w:rPr>
              <w:t xml:space="preserve"> на продаж квартири, розташованої за адресою: м.</w:t>
            </w:r>
            <w:r>
              <w:rPr>
                <w:rFonts w:ascii="Times New Roman" w:hAnsi="Times New Roman"/>
                <w:sz w:val="28"/>
                <w:szCs w:val="28"/>
              </w:rPr>
              <w:t> *</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102</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висновок органу опіки та піклування щодо доцільності  позбавлення батьківських прав </w:t>
            </w:r>
            <w:r>
              <w:rPr>
                <w:rFonts w:ascii="Times New Roman" w:hAnsi="Times New Roman"/>
                <w:sz w:val="28"/>
                <w:szCs w:val="28"/>
              </w:rPr>
              <w:t>*</w:t>
            </w:r>
            <w:r w:rsidRPr="00BD5839">
              <w:rPr>
                <w:rFonts w:ascii="Times New Roman" w:hAnsi="Times New Roman"/>
                <w:sz w:val="28"/>
                <w:szCs w:val="28"/>
              </w:rPr>
              <w:t xml:space="preserve"> та </w:t>
            </w:r>
            <w:r>
              <w:rPr>
                <w:rFonts w:ascii="Times New Roman" w:hAnsi="Times New Roman"/>
                <w:sz w:val="28"/>
                <w:szCs w:val="28"/>
              </w:rPr>
              <w:t>*</w:t>
            </w:r>
            <w:r w:rsidRPr="00BD5839">
              <w:rPr>
                <w:rFonts w:ascii="Times New Roman" w:hAnsi="Times New Roman"/>
                <w:sz w:val="28"/>
                <w:szCs w:val="28"/>
              </w:rPr>
              <w:t xml:space="preserve"> відносно їхнього малолітнього сина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85</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В</w:t>
            </w:r>
            <w:r w:rsidRPr="00BD5839">
              <w:rPr>
                <w:rFonts w:ascii="Times New Roman" w:hAnsi="Times New Roman"/>
                <w:sz w:val="28"/>
                <w:szCs w:val="28"/>
              </w:rPr>
              <w:t xml:space="preserve">исновок органу опіки та піклування щодо доцільності  позбавлення батьківських прав </w:t>
            </w:r>
            <w:r>
              <w:rPr>
                <w:rFonts w:ascii="Times New Roman" w:hAnsi="Times New Roman"/>
                <w:sz w:val="28"/>
                <w:szCs w:val="28"/>
              </w:rPr>
              <w:t>*</w:t>
            </w:r>
            <w:r w:rsidRPr="00BD5839">
              <w:rPr>
                <w:rFonts w:ascii="Times New Roman" w:hAnsi="Times New Roman"/>
                <w:sz w:val="28"/>
                <w:szCs w:val="28"/>
              </w:rPr>
              <w:t xml:space="preserve"> та </w:t>
            </w:r>
            <w:r>
              <w:rPr>
                <w:rFonts w:ascii="Times New Roman" w:hAnsi="Times New Roman"/>
                <w:sz w:val="28"/>
                <w:szCs w:val="28"/>
              </w:rPr>
              <w:t>*</w:t>
            </w:r>
            <w:r w:rsidRPr="00BD5839">
              <w:rPr>
                <w:rFonts w:ascii="Times New Roman" w:hAnsi="Times New Roman"/>
                <w:sz w:val="28"/>
                <w:szCs w:val="28"/>
              </w:rPr>
              <w:t xml:space="preserve"> відносно їхнього малолітнього сина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103</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надання малолітньому </w:t>
            </w:r>
            <w:r>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86</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Н</w:t>
            </w:r>
            <w:r w:rsidRPr="00BD5839">
              <w:rPr>
                <w:rFonts w:ascii="Times New Roman" w:hAnsi="Times New Roman"/>
                <w:sz w:val="28"/>
                <w:szCs w:val="28"/>
              </w:rPr>
              <w:t xml:space="preserve">адання малолітньому </w:t>
            </w:r>
            <w:r>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104</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надання неповнолітній </w:t>
            </w:r>
            <w:r>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87</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Н</w:t>
            </w:r>
            <w:r w:rsidRPr="00BD5839">
              <w:rPr>
                <w:rFonts w:ascii="Times New Roman" w:hAnsi="Times New Roman"/>
                <w:sz w:val="28"/>
                <w:szCs w:val="28"/>
              </w:rPr>
              <w:t xml:space="preserve">адання неповнолітній </w:t>
            </w:r>
            <w:r>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105</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447EDD">
            <w:pPr>
              <w:rPr>
                <w:rFonts w:ascii="Times New Roman" w:hAnsi="Times New Roman"/>
                <w:sz w:val="28"/>
              </w:rPr>
            </w:pPr>
            <w:r w:rsidRPr="00BD5839">
              <w:rPr>
                <w:rFonts w:ascii="Times New Roman" w:hAnsi="Times New Roman"/>
                <w:sz w:val="28"/>
                <w:szCs w:val="28"/>
              </w:rPr>
              <w:t xml:space="preserve">Про надання малолітньому </w:t>
            </w:r>
            <w:r>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88</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447EDD">
            <w:pPr>
              <w:rPr>
                <w:rFonts w:ascii="Times New Roman" w:hAnsi="Times New Roman"/>
                <w:sz w:val="28"/>
              </w:rPr>
            </w:pPr>
            <w:r>
              <w:rPr>
                <w:rFonts w:ascii="Times New Roman" w:hAnsi="Times New Roman"/>
                <w:sz w:val="28"/>
                <w:szCs w:val="28"/>
              </w:rPr>
              <w:t>Н</w:t>
            </w:r>
            <w:r w:rsidRPr="00BD5839">
              <w:rPr>
                <w:rFonts w:ascii="Times New Roman" w:hAnsi="Times New Roman"/>
                <w:sz w:val="28"/>
                <w:szCs w:val="28"/>
              </w:rPr>
              <w:t xml:space="preserve">адання малолітньому </w:t>
            </w:r>
            <w:r>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106</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7650F3">
            <w:pPr>
              <w:rPr>
                <w:rFonts w:ascii="Times New Roman" w:hAnsi="Times New Roman"/>
                <w:sz w:val="28"/>
              </w:rPr>
            </w:pPr>
            <w:r w:rsidRPr="00BD5839">
              <w:rPr>
                <w:rFonts w:ascii="Times New Roman" w:hAnsi="Times New Roman"/>
                <w:sz w:val="28"/>
                <w:szCs w:val="28"/>
              </w:rPr>
              <w:t xml:space="preserve">Про надання малолітній </w:t>
            </w:r>
            <w:r w:rsidR="007650F3">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89</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7650F3">
            <w:pPr>
              <w:rPr>
                <w:rFonts w:ascii="Times New Roman" w:hAnsi="Times New Roman"/>
                <w:sz w:val="28"/>
              </w:rPr>
            </w:pPr>
            <w:r w:rsidRPr="00BD5839">
              <w:rPr>
                <w:rFonts w:ascii="Times New Roman" w:hAnsi="Times New Roman"/>
                <w:sz w:val="28"/>
                <w:szCs w:val="28"/>
              </w:rPr>
              <w:t xml:space="preserve">надання малолітній </w:t>
            </w:r>
            <w:r>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r w:rsidR="00447EDD" w:rsidRPr="00CD1C25" w:rsidTr="00A93C48">
        <w:trPr>
          <w:trHeight w:val="270"/>
        </w:trPr>
        <w:tc>
          <w:tcPr>
            <w:tcW w:w="254" w:type="pct"/>
            <w:tcBorders>
              <w:top w:val="single" w:sz="4" w:space="0" w:color="auto"/>
              <w:left w:val="single" w:sz="4" w:space="0" w:color="auto"/>
              <w:bottom w:val="single" w:sz="4" w:space="0" w:color="auto"/>
              <w:right w:val="single" w:sz="4" w:space="0" w:color="auto"/>
            </w:tcBorders>
          </w:tcPr>
          <w:p w:rsidR="00447EDD" w:rsidRPr="00661B5E" w:rsidRDefault="00AE365B" w:rsidP="00447EDD">
            <w:pPr>
              <w:rPr>
                <w:rFonts w:ascii="Times New Roman" w:hAnsi="Times New Roman"/>
                <w:sz w:val="28"/>
                <w:lang w:val="ru-RU"/>
              </w:rPr>
            </w:pPr>
            <w:r>
              <w:rPr>
                <w:rFonts w:ascii="Times New Roman" w:hAnsi="Times New Roman"/>
                <w:sz w:val="28"/>
                <w:lang w:val="ru-RU"/>
              </w:rPr>
              <w:t>107</w:t>
            </w:r>
          </w:p>
        </w:tc>
        <w:tc>
          <w:tcPr>
            <w:tcW w:w="798" w:type="pct"/>
            <w:tcBorders>
              <w:top w:val="single" w:sz="4" w:space="0" w:color="auto"/>
              <w:left w:val="single" w:sz="4" w:space="0" w:color="auto"/>
              <w:bottom w:val="single" w:sz="4" w:space="0" w:color="auto"/>
              <w:right w:val="single" w:sz="4" w:space="0" w:color="auto"/>
            </w:tcBorders>
          </w:tcPr>
          <w:p w:rsidR="00447EDD" w:rsidRPr="00BD5839" w:rsidRDefault="00447EDD" w:rsidP="007650F3">
            <w:pPr>
              <w:rPr>
                <w:rFonts w:ascii="Times New Roman" w:hAnsi="Times New Roman"/>
                <w:sz w:val="28"/>
              </w:rPr>
            </w:pPr>
            <w:r w:rsidRPr="00BD5839">
              <w:rPr>
                <w:rFonts w:ascii="Times New Roman" w:hAnsi="Times New Roman"/>
                <w:sz w:val="28"/>
                <w:szCs w:val="28"/>
              </w:rPr>
              <w:t xml:space="preserve">Про надання малолітньому </w:t>
            </w:r>
            <w:r w:rsidR="007650F3">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480" w:type="pct"/>
            <w:tcBorders>
              <w:top w:val="single" w:sz="4" w:space="0" w:color="auto"/>
              <w:left w:val="single" w:sz="4" w:space="0" w:color="auto"/>
              <w:bottom w:val="single" w:sz="4" w:space="0" w:color="auto"/>
              <w:right w:val="single" w:sz="4" w:space="0" w:color="auto"/>
            </w:tcBorders>
          </w:tcPr>
          <w:p w:rsidR="00447EDD" w:rsidRPr="00661B5E" w:rsidRDefault="00447EDD" w:rsidP="00447EDD">
            <w:pPr>
              <w:jc w:val="center"/>
              <w:rPr>
                <w:rFonts w:ascii="Times New Roman" w:hAnsi="Times New Roman"/>
                <w:sz w:val="28"/>
                <w:lang w:val="ru-RU"/>
              </w:rPr>
            </w:pPr>
            <w:r>
              <w:rPr>
                <w:rFonts w:ascii="Times New Roman" w:hAnsi="Times New Roman"/>
                <w:sz w:val="28"/>
                <w:lang w:val="en-US"/>
              </w:rPr>
              <w:t>№</w:t>
            </w:r>
            <w:r>
              <w:rPr>
                <w:rFonts w:ascii="Times New Roman" w:hAnsi="Times New Roman"/>
                <w:sz w:val="28"/>
                <w:lang w:val="ru-RU"/>
              </w:rPr>
              <w:t>90</w:t>
            </w:r>
          </w:p>
          <w:p w:rsidR="00447EDD" w:rsidRDefault="00447EDD" w:rsidP="00447EDD">
            <w:pPr>
              <w:jc w:val="center"/>
              <w:rPr>
                <w:rFonts w:ascii="Times New Roman" w:hAnsi="Times New Roman"/>
                <w:sz w:val="28"/>
              </w:rPr>
            </w:pPr>
            <w:r>
              <w:rPr>
                <w:rFonts w:ascii="Times New Roman" w:hAnsi="Times New Roman"/>
                <w:sz w:val="28"/>
                <w:lang w:val="ru-RU"/>
              </w:rPr>
              <w:t>23.02.2021</w:t>
            </w:r>
          </w:p>
        </w:tc>
        <w:tc>
          <w:tcPr>
            <w:tcW w:w="303" w:type="pct"/>
            <w:tcBorders>
              <w:top w:val="single" w:sz="4" w:space="0" w:color="auto"/>
              <w:left w:val="single" w:sz="4" w:space="0" w:color="auto"/>
              <w:bottom w:val="single" w:sz="4" w:space="0" w:color="auto"/>
              <w:right w:val="single" w:sz="4" w:space="0" w:color="auto"/>
            </w:tcBorders>
          </w:tcPr>
          <w:p w:rsidR="00447EDD" w:rsidRDefault="00447EDD" w:rsidP="00447EDD">
            <w:r w:rsidRPr="008A5EBE">
              <w:rPr>
                <w:rFonts w:ascii="Times New Roman" w:hAnsi="Times New Roman"/>
                <w:sz w:val="28"/>
                <w:szCs w:val="28"/>
              </w:rPr>
              <w:t>26.02.2021</w:t>
            </w:r>
          </w:p>
        </w:tc>
        <w:tc>
          <w:tcPr>
            <w:tcW w:w="674" w:type="pct"/>
            <w:tcBorders>
              <w:top w:val="single" w:sz="4" w:space="0" w:color="auto"/>
              <w:left w:val="single" w:sz="4" w:space="0" w:color="auto"/>
              <w:bottom w:val="single" w:sz="4" w:space="0" w:color="auto"/>
              <w:right w:val="single" w:sz="4" w:space="0" w:color="auto"/>
            </w:tcBorders>
          </w:tcPr>
          <w:p w:rsidR="00447EDD" w:rsidRDefault="00447EDD" w:rsidP="00447EDD">
            <w:pPr>
              <w:rPr>
                <w:rFonts w:ascii="Times New Roman" w:hAnsi="Times New Roman"/>
                <w:sz w:val="28"/>
              </w:rPr>
            </w:pPr>
            <w:r>
              <w:rPr>
                <w:rFonts w:ascii="Times New Roman" w:hAnsi="Times New Roman"/>
                <w:sz w:val="28"/>
                <w:szCs w:val="28"/>
              </w:rPr>
              <w:t>Служба у справах дітей міської ради</w:t>
            </w:r>
          </w:p>
        </w:tc>
        <w:tc>
          <w:tcPr>
            <w:tcW w:w="673" w:type="pct"/>
            <w:tcBorders>
              <w:top w:val="single" w:sz="4" w:space="0" w:color="auto"/>
              <w:left w:val="single" w:sz="4" w:space="0" w:color="auto"/>
              <w:bottom w:val="single" w:sz="4" w:space="0" w:color="auto"/>
              <w:right w:val="single" w:sz="4" w:space="0" w:color="auto"/>
            </w:tcBorders>
          </w:tcPr>
          <w:p w:rsidR="00447EDD" w:rsidRDefault="007650F3" w:rsidP="007650F3">
            <w:pPr>
              <w:rPr>
                <w:rFonts w:ascii="Times New Roman" w:hAnsi="Times New Roman"/>
                <w:sz w:val="28"/>
              </w:rPr>
            </w:pPr>
            <w:r w:rsidRPr="00BD5839">
              <w:rPr>
                <w:rFonts w:ascii="Times New Roman" w:hAnsi="Times New Roman"/>
                <w:sz w:val="28"/>
                <w:szCs w:val="28"/>
              </w:rPr>
              <w:t xml:space="preserve">надання малолітньому </w:t>
            </w:r>
            <w:r>
              <w:rPr>
                <w:rFonts w:ascii="Times New Roman" w:hAnsi="Times New Roman"/>
                <w:sz w:val="28"/>
                <w:szCs w:val="28"/>
              </w:rPr>
              <w:t>*</w:t>
            </w:r>
            <w:r w:rsidRPr="00BD5839">
              <w:rPr>
                <w:rFonts w:ascii="Times New Roman" w:hAnsi="Times New Roman"/>
                <w:sz w:val="28"/>
                <w:szCs w:val="28"/>
              </w:rPr>
              <w:t xml:space="preserve"> статусу дитини, яка постраждала внаслідок воєнних дій та збройних конфліктів</w:t>
            </w:r>
          </w:p>
        </w:tc>
        <w:tc>
          <w:tcPr>
            <w:tcW w:w="162"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EDD" w:rsidRPr="00CD1C25" w:rsidRDefault="00447EDD" w:rsidP="00447EDD">
            <w:pPr>
              <w:rPr>
                <w:rFonts w:ascii="Times New Roman" w:hAnsi="Times New Roman"/>
                <w:sz w:val="28"/>
              </w:rPr>
            </w:pPr>
          </w:p>
        </w:tc>
      </w:tr>
    </w:tbl>
    <w:p w:rsidR="00A11963" w:rsidRDefault="00A11963" w:rsidP="002F3D2D"/>
    <w:sectPr w:rsidR="00A11963" w:rsidSect="00DD12F6">
      <w:type w:val="continuous"/>
      <w:pgSz w:w="16838" w:h="11906" w:orient="landscape" w:code="9"/>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163"/>
  <w:displayHorizontalDrawingGridEvery w:val="2"/>
  <w:displayVerticalDrawingGridEvery w:val="2"/>
  <w:characterSpacingControl w:val="doNotCompress"/>
  <w:savePreviewPicture/>
  <w:compat/>
  <w:rsids>
    <w:rsidRoot w:val="00DD12F6"/>
    <w:rsid w:val="000755F0"/>
    <w:rsid w:val="000A1023"/>
    <w:rsid w:val="000A2DD5"/>
    <w:rsid w:val="000C4A4C"/>
    <w:rsid w:val="00104573"/>
    <w:rsid w:val="00195262"/>
    <w:rsid w:val="00233FBD"/>
    <w:rsid w:val="002B3876"/>
    <w:rsid w:val="002D5DE9"/>
    <w:rsid w:val="002F0383"/>
    <w:rsid w:val="002F3D2D"/>
    <w:rsid w:val="003658F3"/>
    <w:rsid w:val="0039785B"/>
    <w:rsid w:val="003B6946"/>
    <w:rsid w:val="00422EBD"/>
    <w:rsid w:val="00447EDD"/>
    <w:rsid w:val="004D1A94"/>
    <w:rsid w:val="004E4EA6"/>
    <w:rsid w:val="004F4EEF"/>
    <w:rsid w:val="005521D3"/>
    <w:rsid w:val="00575D6D"/>
    <w:rsid w:val="00593B0A"/>
    <w:rsid w:val="005E65BD"/>
    <w:rsid w:val="00627C88"/>
    <w:rsid w:val="0066164F"/>
    <w:rsid w:val="00661B5E"/>
    <w:rsid w:val="00721FBF"/>
    <w:rsid w:val="0076183F"/>
    <w:rsid w:val="007650F3"/>
    <w:rsid w:val="007B3D9A"/>
    <w:rsid w:val="007F6A94"/>
    <w:rsid w:val="00834A31"/>
    <w:rsid w:val="00873724"/>
    <w:rsid w:val="0089605B"/>
    <w:rsid w:val="008E1570"/>
    <w:rsid w:val="0094505A"/>
    <w:rsid w:val="00957C9A"/>
    <w:rsid w:val="00A11963"/>
    <w:rsid w:val="00A331DE"/>
    <w:rsid w:val="00A93C48"/>
    <w:rsid w:val="00AE365B"/>
    <w:rsid w:val="00B1439A"/>
    <w:rsid w:val="00B222D9"/>
    <w:rsid w:val="00B25019"/>
    <w:rsid w:val="00B469DD"/>
    <w:rsid w:val="00B65EF3"/>
    <w:rsid w:val="00B7781D"/>
    <w:rsid w:val="00B8550C"/>
    <w:rsid w:val="00BE2E3D"/>
    <w:rsid w:val="00C1576D"/>
    <w:rsid w:val="00C617B6"/>
    <w:rsid w:val="00D004C7"/>
    <w:rsid w:val="00D1134C"/>
    <w:rsid w:val="00D539D5"/>
    <w:rsid w:val="00DB44F5"/>
    <w:rsid w:val="00DD12F6"/>
    <w:rsid w:val="00DD2CCC"/>
    <w:rsid w:val="00E3534A"/>
    <w:rsid w:val="00EB4508"/>
    <w:rsid w:val="00EC6A7B"/>
    <w:rsid w:val="00EF0D4E"/>
    <w:rsid w:val="00F06617"/>
    <w:rsid w:val="00F12C29"/>
    <w:rsid w:val="00F21B9D"/>
    <w:rsid w:val="00F319D8"/>
    <w:rsid w:val="00F775B1"/>
    <w:rsid w:val="00FF3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F6"/>
    <w:pPr>
      <w:spacing w:after="0" w:line="240" w:lineRule="auto"/>
      <w:ind w:firstLine="0"/>
      <w:jc w:val="left"/>
    </w:pPr>
    <w:rPr>
      <w:rFonts w:ascii="Bookman Old Style" w:eastAsia="Times New Roman" w:hAnsi="Bookman Old Style" w:cs="Times New Roman"/>
      <w:bCs/>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134C"/>
    <w:pPr>
      <w:autoSpaceDE w:val="0"/>
      <w:autoSpaceDN w:val="0"/>
      <w:adjustRightInd w:val="0"/>
      <w:spacing w:after="0" w:line="240" w:lineRule="auto"/>
      <w:ind w:firstLine="0"/>
      <w:jc w:val="left"/>
    </w:pPr>
    <w:rPr>
      <w:rFonts w:eastAsia="Times New Roman" w:cs="Times New Roman"/>
      <w:color w:val="000000"/>
      <w:sz w:val="24"/>
      <w:szCs w:val="24"/>
      <w:lang w:eastAsia="ru-RU"/>
    </w:rPr>
  </w:style>
  <w:style w:type="paragraph" w:styleId="a3">
    <w:name w:val="Normal (Web)"/>
    <w:basedOn w:val="a"/>
    <w:rsid w:val="00D1134C"/>
    <w:pPr>
      <w:spacing w:before="100" w:beforeAutospacing="1" w:after="100" w:afterAutospacing="1"/>
    </w:pPr>
    <w:rPr>
      <w:rFonts w:ascii="Times New Roman" w:hAnsi="Times New Roman"/>
      <w:bCs w:val="0"/>
      <w:sz w:val="24"/>
      <w:lang w:val="ru-RU"/>
    </w:rPr>
  </w:style>
  <w:style w:type="paragraph" w:styleId="a4">
    <w:name w:val="Body Text"/>
    <w:basedOn w:val="a"/>
    <w:link w:val="a5"/>
    <w:rsid w:val="00661B5E"/>
    <w:pPr>
      <w:jc w:val="both"/>
    </w:pPr>
    <w:rPr>
      <w:bCs w:val="0"/>
    </w:rPr>
  </w:style>
  <w:style w:type="character" w:customStyle="1" w:styleId="a5">
    <w:name w:val="Основной текст Знак"/>
    <w:basedOn w:val="a0"/>
    <w:link w:val="a4"/>
    <w:rsid w:val="00661B5E"/>
    <w:rPr>
      <w:rFonts w:ascii="Bookman Old Style" w:eastAsia="Times New Roman" w:hAnsi="Bookman Old Style" w:cs="Times New Roman"/>
      <w:sz w:val="26"/>
      <w:szCs w:val="24"/>
      <w:lang w:val="uk-UA" w:eastAsia="ru-RU"/>
    </w:rPr>
  </w:style>
  <w:style w:type="paragraph" w:customStyle="1" w:styleId="a6">
    <w:name w:val="Базовий"/>
    <w:rsid w:val="00661B5E"/>
    <w:pPr>
      <w:tabs>
        <w:tab w:val="left" w:pos="709"/>
      </w:tabs>
      <w:suppressAutoHyphens/>
      <w:spacing w:line="276" w:lineRule="atLeast"/>
      <w:ind w:firstLine="0"/>
      <w:jc w:val="left"/>
    </w:pPr>
    <w:rPr>
      <w:rFonts w:ascii="Calibri" w:eastAsia="SimSu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BD22-F3FD-4AAE-AAA5-521BBA0C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2021-03-02T12:29:00Z</dcterms:created>
  <dcterms:modified xsi:type="dcterms:W3CDTF">2021-03-03T07:43:00Z</dcterms:modified>
</cp:coreProperties>
</file>