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13" w:rsidRPr="000E1A13" w:rsidRDefault="000E1A13" w:rsidP="000E1A1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A13" w:rsidRPr="000E1A13" w:rsidRDefault="000E1A13" w:rsidP="000E1A1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0E1A13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0E1A13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0E1A13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0E1A13" w:rsidRPr="000E1A13" w:rsidRDefault="000E1A13" w:rsidP="000E1A13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0E1A13" w:rsidRPr="000E1A13" w:rsidRDefault="000E1A13" w:rsidP="000E1A13">
      <w:pPr>
        <w:spacing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0E1A13">
        <w:rPr>
          <w:rFonts w:ascii="Times New Roman" w:hAnsi="Times New Roman"/>
          <w:bCs/>
          <w:sz w:val="26"/>
          <w:szCs w:val="26"/>
        </w:rPr>
        <w:t>23 лютого 2021 року</w:t>
      </w:r>
      <w:r w:rsidRPr="000E1A13">
        <w:rPr>
          <w:rFonts w:ascii="Times New Roman" w:hAnsi="Times New Roman"/>
          <w:bCs/>
          <w:sz w:val="26"/>
          <w:szCs w:val="26"/>
        </w:rPr>
        <w:tab/>
      </w:r>
      <w:r w:rsidRPr="000E1A13">
        <w:rPr>
          <w:rFonts w:ascii="Times New Roman" w:hAnsi="Times New Roman"/>
          <w:bCs/>
          <w:sz w:val="26"/>
          <w:szCs w:val="26"/>
        </w:rPr>
        <w:tab/>
      </w:r>
      <w:r w:rsidRPr="000E1A13">
        <w:rPr>
          <w:rFonts w:ascii="Times New Roman" w:hAnsi="Times New Roman"/>
          <w:bCs/>
          <w:sz w:val="26"/>
          <w:szCs w:val="26"/>
        </w:rPr>
        <w:tab/>
        <w:t>м. Синельникове</w:t>
      </w:r>
      <w:r w:rsidRPr="000E1A13">
        <w:rPr>
          <w:rFonts w:ascii="Times New Roman" w:hAnsi="Times New Roman"/>
          <w:bCs/>
          <w:sz w:val="26"/>
          <w:szCs w:val="26"/>
        </w:rPr>
        <w:tab/>
      </w:r>
      <w:r w:rsidRPr="000E1A13">
        <w:rPr>
          <w:rFonts w:ascii="Times New Roman" w:hAnsi="Times New Roman"/>
          <w:bCs/>
          <w:sz w:val="26"/>
          <w:szCs w:val="26"/>
        </w:rPr>
        <w:tab/>
      </w:r>
      <w:r w:rsidRPr="000E1A13">
        <w:rPr>
          <w:rFonts w:ascii="Times New Roman" w:hAnsi="Times New Roman"/>
          <w:bCs/>
          <w:sz w:val="26"/>
          <w:szCs w:val="26"/>
        </w:rPr>
        <w:tab/>
      </w:r>
      <w:r w:rsidRPr="000E1A13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Pr="000E1A13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87</w:t>
      </w:r>
    </w:p>
    <w:p w:rsidR="00E361E7" w:rsidRDefault="00E361E7" w:rsidP="00E361E7">
      <w:pPr>
        <w:spacing w:after="0" w:line="240" w:lineRule="auto"/>
        <w:rPr>
          <w:rFonts w:ascii="Times New Roman" w:hAnsi="Times New Roman"/>
        </w:rPr>
      </w:pPr>
    </w:p>
    <w:p w:rsidR="00E361E7" w:rsidRPr="00662AF5" w:rsidRDefault="003A5578" w:rsidP="00E361E7">
      <w:pPr>
        <w:spacing w:after="0" w:line="240" w:lineRule="auto"/>
        <w:rPr>
          <w:rFonts w:ascii="Times New Roman" w:hAnsi="Times New Roman"/>
        </w:rPr>
      </w:pPr>
      <w:r w:rsidRPr="003A5578">
        <w:rPr>
          <w:noProof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3A5578">
        <w:rPr>
          <w:noProof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3A5578">
        <w:rPr>
          <w:noProof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3A5578">
        <w:rPr>
          <w:noProof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995C6B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995C6B">
        <w:rPr>
          <w:rFonts w:ascii="Times New Roman" w:hAnsi="Times New Roman"/>
          <w:b/>
          <w:i/>
          <w:sz w:val="28"/>
          <w:szCs w:val="28"/>
        </w:rPr>
        <w:t>неповнолітній</w:t>
      </w:r>
    </w:p>
    <w:p w:rsidR="00E361E7" w:rsidRDefault="0098561E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дитини, яка постраждала 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E361E7" w:rsidRPr="0095451A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E361E7" w:rsidRPr="00A66E56" w:rsidRDefault="00E361E7" w:rsidP="00E361E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2B28CF">
        <w:rPr>
          <w:rStyle w:val="rvts3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2B28CF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2B28CF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1C5225" w:rsidRPr="002B28CF">
        <w:rPr>
          <w:rFonts w:ascii="Times New Roman" w:hAnsi="Times New Roman"/>
          <w:sz w:val="28"/>
          <w:szCs w:val="28"/>
        </w:rPr>
        <w:t>від 11.04.2018</w:t>
      </w:r>
      <w:r w:rsidRPr="002B28CF">
        <w:rPr>
          <w:rFonts w:ascii="Times New Roman" w:hAnsi="Times New Roman"/>
          <w:sz w:val="28"/>
          <w:szCs w:val="28"/>
        </w:rPr>
        <w:t xml:space="preserve">№301, розглянувши заяву </w:t>
      </w:r>
      <w:r w:rsidR="0098561E">
        <w:rPr>
          <w:rFonts w:ascii="Times New Roman" w:hAnsi="Times New Roman"/>
          <w:sz w:val="28"/>
          <w:szCs w:val="28"/>
        </w:rPr>
        <w:t>*</w:t>
      </w:r>
      <w:r w:rsidRPr="002B28CF">
        <w:rPr>
          <w:rFonts w:ascii="Times New Roman" w:hAnsi="Times New Roman"/>
          <w:sz w:val="28"/>
          <w:szCs w:val="28"/>
        </w:rPr>
        <w:t xml:space="preserve">, </w:t>
      </w:r>
      <w:r w:rsidR="0098561E">
        <w:rPr>
          <w:rFonts w:ascii="Times New Roman" w:hAnsi="Times New Roman"/>
          <w:sz w:val="28"/>
          <w:szCs w:val="28"/>
        </w:rPr>
        <w:t>*</w:t>
      </w:r>
      <w:r w:rsidRPr="002B28CF"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color w:val="000000"/>
          <w:sz w:val="28"/>
          <w:szCs w:val="28"/>
        </w:rPr>
        <w:t>п</w:t>
      </w:r>
      <w:r w:rsidRPr="002B28CF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їй статусу дитини, яка постраждала внаслідок воєнних дій та збройних конфліктів, </w:t>
      </w:r>
      <w:r w:rsidRPr="002B28CF">
        <w:rPr>
          <w:rFonts w:ascii="Times New Roman" w:hAnsi="Times New Roman"/>
          <w:sz w:val="28"/>
          <w:szCs w:val="28"/>
          <w:lang w:eastAsia="ru-RU"/>
        </w:rPr>
        <w:t>витяг з протоколу № 02 засідання комісії з питань захисту прав дитини виконавчого комітету Сине</w:t>
      </w:r>
      <w:r w:rsidR="007670E4">
        <w:rPr>
          <w:rFonts w:ascii="Times New Roman" w:hAnsi="Times New Roman"/>
          <w:sz w:val="28"/>
          <w:szCs w:val="28"/>
          <w:lang w:eastAsia="ru-RU"/>
        </w:rPr>
        <w:t>льниківської міської ради від 08</w:t>
      </w:r>
      <w:bookmarkStart w:id="0" w:name="_GoBack"/>
      <w:bookmarkEnd w:id="0"/>
      <w:r w:rsidRPr="002B28CF">
        <w:rPr>
          <w:rFonts w:ascii="Times New Roman" w:hAnsi="Times New Roman"/>
          <w:sz w:val="28"/>
          <w:szCs w:val="28"/>
          <w:lang w:eastAsia="ru-RU"/>
        </w:rPr>
        <w:t xml:space="preserve"> лютого 2021 року, висновок оцінки потреб особи, наданий Синельниківським міським центром соціальних служб для сім</w:t>
      </w:r>
      <w:r w:rsidRPr="00220138">
        <w:rPr>
          <w:rFonts w:ascii="Times New Roman" w:hAnsi="Times New Roman"/>
          <w:sz w:val="28"/>
          <w:szCs w:val="28"/>
          <w:lang w:eastAsia="ru-RU"/>
        </w:rPr>
        <w:t>’</w:t>
      </w:r>
      <w:r w:rsidRPr="002B28CF">
        <w:rPr>
          <w:rFonts w:ascii="Times New Roman" w:hAnsi="Times New Roman"/>
          <w:sz w:val="28"/>
          <w:szCs w:val="28"/>
          <w:lang w:eastAsia="ru-RU"/>
        </w:rPr>
        <w:t>ї, дітей та молоді від 10.02.2020 № 38</w:t>
      </w:r>
      <w:r w:rsidRPr="00220138">
        <w:rPr>
          <w:rFonts w:ascii="Times New Roman" w:hAnsi="Times New Roman"/>
          <w:sz w:val="28"/>
          <w:szCs w:val="28"/>
          <w:lang w:eastAsia="ru-RU"/>
        </w:rPr>
        <w:t>/20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20, довідку </w:t>
      </w:r>
      <w:r w:rsidRPr="002B28CF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</w:rPr>
        <w:t xml:space="preserve">них на лінії зіткнення від 11.10.2017 </w:t>
      </w:r>
      <w:r w:rsidRPr="002B28CF">
        <w:rPr>
          <w:rFonts w:ascii="Times New Roman" w:hAnsi="Times New Roman"/>
          <w:bCs/>
          <w:color w:val="000000"/>
          <w:sz w:val="28"/>
          <w:szCs w:val="28"/>
        </w:rPr>
        <w:t>№ 123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</w:rPr>
        <w:t>1000667</w:t>
      </w:r>
      <w:r w:rsidRPr="002B28CF">
        <w:rPr>
          <w:rFonts w:ascii="Times New Roman" w:hAnsi="Times New Roman"/>
          <w:sz w:val="28"/>
          <w:szCs w:val="28"/>
        </w:rPr>
        <w:t xml:space="preserve">, встановлено, що </w:t>
      </w:r>
      <w:r w:rsidR="0098561E">
        <w:rPr>
          <w:rFonts w:ascii="Times New Roman" w:hAnsi="Times New Roman"/>
          <w:sz w:val="28"/>
          <w:szCs w:val="28"/>
        </w:rPr>
        <w:t>*</w:t>
      </w:r>
      <w:r w:rsidR="006940D7" w:rsidRPr="002B28CF">
        <w:rPr>
          <w:rFonts w:ascii="Times New Roman" w:hAnsi="Times New Roman"/>
          <w:sz w:val="28"/>
          <w:szCs w:val="28"/>
        </w:rPr>
        <w:t xml:space="preserve"> народилася </w:t>
      </w:r>
      <w:r w:rsidR="0098561E">
        <w:rPr>
          <w:rFonts w:ascii="Times New Roman" w:hAnsi="Times New Roman"/>
          <w:sz w:val="28"/>
          <w:szCs w:val="28"/>
        </w:rPr>
        <w:t>*</w:t>
      </w:r>
      <w:r w:rsidRPr="002B28CF">
        <w:rPr>
          <w:rFonts w:ascii="Times New Roman" w:hAnsi="Times New Roman"/>
          <w:color w:val="000000"/>
          <w:sz w:val="28"/>
          <w:szCs w:val="28"/>
        </w:rPr>
        <w:t>, паспорт</w:t>
      </w:r>
      <w:r w:rsidR="006940D7" w:rsidRPr="002B28CF">
        <w:rPr>
          <w:rFonts w:ascii="Times New Roman" w:hAnsi="Times New Roman"/>
          <w:color w:val="000000"/>
          <w:sz w:val="28"/>
          <w:szCs w:val="28"/>
        </w:rPr>
        <w:t xml:space="preserve"> серії </w:t>
      </w:r>
      <w:r w:rsidR="0098561E">
        <w:rPr>
          <w:rFonts w:ascii="Times New Roman" w:hAnsi="Times New Roman"/>
          <w:color w:val="000000"/>
          <w:sz w:val="28"/>
          <w:szCs w:val="28"/>
        </w:rPr>
        <w:t>*</w:t>
      </w:r>
      <w:r w:rsidRPr="002B28CF">
        <w:rPr>
          <w:rFonts w:ascii="Times New Roman" w:hAnsi="Times New Roman"/>
          <w:color w:val="000000"/>
          <w:sz w:val="28"/>
          <w:szCs w:val="28"/>
        </w:rPr>
        <w:t>,</w:t>
      </w:r>
      <w:r w:rsidR="006940D7" w:rsidRPr="002B28CF">
        <w:rPr>
          <w:rFonts w:ascii="Times New Roman" w:hAnsi="Times New Roman"/>
          <w:sz w:val="28"/>
          <w:szCs w:val="28"/>
          <w:lang w:eastAsia="ru-RU"/>
        </w:rPr>
        <w:t xml:space="preserve"> виданий Красноармійським </w:t>
      </w:r>
      <w:r w:rsidRPr="002B28CF">
        <w:rPr>
          <w:rFonts w:ascii="Times New Roman" w:hAnsi="Times New Roman"/>
          <w:sz w:val="28"/>
          <w:szCs w:val="28"/>
          <w:lang w:eastAsia="ru-RU"/>
        </w:rPr>
        <w:t>міським відділом Головного управління Державної митної служби Україн</w:t>
      </w:r>
      <w:r w:rsidR="006940D7" w:rsidRPr="002B28CF">
        <w:rPr>
          <w:rFonts w:ascii="Times New Roman" w:hAnsi="Times New Roman"/>
          <w:sz w:val="28"/>
          <w:szCs w:val="28"/>
          <w:lang w:eastAsia="ru-RU"/>
        </w:rPr>
        <w:t>и в Донецькій області 04.11.2014</w:t>
      </w:r>
      <w:r w:rsidRPr="002B28CF">
        <w:rPr>
          <w:rFonts w:ascii="Times New Roman" w:hAnsi="Times New Roman"/>
          <w:sz w:val="28"/>
          <w:szCs w:val="28"/>
          <w:lang w:eastAsia="ru-RU"/>
        </w:rPr>
        <w:t>.</w:t>
      </w:r>
    </w:p>
    <w:p w:rsidR="00E361E7" w:rsidRPr="002B28CF" w:rsidRDefault="00E361E7" w:rsidP="00E361E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</w:rPr>
        <w:t xml:space="preserve"> 11.10.2017                 № 1231000667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виданою управлінням праці та соціального захисту              населення Синельниківської міської ради, </w:t>
      </w:r>
      <w:r w:rsidR="00985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зареєстрована за адресою: </w:t>
      </w:r>
      <w:r w:rsidR="00117463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Донецька область,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м. </w:t>
      </w:r>
      <w:r w:rsidR="00985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на території, на якій здійснювалася антитерористична о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перація. Відповідно до довідки від 24.10.2019 №1619</w:t>
      </w:r>
      <w:r w:rsidRPr="00220138">
        <w:rPr>
          <w:rFonts w:ascii="Times New Roman" w:hAnsi="Times New Roman"/>
          <w:bCs/>
          <w:color w:val="000000"/>
          <w:sz w:val="28"/>
          <w:szCs w:val="28"/>
          <w:lang w:eastAsia="ru-RU"/>
        </w:rPr>
        <w:t>/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4-01, виданої  управлінням праці та с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населення Синельниківської міської ради,</w:t>
      </w:r>
      <w:r w:rsidR="000E1A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8561E">
        <w:rPr>
          <w:rFonts w:ascii="Times New Roman" w:hAnsi="Times New Roman"/>
          <w:sz w:val="28"/>
          <w:szCs w:val="28"/>
        </w:rPr>
        <w:t>*</w:t>
      </w:r>
      <w:r w:rsidR="008E2A04" w:rsidRPr="002B28CF">
        <w:rPr>
          <w:rFonts w:ascii="Times New Roman" w:hAnsi="Times New Roman"/>
          <w:sz w:val="28"/>
          <w:szCs w:val="28"/>
        </w:rPr>
        <w:t xml:space="preserve"> </w:t>
      </w:r>
      <w:r w:rsidRPr="002B28CF">
        <w:rPr>
          <w:rFonts w:ascii="Times New Roman" w:hAnsi="Times New Roman"/>
          <w:sz w:val="28"/>
          <w:szCs w:val="28"/>
        </w:rPr>
        <w:t>перебуває на обліку в Єдиній інформаційній базі даних про взяття на облік внутрішн</w:t>
      </w:r>
      <w:r w:rsidR="008E2A04" w:rsidRPr="002B28CF">
        <w:rPr>
          <w:rFonts w:ascii="Times New Roman" w:hAnsi="Times New Roman"/>
          <w:sz w:val="28"/>
          <w:szCs w:val="28"/>
        </w:rPr>
        <w:t>ьо переміщених осіб з 04.11.2015</w:t>
      </w:r>
      <w:r w:rsidRPr="002B28CF">
        <w:rPr>
          <w:rFonts w:ascii="Times New Roman" w:hAnsi="Times New Roman"/>
          <w:sz w:val="28"/>
          <w:szCs w:val="28"/>
        </w:rPr>
        <w:t xml:space="preserve">, тобто,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момент поча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тку антитерористичної операції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 переміщення до м. Синельникового </w:t>
      </w:r>
      <w:r w:rsidR="00985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неповнолітньою. Фактичне місце проживання за адресою: Дніпропетровська область, м.</w:t>
      </w:r>
      <w:r w:rsidR="00985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98561E">
        <w:rPr>
          <w:rFonts w:ascii="Times New Roman" w:hAnsi="Times New Roman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, які вона перенесла внаслідок проживання в умовах воєнних дій та збройних конфліктів, залишення свого місця проживання з метою уникнення </w:t>
      </w:r>
      <w:r w:rsidRPr="002B28CF">
        <w:rPr>
          <w:rFonts w:ascii="Times New Roman" w:hAnsi="Times New Roman"/>
          <w:sz w:val="28"/>
          <w:szCs w:val="28"/>
          <w:lang w:eastAsia="ru-RU"/>
        </w:rPr>
        <w:lastRenderedPageBreak/>
        <w:t>негативних наслідків збройного конфлікту, виконавчий комітет</w:t>
      </w:r>
      <w:r w:rsidRPr="002B28CF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E361E7" w:rsidRPr="002B28CF" w:rsidRDefault="00E361E7" w:rsidP="00E361E7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E361E7" w:rsidRPr="000E1A13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98561E">
        <w:rPr>
          <w:rFonts w:ascii="Times New Roman" w:hAnsi="Times New Roman"/>
          <w:sz w:val="28"/>
          <w:szCs w:val="28"/>
        </w:rPr>
        <w:t>*</w:t>
      </w:r>
      <w:r w:rsidR="008E2A04" w:rsidRPr="002B28CF">
        <w:rPr>
          <w:rFonts w:ascii="Times New Roman" w:hAnsi="Times New Roman"/>
          <w:sz w:val="28"/>
          <w:szCs w:val="28"/>
        </w:rPr>
        <w:t xml:space="preserve">, </w:t>
      </w:r>
      <w:r w:rsidR="0098561E">
        <w:rPr>
          <w:rFonts w:ascii="Times New Roman" w:hAnsi="Times New Roman"/>
          <w:sz w:val="28"/>
          <w:szCs w:val="28"/>
        </w:rPr>
        <w:t>*</w:t>
      </w:r>
      <w:r w:rsidR="008E2A04" w:rsidRPr="002B28CF">
        <w:rPr>
          <w:rFonts w:ascii="Times New Roman" w:hAnsi="Times New Roman"/>
          <w:sz w:val="28"/>
          <w:szCs w:val="28"/>
        </w:rPr>
        <w:t xml:space="preserve"> року </w:t>
      </w:r>
      <w:r w:rsidR="008E2A04" w:rsidRPr="000E1A13">
        <w:rPr>
          <w:rFonts w:ascii="Times New Roman" w:hAnsi="Times New Roman"/>
          <w:sz w:val="28"/>
          <w:szCs w:val="28"/>
        </w:rPr>
        <w:t xml:space="preserve">народження, </w:t>
      </w:r>
      <w:r w:rsidRPr="000E1A13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8E2A04" w:rsidRPr="000E1A13" w:rsidRDefault="008E2A04" w:rsidP="005C5D3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A13">
        <w:rPr>
          <w:rFonts w:ascii="Times New Roman" w:hAnsi="Times New Roman"/>
          <w:sz w:val="28"/>
          <w:szCs w:val="28"/>
        </w:rPr>
        <w:t>2</w:t>
      </w:r>
      <w:r w:rsidR="00E361E7" w:rsidRPr="000E1A13">
        <w:rPr>
          <w:rFonts w:ascii="Times New Roman" w:hAnsi="Times New Roman"/>
          <w:sz w:val="28"/>
          <w:szCs w:val="28"/>
        </w:rPr>
        <w:t> </w:t>
      </w:r>
      <w:r w:rsidRPr="000E1A13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C5D31" w:rsidRPr="000E1A13" w:rsidRDefault="005C5D31" w:rsidP="005C5D31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A13">
        <w:rPr>
          <w:rFonts w:ascii="Times New Roman" w:hAnsi="Times New Roman"/>
          <w:sz w:val="28"/>
          <w:szCs w:val="28"/>
          <w:lang w:eastAsia="ru-RU"/>
        </w:rPr>
        <w:t>3. Контроль за виконанням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рішення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органів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220138" w:rsidRPr="000E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A13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D31" w:rsidRPr="002B28CF" w:rsidRDefault="005C5D31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D31" w:rsidRPr="002B28CF" w:rsidRDefault="005C5D31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1E7" w:rsidRPr="002B28CF" w:rsidRDefault="00E361E7" w:rsidP="00E36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E361E7" w:rsidRPr="002B28CF" w:rsidRDefault="00E361E7" w:rsidP="00E361E7">
      <w:pPr>
        <w:rPr>
          <w:rFonts w:ascii="Times New Roman" w:hAnsi="Times New Roman"/>
        </w:rPr>
      </w:pPr>
    </w:p>
    <w:p w:rsidR="00DC289A" w:rsidRPr="002B28CF" w:rsidRDefault="0098561E">
      <w:pPr>
        <w:rPr>
          <w:rFonts w:ascii="Times New Roman" w:hAnsi="Times New Roman"/>
        </w:rPr>
      </w:pPr>
    </w:p>
    <w:sectPr w:rsidR="00DC289A" w:rsidRPr="002B28CF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E9B"/>
    <w:rsid w:val="000E1A13"/>
    <w:rsid w:val="00117463"/>
    <w:rsid w:val="0014524D"/>
    <w:rsid w:val="001C5225"/>
    <w:rsid w:val="001E1C1B"/>
    <w:rsid w:val="00220138"/>
    <w:rsid w:val="002B28CF"/>
    <w:rsid w:val="002D6E9B"/>
    <w:rsid w:val="003A5578"/>
    <w:rsid w:val="005932F3"/>
    <w:rsid w:val="005C5D31"/>
    <w:rsid w:val="006940D7"/>
    <w:rsid w:val="006E5271"/>
    <w:rsid w:val="007639B1"/>
    <w:rsid w:val="007670E4"/>
    <w:rsid w:val="008E2A04"/>
    <w:rsid w:val="0098561E"/>
    <w:rsid w:val="00995C6B"/>
    <w:rsid w:val="00E361E7"/>
    <w:rsid w:val="00E97CEA"/>
    <w:rsid w:val="00F6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2021-01-28T09:21:00Z</cp:lastPrinted>
  <dcterms:created xsi:type="dcterms:W3CDTF">2021-01-18T07:35:00Z</dcterms:created>
  <dcterms:modified xsi:type="dcterms:W3CDTF">2021-03-02T10:07:00Z</dcterms:modified>
</cp:coreProperties>
</file>