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CB1DC4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24 червня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 w:rsidR="00EB3535">
        <w:rPr>
          <w:bCs/>
          <w:sz w:val="26"/>
          <w:szCs w:val="26"/>
          <w:lang w:val="uk-UA"/>
        </w:rPr>
        <w:t>201</w:t>
      </w:r>
    </w:p>
    <w:p w:rsidR="00E56BEF" w:rsidRPr="00745D6D" w:rsidRDefault="00E56BEF" w:rsidP="00542045">
      <w:pPr>
        <w:rPr>
          <w:b/>
          <w:sz w:val="28"/>
          <w:szCs w:val="28"/>
        </w:rPr>
      </w:pPr>
    </w:p>
    <w:p w:rsidR="00577B1B" w:rsidRDefault="00BF037B" w:rsidP="000B2607">
      <w:pPr>
        <w:jc w:val="center"/>
        <w:rPr>
          <w:b/>
          <w:sz w:val="28"/>
          <w:szCs w:val="28"/>
          <w:lang w:val="uk-UA"/>
        </w:rPr>
      </w:pPr>
      <w:r w:rsidRPr="00BF037B">
        <w:rPr>
          <w:noProof/>
        </w:rPr>
        <w:pict>
          <v:line id="_x0000_s1132" style="position:absolute;left:0;text-align:left;z-index:5" from="207.35pt,2.85pt" to="207.35pt,9.65pt"/>
        </w:pict>
      </w:r>
      <w:r w:rsidRPr="00BF037B">
        <w:rPr>
          <w:noProof/>
        </w:rPr>
        <w:pict>
          <v:line id="_x0000_s1133" style="position:absolute;left:0;text-align:left;z-index:3" from=".3pt,2.75pt" to="7.1pt,2.75pt"/>
        </w:pict>
      </w:r>
      <w:r w:rsidRPr="00BF037B">
        <w:rPr>
          <w:noProof/>
        </w:rPr>
        <w:pict>
          <v:line id="_x0000_s1134" style="position:absolute;left:0;text-align:left;z-index:4" from="200.45pt,2.7pt" to="207.25pt,2.7pt"/>
        </w:pict>
      </w:r>
      <w:r w:rsidRPr="00BF037B">
        <w:rPr>
          <w:noProof/>
        </w:rPr>
        <w:pict>
          <v:line id="_x0000_s1135" style="position:absolute;left:0;text-align:left;z-index:2" from=".3pt,2.85pt" to=".3pt,9.65pt"/>
        </w:pict>
      </w:r>
    </w:p>
    <w:p w:rsidR="00577B1B" w:rsidRDefault="00577B1B" w:rsidP="00577B1B">
      <w:pPr>
        <w:ind w:left="142"/>
        <w:rPr>
          <w:b/>
          <w:i/>
          <w:sz w:val="28"/>
          <w:szCs w:val="28"/>
          <w:lang w:val="uk-UA"/>
        </w:rPr>
      </w:pPr>
      <w:r w:rsidRPr="00B60A0D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реалізацію основних завдань </w:t>
      </w:r>
    </w:p>
    <w:p w:rsidR="00577B1B" w:rsidRDefault="00577B1B" w:rsidP="00577B1B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і функцій організаційного відділу </w:t>
      </w:r>
    </w:p>
    <w:p w:rsidR="00577B1B" w:rsidRDefault="00577B1B" w:rsidP="00577B1B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міської ради</w:t>
      </w:r>
    </w:p>
    <w:p w:rsidR="00577B1B" w:rsidRDefault="00577B1B" w:rsidP="00577B1B">
      <w:pPr>
        <w:ind w:left="142"/>
        <w:rPr>
          <w:b/>
          <w:i/>
          <w:sz w:val="28"/>
          <w:szCs w:val="28"/>
          <w:lang w:val="uk-UA"/>
        </w:rPr>
      </w:pPr>
    </w:p>
    <w:p w:rsidR="00577B1B" w:rsidRPr="00FE0363" w:rsidRDefault="00577B1B" w:rsidP="00577B1B">
      <w:pPr>
        <w:ind w:firstLine="709"/>
        <w:jc w:val="both"/>
        <w:rPr>
          <w:sz w:val="28"/>
          <w:szCs w:val="28"/>
          <w:lang w:val="uk-UA"/>
        </w:rPr>
      </w:pPr>
      <w:r w:rsidRPr="00B60A0D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законами</w:t>
      </w:r>
      <w:r w:rsidRPr="00B8661F">
        <w:rPr>
          <w:sz w:val="28"/>
          <w:szCs w:val="28"/>
          <w:lang w:val="uk-UA"/>
        </w:rPr>
        <w:t xml:space="preserve"> України </w:t>
      </w:r>
      <w:r w:rsidRPr="00FE0363">
        <w:rPr>
          <w:sz w:val="28"/>
          <w:szCs w:val="28"/>
          <w:lang w:val="uk-UA"/>
        </w:rPr>
        <w:t>«Про місцеве самоврядування в Україні», «Про органи самоорганізації населення», «Про статус депутатів місцевих рад», «Про державні цільові програми», виконавчий комітет Синельниківської міської ради ВИРІШИВ:</w:t>
      </w:r>
    </w:p>
    <w:p w:rsidR="00577B1B" w:rsidRDefault="00577B1B" w:rsidP="00577B1B">
      <w:pPr>
        <w:ind w:firstLine="709"/>
        <w:jc w:val="both"/>
        <w:rPr>
          <w:sz w:val="28"/>
          <w:szCs w:val="28"/>
          <w:lang w:val="uk-UA"/>
        </w:rPr>
      </w:pPr>
    </w:p>
    <w:p w:rsidR="00577B1B" w:rsidRDefault="00577B1B" w:rsidP="00577B1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007C00">
        <w:rPr>
          <w:sz w:val="28"/>
          <w:szCs w:val="28"/>
          <w:lang w:val="uk-UA"/>
        </w:rPr>
        <w:t xml:space="preserve">Інформацію </w:t>
      </w:r>
      <w:r>
        <w:rPr>
          <w:sz w:val="28"/>
          <w:szCs w:val="28"/>
          <w:lang w:val="uk-UA"/>
        </w:rPr>
        <w:t xml:space="preserve">про реалізацію основних завдань і функцій організаційного відділу міської ради </w:t>
      </w:r>
      <w:r w:rsidRPr="00B60A0D">
        <w:rPr>
          <w:sz w:val="28"/>
          <w:szCs w:val="28"/>
          <w:lang w:val="uk-UA"/>
        </w:rPr>
        <w:t>прийняти до відома</w:t>
      </w:r>
      <w:r>
        <w:rPr>
          <w:sz w:val="28"/>
          <w:szCs w:val="28"/>
          <w:lang w:val="uk-UA"/>
        </w:rPr>
        <w:t xml:space="preserve"> (додається).</w:t>
      </w:r>
    </w:p>
    <w:p w:rsidR="00577B1B" w:rsidRDefault="00577B1B" w:rsidP="00577B1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655522">
        <w:rPr>
          <w:sz w:val="28"/>
          <w:szCs w:val="28"/>
          <w:lang w:val="uk-UA"/>
        </w:rPr>
        <w:t xml:space="preserve">Організаційному відділу міської ради </w:t>
      </w:r>
      <w:r>
        <w:rPr>
          <w:sz w:val="28"/>
          <w:szCs w:val="28"/>
          <w:lang w:val="uk-UA"/>
        </w:rPr>
        <w:t>(</w:t>
      </w:r>
      <w:r w:rsidRPr="00655522">
        <w:rPr>
          <w:sz w:val="28"/>
          <w:szCs w:val="28"/>
          <w:lang w:val="uk-UA"/>
        </w:rPr>
        <w:t>Наконечна</w:t>
      </w:r>
      <w:r>
        <w:rPr>
          <w:sz w:val="28"/>
          <w:szCs w:val="28"/>
          <w:lang w:val="uk-UA"/>
        </w:rPr>
        <w:t>) п</w:t>
      </w:r>
      <w:r w:rsidRPr="00655522">
        <w:rPr>
          <w:sz w:val="28"/>
          <w:szCs w:val="28"/>
          <w:lang w:val="uk-UA"/>
        </w:rPr>
        <w:t xml:space="preserve">родовжити реалізацію </w:t>
      </w:r>
      <w:r>
        <w:rPr>
          <w:sz w:val="28"/>
          <w:szCs w:val="28"/>
          <w:lang w:val="uk-UA"/>
        </w:rPr>
        <w:t>Програми</w:t>
      </w:r>
      <w:r w:rsidRPr="007E4A75">
        <w:rPr>
          <w:sz w:val="28"/>
          <w:szCs w:val="28"/>
          <w:lang w:val="uk-UA"/>
        </w:rPr>
        <w:t xml:space="preserve"> розвитку місцевого самоврядування в м. </w:t>
      </w:r>
      <w:r>
        <w:rPr>
          <w:sz w:val="28"/>
          <w:szCs w:val="28"/>
          <w:lang w:val="uk-UA"/>
        </w:rPr>
        <w:t>Синельниковому на 2018-2023</w:t>
      </w:r>
      <w:r w:rsidRPr="007E4A75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 xml:space="preserve"> та</w:t>
      </w:r>
      <w:r w:rsidRPr="00C04F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B8661F">
        <w:rPr>
          <w:sz w:val="28"/>
          <w:szCs w:val="28"/>
          <w:lang w:val="uk-UA"/>
        </w:rPr>
        <w:t>рог</w:t>
      </w:r>
      <w:r>
        <w:rPr>
          <w:sz w:val="28"/>
          <w:szCs w:val="28"/>
          <w:lang w:val="uk-UA"/>
        </w:rPr>
        <w:t>р</w:t>
      </w:r>
      <w:r w:rsidRPr="00B8661F">
        <w:rPr>
          <w:sz w:val="28"/>
          <w:szCs w:val="28"/>
          <w:lang w:val="uk-UA"/>
        </w:rPr>
        <w:t>ами підтримки діяльності</w:t>
      </w:r>
      <w:r>
        <w:rPr>
          <w:sz w:val="28"/>
          <w:szCs w:val="28"/>
          <w:lang w:val="uk-UA"/>
        </w:rPr>
        <w:t xml:space="preserve"> </w:t>
      </w:r>
      <w:r w:rsidRPr="00B8661F">
        <w:rPr>
          <w:sz w:val="28"/>
          <w:szCs w:val="28"/>
          <w:lang w:val="uk-UA"/>
        </w:rPr>
        <w:t>квартальних комітетів міста Синельникове на 2017-2022 роки</w:t>
      </w:r>
      <w:r>
        <w:rPr>
          <w:sz w:val="28"/>
          <w:szCs w:val="28"/>
          <w:lang w:val="uk-UA"/>
        </w:rPr>
        <w:t xml:space="preserve"> </w:t>
      </w:r>
      <w:r w:rsidRPr="00655522">
        <w:rPr>
          <w:sz w:val="28"/>
          <w:szCs w:val="28"/>
          <w:lang w:val="uk-UA"/>
        </w:rPr>
        <w:t>.</w:t>
      </w:r>
    </w:p>
    <w:p w:rsidR="00577B1B" w:rsidRPr="00655522" w:rsidRDefault="00577B1B" w:rsidP="00577B1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Головному спеціалісту</w:t>
      </w:r>
      <w:r w:rsidRPr="007D6F36">
        <w:rPr>
          <w:sz w:val="28"/>
          <w:lang w:val="uk-UA"/>
        </w:rPr>
        <w:t xml:space="preserve"> з інформаційної діяльності та комунікацій з громадськістю</w:t>
      </w:r>
      <w:r>
        <w:rPr>
          <w:sz w:val="28"/>
          <w:lang w:val="uk-UA"/>
        </w:rPr>
        <w:t xml:space="preserve"> Ісаєвій С.О. продовжити</w:t>
      </w:r>
      <w:r w:rsidRPr="007D6F36">
        <w:rPr>
          <w:sz w:val="28"/>
          <w:szCs w:val="28"/>
          <w:lang w:val="uk-UA"/>
        </w:rPr>
        <w:t xml:space="preserve"> </w:t>
      </w:r>
      <w:r w:rsidRPr="002323A6">
        <w:rPr>
          <w:sz w:val="28"/>
          <w:szCs w:val="28"/>
          <w:lang w:val="uk-UA"/>
        </w:rPr>
        <w:t>робот</w:t>
      </w:r>
      <w:r>
        <w:rPr>
          <w:sz w:val="28"/>
          <w:szCs w:val="28"/>
          <w:lang w:val="uk-UA"/>
        </w:rPr>
        <w:t xml:space="preserve">у по виготовленню та розміщенню </w:t>
      </w:r>
      <w:r w:rsidRPr="002323A6">
        <w:rPr>
          <w:sz w:val="28"/>
          <w:szCs w:val="28"/>
          <w:lang w:val="uk-UA"/>
        </w:rPr>
        <w:t>соціальної рекламної інформації</w:t>
      </w:r>
      <w:r w:rsidRPr="007D6F36">
        <w:rPr>
          <w:color w:val="000000"/>
          <w:sz w:val="28"/>
          <w:szCs w:val="28"/>
          <w:lang w:val="uk-UA"/>
        </w:rPr>
        <w:t xml:space="preserve"> </w:t>
      </w:r>
      <w:r w:rsidRPr="002323A6">
        <w:rPr>
          <w:color w:val="000000"/>
          <w:sz w:val="28"/>
          <w:szCs w:val="28"/>
          <w:lang w:val="uk-UA"/>
        </w:rPr>
        <w:t>на зовнішніх рекламних конструкціях</w:t>
      </w:r>
      <w:r>
        <w:rPr>
          <w:color w:val="000000"/>
          <w:sz w:val="28"/>
          <w:szCs w:val="28"/>
          <w:lang w:val="uk-UA"/>
        </w:rPr>
        <w:t>.</w:t>
      </w:r>
    </w:p>
    <w:p w:rsidR="00577B1B" w:rsidRPr="00007C00" w:rsidRDefault="00577B1B" w:rsidP="00577B1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Організацію роботи по виконанню рішення доручити</w:t>
      </w:r>
      <w:r w:rsidRPr="007547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організаційному відділу міської ради (Наконечна), к</w:t>
      </w:r>
      <w:r w:rsidRPr="00754737">
        <w:rPr>
          <w:sz w:val="28"/>
          <w:szCs w:val="28"/>
          <w:lang w:val="uk-UA"/>
        </w:rPr>
        <w:t>онтроль за виконанням рішення покласти</w:t>
      </w:r>
      <w:r>
        <w:rPr>
          <w:sz w:val="28"/>
          <w:szCs w:val="28"/>
          <w:lang w:val="uk-UA"/>
        </w:rPr>
        <w:t xml:space="preserve"> на секретаря міської ради </w:t>
      </w:r>
      <w:proofErr w:type="spellStart"/>
      <w:r>
        <w:rPr>
          <w:sz w:val="28"/>
          <w:szCs w:val="28"/>
          <w:lang w:val="uk-UA"/>
        </w:rPr>
        <w:t>Заіку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577B1B" w:rsidRPr="00AF70D7" w:rsidRDefault="00577B1B" w:rsidP="00577B1B">
      <w:pPr>
        <w:jc w:val="both"/>
        <w:rPr>
          <w:i/>
          <w:sz w:val="28"/>
          <w:szCs w:val="28"/>
          <w:lang w:val="uk-UA"/>
        </w:rPr>
      </w:pPr>
    </w:p>
    <w:p w:rsidR="00577B1B" w:rsidRPr="00AF70D7" w:rsidRDefault="00577B1B" w:rsidP="00577B1B">
      <w:pPr>
        <w:ind w:firstLine="142"/>
        <w:rPr>
          <w:i/>
          <w:sz w:val="28"/>
          <w:szCs w:val="28"/>
          <w:lang w:val="uk-UA"/>
        </w:rPr>
      </w:pPr>
    </w:p>
    <w:p w:rsidR="00577B1B" w:rsidRPr="00AF70D7" w:rsidRDefault="00577B1B" w:rsidP="00577B1B">
      <w:pPr>
        <w:ind w:firstLine="142"/>
        <w:rPr>
          <w:i/>
          <w:sz w:val="28"/>
          <w:szCs w:val="28"/>
          <w:lang w:val="uk-UA"/>
        </w:rPr>
      </w:pPr>
    </w:p>
    <w:p w:rsidR="00577B1B" w:rsidRPr="00AF70D7" w:rsidRDefault="00577B1B" w:rsidP="00577B1B">
      <w:pPr>
        <w:ind w:firstLine="142"/>
        <w:rPr>
          <w:i/>
          <w:sz w:val="28"/>
          <w:szCs w:val="28"/>
          <w:lang w:val="uk-UA"/>
        </w:rPr>
      </w:pPr>
    </w:p>
    <w:p w:rsidR="00577B1B" w:rsidRPr="00AF70D7" w:rsidRDefault="00577B1B" w:rsidP="00577B1B">
      <w:pPr>
        <w:pStyle w:val="a3"/>
        <w:rPr>
          <w:sz w:val="28"/>
          <w:szCs w:val="28"/>
        </w:rPr>
      </w:pPr>
      <w:proofErr w:type="spellStart"/>
      <w:r w:rsidRPr="00AF70D7">
        <w:rPr>
          <w:sz w:val="28"/>
          <w:szCs w:val="28"/>
        </w:rPr>
        <w:t>Міський</w:t>
      </w:r>
      <w:proofErr w:type="spellEnd"/>
      <w:r w:rsidRPr="00AF70D7">
        <w:rPr>
          <w:sz w:val="28"/>
          <w:szCs w:val="28"/>
        </w:rPr>
        <w:t xml:space="preserve"> голова</w:t>
      </w:r>
      <w:r w:rsidRPr="00AF70D7">
        <w:rPr>
          <w:sz w:val="28"/>
          <w:szCs w:val="28"/>
        </w:rPr>
        <w:tab/>
      </w:r>
      <w:r w:rsidRPr="00AF70D7">
        <w:rPr>
          <w:sz w:val="28"/>
          <w:szCs w:val="28"/>
        </w:rPr>
        <w:tab/>
      </w:r>
      <w:r w:rsidRPr="00AF70D7">
        <w:rPr>
          <w:sz w:val="28"/>
          <w:szCs w:val="28"/>
        </w:rPr>
        <w:tab/>
      </w:r>
      <w:r w:rsidRPr="00AF70D7">
        <w:rPr>
          <w:sz w:val="28"/>
          <w:szCs w:val="28"/>
        </w:rPr>
        <w:tab/>
      </w:r>
      <w:r w:rsidRPr="00AF70D7">
        <w:rPr>
          <w:sz w:val="28"/>
          <w:szCs w:val="28"/>
        </w:rPr>
        <w:tab/>
      </w:r>
      <w:r w:rsidRPr="00AF70D7">
        <w:rPr>
          <w:sz w:val="28"/>
          <w:szCs w:val="28"/>
        </w:rPr>
        <w:tab/>
      </w:r>
      <w:r w:rsidRPr="00AF70D7">
        <w:rPr>
          <w:sz w:val="28"/>
          <w:szCs w:val="28"/>
        </w:rPr>
        <w:tab/>
      </w:r>
      <w:r w:rsidRPr="00AF70D7">
        <w:rPr>
          <w:sz w:val="28"/>
          <w:szCs w:val="28"/>
        </w:rPr>
        <w:tab/>
        <w:t xml:space="preserve"> Д.І ЗРАЖЕВСЬКИЙ</w:t>
      </w:r>
    </w:p>
    <w:p w:rsidR="00577B1B" w:rsidRPr="00AF70D7" w:rsidRDefault="00577B1B" w:rsidP="00577B1B">
      <w:pPr>
        <w:rPr>
          <w:i/>
          <w:sz w:val="28"/>
          <w:szCs w:val="28"/>
          <w:lang w:val="uk-UA"/>
        </w:rPr>
      </w:pPr>
    </w:p>
    <w:p w:rsidR="00577B1B" w:rsidRPr="00AF70D7" w:rsidRDefault="00577B1B" w:rsidP="00577B1B">
      <w:pPr>
        <w:rPr>
          <w:i/>
          <w:sz w:val="28"/>
          <w:szCs w:val="28"/>
          <w:lang w:val="uk-UA"/>
        </w:rPr>
      </w:pPr>
    </w:p>
    <w:p w:rsidR="00577B1B" w:rsidRDefault="00577B1B" w:rsidP="00577B1B">
      <w:pPr>
        <w:rPr>
          <w:i/>
          <w:sz w:val="28"/>
          <w:szCs w:val="28"/>
          <w:lang w:val="uk-UA"/>
        </w:rPr>
      </w:pPr>
    </w:p>
    <w:p w:rsidR="00B67CD6" w:rsidRDefault="00B67CD6" w:rsidP="00577B1B">
      <w:pPr>
        <w:rPr>
          <w:i/>
          <w:sz w:val="28"/>
          <w:szCs w:val="28"/>
          <w:lang w:val="uk-UA"/>
        </w:rPr>
      </w:pPr>
    </w:p>
    <w:p w:rsidR="00B67CD6" w:rsidRDefault="00B67CD6" w:rsidP="00577B1B">
      <w:pPr>
        <w:rPr>
          <w:i/>
          <w:sz w:val="28"/>
          <w:szCs w:val="28"/>
          <w:lang w:val="uk-UA"/>
        </w:rPr>
      </w:pPr>
    </w:p>
    <w:p w:rsidR="00B67CD6" w:rsidRDefault="00B67CD6" w:rsidP="00577B1B">
      <w:pPr>
        <w:rPr>
          <w:i/>
          <w:sz w:val="28"/>
          <w:szCs w:val="28"/>
          <w:lang w:val="uk-UA"/>
        </w:rPr>
      </w:pPr>
    </w:p>
    <w:p w:rsidR="00B67CD6" w:rsidRDefault="00B67CD6" w:rsidP="00577B1B">
      <w:pPr>
        <w:rPr>
          <w:i/>
          <w:sz w:val="28"/>
          <w:szCs w:val="28"/>
          <w:lang w:val="uk-UA"/>
        </w:rPr>
      </w:pPr>
    </w:p>
    <w:p w:rsidR="00B67CD6" w:rsidRDefault="00B67CD6" w:rsidP="00577B1B">
      <w:pPr>
        <w:rPr>
          <w:i/>
          <w:sz w:val="28"/>
          <w:szCs w:val="28"/>
          <w:lang w:val="uk-UA"/>
        </w:rPr>
      </w:pPr>
    </w:p>
    <w:p w:rsidR="00B67CD6" w:rsidRPr="00AF70D7" w:rsidRDefault="00B67CD6" w:rsidP="00577B1B">
      <w:pPr>
        <w:rPr>
          <w:i/>
          <w:sz w:val="28"/>
          <w:szCs w:val="28"/>
          <w:lang w:val="uk-UA"/>
        </w:rPr>
      </w:pPr>
    </w:p>
    <w:p w:rsidR="00577B1B" w:rsidRPr="00AF70D7" w:rsidRDefault="00577B1B" w:rsidP="00577B1B">
      <w:pPr>
        <w:rPr>
          <w:i/>
          <w:sz w:val="28"/>
          <w:szCs w:val="28"/>
          <w:lang w:val="uk-UA"/>
        </w:rPr>
      </w:pPr>
    </w:p>
    <w:p w:rsidR="00577B1B" w:rsidRPr="00AF70D7" w:rsidRDefault="00577B1B" w:rsidP="00577B1B">
      <w:pPr>
        <w:rPr>
          <w:i/>
          <w:sz w:val="28"/>
          <w:szCs w:val="28"/>
          <w:lang w:val="uk-UA"/>
        </w:rPr>
      </w:pPr>
    </w:p>
    <w:p w:rsidR="00577B1B" w:rsidRDefault="00577B1B" w:rsidP="00577B1B">
      <w:pPr>
        <w:ind w:firstLine="142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 xml:space="preserve">Інформація </w:t>
      </w:r>
    </w:p>
    <w:p w:rsidR="00577B1B" w:rsidRDefault="00577B1B" w:rsidP="00577B1B">
      <w:pPr>
        <w:ind w:firstLine="142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реалізацію основних завдань і функцій </w:t>
      </w:r>
    </w:p>
    <w:p w:rsidR="00577B1B" w:rsidRDefault="00577B1B" w:rsidP="00577B1B">
      <w:pPr>
        <w:ind w:firstLine="142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організаційного відділу міської ради </w:t>
      </w:r>
    </w:p>
    <w:p w:rsidR="00577B1B" w:rsidRDefault="00577B1B" w:rsidP="00577B1B">
      <w:pPr>
        <w:ind w:firstLine="142"/>
        <w:jc w:val="center"/>
        <w:rPr>
          <w:b/>
          <w:i/>
          <w:sz w:val="28"/>
          <w:szCs w:val="28"/>
          <w:lang w:val="uk-UA"/>
        </w:rPr>
      </w:pPr>
    </w:p>
    <w:p w:rsidR="00577B1B" w:rsidRDefault="00577B1B" w:rsidP="00577B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Організаційний відділ міської ради працює відповідно до Положення про організаційний відділ Синельниківської міської ради, затвердженого рішенням міської ради від 20.04.2016 №85-6/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.</w:t>
      </w:r>
    </w:p>
    <w:p w:rsidR="00577B1B" w:rsidRDefault="00577B1B" w:rsidP="00577B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початку 2020</w:t>
      </w:r>
      <w:r w:rsidRPr="00BF7544">
        <w:rPr>
          <w:sz w:val="28"/>
          <w:szCs w:val="28"/>
          <w:lang w:val="uk-UA"/>
        </w:rPr>
        <w:t xml:space="preserve"> рок</w:t>
      </w:r>
      <w:r>
        <w:rPr>
          <w:sz w:val="28"/>
          <w:szCs w:val="28"/>
          <w:lang w:val="uk-UA"/>
        </w:rPr>
        <w:t>у було організовано і проведено 2 чергові та 2 позачергові сесії міської ради. В рамках підготовки до проведення сесій оформлено 105 проектів рішень міської ради, сформовані пакети документів для депутатів міської ради,</w:t>
      </w:r>
      <w:r w:rsidRPr="00BF75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відбулось</w:t>
      </w:r>
      <w:r w:rsidRPr="00BF75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</w:t>
      </w:r>
      <w:r w:rsidRPr="00BF7544">
        <w:rPr>
          <w:sz w:val="28"/>
          <w:szCs w:val="28"/>
          <w:lang w:val="uk-UA"/>
        </w:rPr>
        <w:t xml:space="preserve"> засідань постійних де</w:t>
      </w:r>
      <w:r>
        <w:rPr>
          <w:sz w:val="28"/>
          <w:szCs w:val="28"/>
          <w:lang w:val="uk-UA"/>
        </w:rPr>
        <w:t xml:space="preserve">путатських комісій міської ради та 2 спільних засідання постійних комісій. </w:t>
      </w:r>
    </w:p>
    <w:p w:rsidR="00577B1B" w:rsidRDefault="00577B1B" w:rsidP="00577B1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Організаційний відділ міської ради працює за двома програмами:</w:t>
      </w:r>
    </w:p>
    <w:p w:rsidR="00577B1B" w:rsidRDefault="00577B1B" w:rsidP="00577B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Програма</w:t>
      </w:r>
      <w:r w:rsidRPr="009C7021">
        <w:rPr>
          <w:sz w:val="28"/>
          <w:szCs w:val="28"/>
          <w:lang w:val="uk-UA"/>
        </w:rPr>
        <w:t xml:space="preserve"> розвитку місцевого самоврядування в м. Синельниковому на 2018-2023 роки, затвердженої рішенням міської ради </w:t>
      </w:r>
      <w:r w:rsidRPr="003F799C">
        <w:rPr>
          <w:sz w:val="28"/>
          <w:szCs w:val="28"/>
          <w:lang w:val="uk-UA"/>
        </w:rPr>
        <w:t>від</w:t>
      </w:r>
      <w:r w:rsidRPr="009C7021">
        <w:rPr>
          <w:sz w:val="28"/>
          <w:szCs w:val="28"/>
        </w:rPr>
        <w:t xml:space="preserve"> 28.09.2018 </w:t>
      </w:r>
      <w:r>
        <w:rPr>
          <w:sz w:val="28"/>
          <w:szCs w:val="28"/>
          <w:lang w:val="uk-UA"/>
        </w:rPr>
        <w:t xml:space="preserve">                     </w:t>
      </w:r>
      <w:r w:rsidRPr="009C7021">
        <w:rPr>
          <w:sz w:val="28"/>
          <w:szCs w:val="28"/>
        </w:rPr>
        <w:t>№563-34/</w:t>
      </w:r>
      <w:r w:rsidRPr="009C7021"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;</w:t>
      </w:r>
    </w:p>
    <w:p w:rsidR="00577B1B" w:rsidRPr="003B3FF6" w:rsidRDefault="00577B1B" w:rsidP="00577B1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3B3FF6">
        <w:rPr>
          <w:sz w:val="28"/>
          <w:szCs w:val="28"/>
          <w:lang w:val="uk-UA"/>
        </w:rPr>
        <w:t>Програма підтримки діяльності квартальних комітетів міста Синельникове на 2017-2022 роки, затвердженої рішенням Синельниківської міської ради від 14.04.2017 №296-19/VII.</w:t>
      </w:r>
    </w:p>
    <w:p w:rsidR="00577B1B" w:rsidRDefault="00577B1B" w:rsidP="00577B1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рамках реалізації </w:t>
      </w:r>
      <w:r w:rsidRPr="009C7021">
        <w:rPr>
          <w:sz w:val="28"/>
          <w:szCs w:val="28"/>
          <w:lang w:val="uk-UA"/>
        </w:rPr>
        <w:t xml:space="preserve">завдань та заходів </w:t>
      </w:r>
      <w:r>
        <w:rPr>
          <w:sz w:val="28"/>
          <w:szCs w:val="28"/>
          <w:lang w:val="uk-UA"/>
        </w:rPr>
        <w:t>програм з початку 2020 року було організовано закупівлі через систему електронних закупівель «</w:t>
      </w:r>
      <w:proofErr w:type="spellStart"/>
      <w:r>
        <w:rPr>
          <w:sz w:val="28"/>
          <w:szCs w:val="28"/>
          <w:lang w:val="en-US"/>
        </w:rPr>
        <w:t>ProZorro</w:t>
      </w:r>
      <w:proofErr w:type="spellEnd"/>
      <w:r>
        <w:rPr>
          <w:sz w:val="28"/>
          <w:szCs w:val="28"/>
          <w:lang w:val="uk-UA"/>
        </w:rPr>
        <w:t xml:space="preserve">»: </w:t>
      </w:r>
      <w:r w:rsidRPr="009C7021">
        <w:rPr>
          <w:sz w:val="28"/>
          <w:szCs w:val="28"/>
          <w:lang w:val="uk-UA"/>
        </w:rPr>
        <w:t>полігр</w:t>
      </w:r>
      <w:r>
        <w:rPr>
          <w:sz w:val="28"/>
          <w:szCs w:val="28"/>
          <w:lang w:val="uk-UA"/>
        </w:rPr>
        <w:t xml:space="preserve">афічної та сувенірної продукції з логотипом міської ради та </w:t>
      </w:r>
      <w:r w:rsidRPr="009C7021">
        <w:rPr>
          <w:bCs/>
          <w:iCs/>
          <w:sz w:val="28"/>
          <w:szCs w:val="28"/>
          <w:lang w:val="uk-UA"/>
        </w:rPr>
        <w:t>канцелярських товарів для ведення діловодства</w:t>
      </w:r>
      <w:r>
        <w:rPr>
          <w:bCs/>
          <w:iCs/>
          <w:sz w:val="28"/>
          <w:szCs w:val="28"/>
          <w:lang w:val="uk-UA"/>
        </w:rPr>
        <w:t xml:space="preserve"> головами квартальних комітетів.</w:t>
      </w:r>
    </w:p>
    <w:p w:rsidR="00577B1B" w:rsidRPr="00137EBC" w:rsidRDefault="00577B1B" w:rsidP="00577B1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137EBC">
        <w:rPr>
          <w:sz w:val="28"/>
          <w:szCs w:val="28"/>
          <w:lang w:val="uk-UA"/>
        </w:rPr>
        <w:t xml:space="preserve">Виготовлено та </w:t>
      </w:r>
      <w:r w:rsidRPr="00137EBC">
        <w:rPr>
          <w:color w:val="000000"/>
          <w:sz w:val="28"/>
          <w:szCs w:val="28"/>
          <w:lang w:val="uk-UA"/>
        </w:rPr>
        <w:t>розміщено на зовнішніх рекламних конструкціях</w:t>
      </w:r>
      <w:r w:rsidRPr="00137EBC">
        <w:rPr>
          <w:sz w:val="28"/>
          <w:szCs w:val="28"/>
          <w:lang w:val="uk-UA"/>
        </w:rPr>
        <w:t xml:space="preserve"> 3 </w:t>
      </w:r>
      <w:proofErr w:type="spellStart"/>
      <w:r w:rsidRPr="00137EBC">
        <w:rPr>
          <w:sz w:val="28"/>
          <w:szCs w:val="28"/>
          <w:lang w:val="uk-UA"/>
        </w:rPr>
        <w:t>постери</w:t>
      </w:r>
      <w:proofErr w:type="spellEnd"/>
      <w:r w:rsidRPr="00137EBC">
        <w:rPr>
          <w:sz w:val="28"/>
          <w:szCs w:val="28"/>
          <w:lang w:val="uk-UA"/>
        </w:rPr>
        <w:t>: з нагоди пам’ятних дат та подій. Дана робота проводиться з метою інформування населення про соціально важливі проекти, що реалізуються  в місті, області  та державі.</w:t>
      </w:r>
    </w:p>
    <w:p w:rsidR="00577B1B" w:rsidRPr="00137EBC" w:rsidRDefault="00577B1B" w:rsidP="00577B1B">
      <w:pPr>
        <w:ind w:firstLine="709"/>
        <w:jc w:val="both"/>
        <w:rPr>
          <w:sz w:val="28"/>
          <w:szCs w:val="28"/>
          <w:lang w:val="uk-UA"/>
        </w:rPr>
      </w:pPr>
      <w:r w:rsidRPr="00137EBC">
        <w:rPr>
          <w:sz w:val="28"/>
          <w:szCs w:val="28"/>
          <w:lang w:val="uk-UA"/>
        </w:rPr>
        <w:t>З метою підвищення активності та якості роботи голів квартальних комітетів, до Міжнародного дня прав жінок та миру було здійснено</w:t>
      </w:r>
      <w:r w:rsidRPr="00137EBC">
        <w:rPr>
          <w:b/>
          <w:sz w:val="28"/>
          <w:szCs w:val="28"/>
          <w:lang w:val="uk-UA"/>
        </w:rPr>
        <w:t xml:space="preserve"> </w:t>
      </w:r>
      <w:r w:rsidRPr="00137EBC">
        <w:rPr>
          <w:spacing w:val="5"/>
          <w:sz w:val="28"/>
          <w:szCs w:val="28"/>
          <w:lang w:val="uk-UA"/>
        </w:rPr>
        <w:t xml:space="preserve">виплату матеріального заохочення </w:t>
      </w:r>
      <w:r w:rsidRPr="00137EBC">
        <w:rPr>
          <w:sz w:val="28"/>
          <w:szCs w:val="28"/>
          <w:lang w:val="uk-UA"/>
        </w:rPr>
        <w:t xml:space="preserve">головам квартальних комітетів на суму                           15000 гривень. </w:t>
      </w:r>
    </w:p>
    <w:p w:rsidR="00577B1B" w:rsidRPr="00137EBC" w:rsidRDefault="00577B1B" w:rsidP="00577B1B">
      <w:pPr>
        <w:ind w:firstLine="709"/>
        <w:jc w:val="both"/>
        <w:rPr>
          <w:sz w:val="28"/>
          <w:szCs w:val="28"/>
          <w:lang w:val="uk-UA"/>
        </w:rPr>
      </w:pPr>
      <w:r w:rsidRPr="00137EBC">
        <w:rPr>
          <w:sz w:val="28"/>
          <w:szCs w:val="28"/>
          <w:lang w:val="uk-UA"/>
        </w:rPr>
        <w:t xml:space="preserve">Організаційним відділом міської ради підготовлено 4 </w:t>
      </w:r>
      <w:proofErr w:type="spellStart"/>
      <w:r w:rsidRPr="00137EBC">
        <w:rPr>
          <w:sz w:val="28"/>
          <w:szCs w:val="28"/>
          <w:lang w:val="uk-UA"/>
        </w:rPr>
        <w:t>проєкта</w:t>
      </w:r>
      <w:proofErr w:type="spellEnd"/>
      <w:r w:rsidRPr="00137EBC">
        <w:rPr>
          <w:sz w:val="28"/>
          <w:szCs w:val="28"/>
          <w:lang w:val="uk-UA"/>
        </w:rPr>
        <w:t xml:space="preserve"> рішень міської ради:</w:t>
      </w:r>
    </w:p>
    <w:p w:rsidR="00577B1B" w:rsidRPr="00A9521E" w:rsidRDefault="00577B1B" w:rsidP="00577B1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A9521E">
        <w:rPr>
          <w:sz w:val="28"/>
          <w:szCs w:val="28"/>
          <w:lang w:val="uk-UA"/>
        </w:rPr>
        <w:t>- Про затвердження звіту про хід виконання Програми розвитку місцевого самоврядування в м. Синельни</w:t>
      </w:r>
      <w:r>
        <w:rPr>
          <w:sz w:val="28"/>
          <w:szCs w:val="28"/>
          <w:lang w:val="uk-UA"/>
        </w:rPr>
        <w:t>ковому на 2018-2023 роки за 2019</w:t>
      </w:r>
      <w:r w:rsidRPr="00A9521E">
        <w:rPr>
          <w:sz w:val="28"/>
          <w:szCs w:val="28"/>
          <w:lang w:val="uk-UA"/>
        </w:rPr>
        <w:t xml:space="preserve"> рік.</w:t>
      </w:r>
      <w:r w:rsidRPr="00A9521E">
        <w:rPr>
          <w:b/>
          <w:sz w:val="28"/>
          <w:szCs w:val="28"/>
          <w:lang w:val="uk-UA"/>
        </w:rPr>
        <w:t xml:space="preserve"> </w:t>
      </w:r>
    </w:p>
    <w:p w:rsidR="00577B1B" w:rsidRPr="00A9521E" w:rsidRDefault="00577B1B" w:rsidP="00577B1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A9521E">
        <w:rPr>
          <w:sz w:val="28"/>
          <w:szCs w:val="28"/>
          <w:lang w:val="uk-UA"/>
        </w:rPr>
        <w:t>- Про затвердження звіту про хід виконання Програми підтримки діяльності квартальних комітетів міста Синель</w:t>
      </w:r>
      <w:r>
        <w:rPr>
          <w:sz w:val="28"/>
          <w:szCs w:val="28"/>
          <w:lang w:val="uk-UA"/>
        </w:rPr>
        <w:t>никове на 2017-2022 роки за 2019</w:t>
      </w:r>
      <w:r w:rsidRPr="00A9521E">
        <w:rPr>
          <w:sz w:val="28"/>
          <w:szCs w:val="28"/>
          <w:lang w:val="uk-UA"/>
        </w:rPr>
        <w:t xml:space="preserve"> рік. </w:t>
      </w:r>
    </w:p>
    <w:p w:rsidR="00577B1B" w:rsidRDefault="00577B1B" w:rsidP="00577B1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A9521E">
        <w:rPr>
          <w:sz w:val="28"/>
          <w:szCs w:val="28"/>
          <w:lang w:val="uk-UA"/>
        </w:rPr>
        <w:t>- Про визначення орієнтовних строків проведення звітів депутатів міської ради VII скликання п</w:t>
      </w:r>
      <w:r>
        <w:rPr>
          <w:sz w:val="28"/>
          <w:szCs w:val="28"/>
          <w:lang w:val="uk-UA"/>
        </w:rPr>
        <w:t>еред виборцями про роботу у 2019</w:t>
      </w:r>
      <w:r w:rsidRPr="00A9521E">
        <w:rPr>
          <w:sz w:val="28"/>
          <w:szCs w:val="28"/>
          <w:lang w:val="uk-UA"/>
        </w:rPr>
        <w:t xml:space="preserve"> році.</w:t>
      </w:r>
    </w:p>
    <w:p w:rsidR="00577B1B" w:rsidRDefault="00577B1B" w:rsidP="00577B1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2B4814">
        <w:rPr>
          <w:snapToGrid w:val="0"/>
          <w:spacing w:val="2"/>
          <w:sz w:val="28"/>
          <w:szCs w:val="28"/>
          <w:lang w:val="uk-UA"/>
        </w:rPr>
        <w:t>Про внесення змін до Регламенту Синельниківської міської ради</w:t>
      </w:r>
      <w:r w:rsidRPr="002B4814">
        <w:rPr>
          <w:sz w:val="28"/>
          <w:szCs w:val="28"/>
          <w:lang w:val="uk-UA"/>
        </w:rPr>
        <w:t xml:space="preserve"> VІІ скликання, затвердженого </w:t>
      </w:r>
      <w:r w:rsidRPr="002B4814">
        <w:rPr>
          <w:snapToGrid w:val="0"/>
          <w:spacing w:val="2"/>
          <w:sz w:val="28"/>
          <w:szCs w:val="28"/>
          <w:lang w:val="uk-UA"/>
        </w:rPr>
        <w:t xml:space="preserve">рішенням міської ради від 04.12.2015 </w:t>
      </w:r>
      <w:r w:rsidRPr="002B4814">
        <w:rPr>
          <w:sz w:val="28"/>
          <w:szCs w:val="28"/>
          <w:lang w:val="uk-UA"/>
        </w:rPr>
        <w:t>№2-2/VІІ зі змінами</w:t>
      </w:r>
      <w:r>
        <w:rPr>
          <w:sz w:val="28"/>
          <w:szCs w:val="28"/>
          <w:lang w:val="uk-UA"/>
        </w:rPr>
        <w:t>.</w:t>
      </w:r>
    </w:p>
    <w:p w:rsidR="00577B1B" w:rsidRDefault="00577B1B" w:rsidP="00577B1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577B1B" w:rsidRDefault="00577B1B" w:rsidP="00577B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Оформлено</w:t>
      </w:r>
      <w:r w:rsidRPr="00BF7544">
        <w:rPr>
          <w:sz w:val="28"/>
          <w:szCs w:val="28"/>
          <w:lang w:val="uk-UA"/>
        </w:rPr>
        <w:t xml:space="preserve"> та видано виконавцям</w:t>
      </w:r>
      <w:r>
        <w:rPr>
          <w:sz w:val="28"/>
          <w:szCs w:val="28"/>
          <w:lang w:val="uk-UA"/>
        </w:rPr>
        <w:t xml:space="preserve"> 98</w:t>
      </w:r>
      <w:r w:rsidRPr="00BF7544">
        <w:rPr>
          <w:sz w:val="28"/>
          <w:szCs w:val="28"/>
          <w:lang w:val="uk-UA"/>
        </w:rPr>
        <w:t xml:space="preserve"> рішень міської ради</w:t>
      </w:r>
      <w:r>
        <w:rPr>
          <w:sz w:val="28"/>
          <w:szCs w:val="28"/>
          <w:lang w:val="uk-UA"/>
        </w:rPr>
        <w:t xml:space="preserve"> з них:</w:t>
      </w:r>
    </w:p>
    <w:p w:rsidR="00577B1B" w:rsidRDefault="00577B1B" w:rsidP="00577B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- 17 щодо внесення змін до діючих міських програм;</w:t>
      </w:r>
    </w:p>
    <w:p w:rsidR="00577B1B" w:rsidRDefault="00577B1B" w:rsidP="00577B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- 22 звіти щодо використання бюджетних коштів розпорядниками коштів в рамках міських програм за 2019 рік;</w:t>
      </w:r>
    </w:p>
    <w:p w:rsidR="00577B1B" w:rsidRPr="004E7EFC" w:rsidRDefault="00577B1B" w:rsidP="00577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4 щодо прийняття місцевих податків і зборів на 202</w:t>
      </w:r>
      <w:r w:rsidRPr="004E7EFC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рік;</w:t>
      </w:r>
    </w:p>
    <w:p w:rsidR="00577B1B" w:rsidRDefault="00577B1B" w:rsidP="00577B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- 13 комунальних питань;</w:t>
      </w:r>
    </w:p>
    <w:p w:rsidR="00577B1B" w:rsidRDefault="00577B1B" w:rsidP="00577B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- 31 земельних питань.</w:t>
      </w:r>
    </w:p>
    <w:p w:rsidR="00577B1B" w:rsidRPr="00137EBC" w:rsidRDefault="00577B1B" w:rsidP="00577B1B">
      <w:pPr>
        <w:ind w:firstLine="708"/>
        <w:jc w:val="both"/>
        <w:rPr>
          <w:iCs/>
          <w:sz w:val="28"/>
          <w:szCs w:val="28"/>
          <w:lang w:val="uk-UA"/>
        </w:rPr>
      </w:pPr>
      <w:r w:rsidRPr="003B3FF6">
        <w:rPr>
          <w:iCs/>
          <w:sz w:val="28"/>
          <w:szCs w:val="28"/>
          <w:lang w:val="uk-UA"/>
        </w:rPr>
        <w:t>Копії рішень міськ</w:t>
      </w:r>
      <w:r>
        <w:rPr>
          <w:iCs/>
          <w:sz w:val="28"/>
          <w:szCs w:val="28"/>
          <w:lang w:val="uk-UA"/>
        </w:rPr>
        <w:t xml:space="preserve">ої ради та </w:t>
      </w:r>
      <w:r w:rsidRPr="003B3FF6">
        <w:rPr>
          <w:iCs/>
          <w:sz w:val="28"/>
          <w:szCs w:val="28"/>
          <w:lang w:val="uk-UA"/>
        </w:rPr>
        <w:t>відповіді на конт</w:t>
      </w:r>
      <w:r>
        <w:rPr>
          <w:iCs/>
          <w:sz w:val="28"/>
          <w:szCs w:val="28"/>
          <w:lang w:val="uk-UA"/>
        </w:rPr>
        <w:t>рольні документи надавались в ви</w:t>
      </w:r>
      <w:r w:rsidRPr="003B3FF6">
        <w:rPr>
          <w:iCs/>
          <w:sz w:val="28"/>
          <w:szCs w:val="28"/>
          <w:lang w:val="uk-UA"/>
        </w:rPr>
        <w:t>значені законодавством строки.</w:t>
      </w:r>
    </w:p>
    <w:p w:rsidR="00577B1B" w:rsidRDefault="00577B1B" w:rsidP="00577B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Ведеться робота по оформленню та видачі розпоряджень</w:t>
      </w:r>
      <w:r w:rsidRPr="00BF7544">
        <w:rPr>
          <w:sz w:val="28"/>
          <w:szCs w:val="28"/>
          <w:lang w:val="uk-UA"/>
        </w:rPr>
        <w:t xml:space="preserve"> міського голови</w:t>
      </w:r>
      <w:r>
        <w:rPr>
          <w:sz w:val="28"/>
          <w:szCs w:val="28"/>
          <w:lang w:val="uk-UA"/>
        </w:rPr>
        <w:t xml:space="preserve"> з основної діяльності</w:t>
      </w:r>
      <w:r w:rsidRPr="00BF7544">
        <w:rPr>
          <w:sz w:val="28"/>
          <w:szCs w:val="28"/>
          <w:lang w:val="uk-UA"/>
        </w:rPr>
        <w:t>.</w:t>
      </w:r>
      <w:r w:rsidRPr="00684E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початку року видано </w:t>
      </w:r>
      <w:r>
        <w:rPr>
          <w:sz w:val="28"/>
          <w:szCs w:val="28"/>
        </w:rPr>
        <w:t>88</w:t>
      </w:r>
      <w:r>
        <w:rPr>
          <w:sz w:val="28"/>
          <w:szCs w:val="28"/>
          <w:lang w:val="uk-UA"/>
        </w:rPr>
        <w:t xml:space="preserve"> розпоряджень.</w:t>
      </w:r>
    </w:p>
    <w:p w:rsidR="00577B1B" w:rsidRDefault="00577B1B" w:rsidP="00577B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січня – </w:t>
      </w:r>
      <w:r w:rsidRPr="004E7EFC">
        <w:rPr>
          <w:sz w:val="28"/>
          <w:szCs w:val="28"/>
          <w:lang w:val="uk-UA"/>
        </w:rPr>
        <w:t>травня</w:t>
      </w:r>
      <w:r>
        <w:rPr>
          <w:sz w:val="28"/>
          <w:szCs w:val="28"/>
          <w:lang w:val="uk-UA"/>
        </w:rPr>
        <w:t xml:space="preserve"> 2020 року проводилась роз’яснювальна робота з депутатським корпусом </w:t>
      </w:r>
      <w:r w:rsidRPr="00563AF9">
        <w:rPr>
          <w:sz w:val="28"/>
          <w:szCs w:val="28"/>
          <w:lang w:val="uk-UA"/>
        </w:rPr>
        <w:t>щодо своєчасного щорічного подання депутатами міської ради відомостей про доходи, зобов’язання фінансового характеру та належне їм майно, у тому числі і за кордоном,</w:t>
      </w:r>
      <w:r>
        <w:rPr>
          <w:sz w:val="28"/>
          <w:szCs w:val="28"/>
          <w:lang w:val="uk-UA"/>
        </w:rPr>
        <w:t xml:space="preserve"> щодо себе і членів своєї сім’ї за 2019 рік. Депутати міської ради вчасно подали електронні декларації за                   2019 рік.</w:t>
      </w:r>
    </w:p>
    <w:p w:rsidR="00577B1B" w:rsidRDefault="00577B1B" w:rsidP="00577B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Закону України « Про доступ до публічної інформації» усі проекти рішень міської ради, рішення міської ради, протоколи сесій і постійних</w:t>
      </w:r>
      <w:r w:rsidRPr="00233E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депутатських комісій, розпорядження міського голови, </w:t>
      </w:r>
      <w:r w:rsidRPr="00177537">
        <w:rPr>
          <w:sz w:val="28"/>
          <w:szCs w:val="28"/>
          <w:lang w:val="uk-UA"/>
        </w:rPr>
        <w:t xml:space="preserve">привітання депутатів міської ради, голів квартальних комітетів </w:t>
      </w:r>
      <w:r>
        <w:rPr>
          <w:sz w:val="28"/>
          <w:szCs w:val="28"/>
          <w:lang w:val="uk-UA"/>
        </w:rPr>
        <w:t>розміщено</w:t>
      </w:r>
      <w:r w:rsidRPr="007D1EDB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офіційному веб-сайті міської ради.</w:t>
      </w:r>
    </w:p>
    <w:p w:rsidR="00577B1B" w:rsidRPr="003B3FF6" w:rsidRDefault="00577B1B" w:rsidP="00577B1B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val="uk-UA"/>
        </w:rPr>
      </w:pPr>
      <w:r w:rsidRPr="00563AF9">
        <w:rPr>
          <w:sz w:val="28"/>
          <w:szCs w:val="28"/>
          <w:lang w:val="uk-UA"/>
        </w:rPr>
        <w:t xml:space="preserve">Здійснено </w:t>
      </w:r>
      <w:r w:rsidRPr="003B3FF6">
        <w:rPr>
          <w:iCs/>
          <w:sz w:val="28"/>
          <w:szCs w:val="28"/>
          <w:lang w:val="uk-UA"/>
        </w:rPr>
        <w:t>впорядкування та формування у справи згідно з затвердженою  номенклатурою справ:</w:t>
      </w:r>
    </w:p>
    <w:p w:rsidR="00577B1B" w:rsidRPr="003B3FF6" w:rsidRDefault="00577B1B" w:rsidP="00577B1B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val="uk-UA"/>
        </w:rPr>
      </w:pPr>
      <w:r w:rsidRPr="003B3FF6">
        <w:rPr>
          <w:iCs/>
          <w:sz w:val="28"/>
          <w:szCs w:val="28"/>
          <w:lang w:val="uk-UA"/>
        </w:rPr>
        <w:t xml:space="preserve">- протоколів сесій та рішень міської ради; </w:t>
      </w:r>
    </w:p>
    <w:p w:rsidR="00577B1B" w:rsidRPr="003B3FF6" w:rsidRDefault="00577B1B" w:rsidP="00577B1B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val="uk-UA"/>
        </w:rPr>
      </w:pPr>
      <w:r w:rsidRPr="003B3FF6">
        <w:rPr>
          <w:iCs/>
          <w:sz w:val="28"/>
          <w:szCs w:val="28"/>
          <w:lang w:val="uk-UA"/>
        </w:rPr>
        <w:t xml:space="preserve">- протоколів семінарів-нарад з головами квартальних комітетів; </w:t>
      </w:r>
    </w:p>
    <w:p w:rsidR="00577B1B" w:rsidRPr="003B3FF6" w:rsidRDefault="00577B1B" w:rsidP="00577B1B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val="uk-UA"/>
        </w:rPr>
      </w:pPr>
      <w:r w:rsidRPr="003B3FF6">
        <w:rPr>
          <w:iCs/>
          <w:sz w:val="28"/>
          <w:szCs w:val="28"/>
          <w:lang w:val="uk-UA"/>
        </w:rPr>
        <w:t>- протоколів спільних засідань постійних комісій міської ради;</w:t>
      </w:r>
    </w:p>
    <w:p w:rsidR="00577B1B" w:rsidRPr="003B3FF6" w:rsidRDefault="00577B1B" w:rsidP="00577B1B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val="uk-UA"/>
        </w:rPr>
      </w:pPr>
      <w:r w:rsidRPr="003B3FF6">
        <w:rPr>
          <w:iCs/>
          <w:sz w:val="28"/>
          <w:szCs w:val="28"/>
          <w:lang w:val="uk-UA"/>
        </w:rPr>
        <w:t xml:space="preserve">- вхідної та вихідної документації; </w:t>
      </w:r>
    </w:p>
    <w:p w:rsidR="00577B1B" w:rsidRPr="003B3FF6" w:rsidRDefault="00577B1B" w:rsidP="00577B1B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val="uk-UA"/>
        </w:rPr>
      </w:pPr>
      <w:r w:rsidRPr="003B3FF6">
        <w:rPr>
          <w:iCs/>
          <w:sz w:val="28"/>
          <w:szCs w:val="28"/>
          <w:lang w:val="uk-UA"/>
        </w:rPr>
        <w:t>- переліки рішень міської ради;</w:t>
      </w:r>
    </w:p>
    <w:p w:rsidR="00577B1B" w:rsidRPr="003B3FF6" w:rsidRDefault="00577B1B" w:rsidP="00577B1B">
      <w:pPr>
        <w:ind w:firstLine="708"/>
        <w:jc w:val="both"/>
        <w:rPr>
          <w:sz w:val="28"/>
          <w:szCs w:val="28"/>
          <w:lang w:val="uk-UA"/>
        </w:rPr>
      </w:pPr>
      <w:r w:rsidRPr="003B3FF6">
        <w:rPr>
          <w:iCs/>
          <w:sz w:val="28"/>
          <w:szCs w:val="28"/>
          <w:lang w:val="uk-UA"/>
        </w:rPr>
        <w:t>-</w:t>
      </w:r>
      <w:r>
        <w:rPr>
          <w:iCs/>
          <w:sz w:val="28"/>
          <w:szCs w:val="28"/>
          <w:lang w:val="uk-UA"/>
        </w:rPr>
        <w:t xml:space="preserve"> </w:t>
      </w:r>
      <w:r w:rsidRPr="003B3FF6">
        <w:rPr>
          <w:iCs/>
          <w:sz w:val="28"/>
          <w:szCs w:val="28"/>
          <w:lang w:val="uk-UA"/>
        </w:rPr>
        <w:t>розпоряджень міського голови</w:t>
      </w:r>
      <w:r>
        <w:rPr>
          <w:iCs/>
          <w:sz w:val="28"/>
          <w:szCs w:val="28"/>
          <w:lang w:val="uk-UA"/>
        </w:rPr>
        <w:t>.</w:t>
      </w:r>
    </w:p>
    <w:p w:rsidR="00577B1B" w:rsidRDefault="00577B1B" w:rsidP="00577B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Організаційний відділ приймає участь в підготовці проведення заходів,</w:t>
      </w:r>
      <w:r w:rsidRPr="00177537">
        <w:rPr>
          <w:sz w:val="28"/>
          <w:szCs w:val="28"/>
          <w:lang w:val="uk-UA"/>
        </w:rPr>
        <w:t xml:space="preserve"> приурочених до державних та професійних свят.</w:t>
      </w:r>
    </w:p>
    <w:p w:rsidR="00577B1B" w:rsidRDefault="00577B1B" w:rsidP="00577B1B">
      <w:pPr>
        <w:jc w:val="both"/>
        <w:rPr>
          <w:sz w:val="28"/>
          <w:szCs w:val="28"/>
          <w:lang w:val="uk-UA"/>
        </w:rPr>
      </w:pPr>
    </w:p>
    <w:p w:rsidR="00577B1B" w:rsidRDefault="00577B1B" w:rsidP="00577B1B">
      <w:pPr>
        <w:jc w:val="both"/>
        <w:rPr>
          <w:sz w:val="28"/>
          <w:szCs w:val="28"/>
          <w:lang w:val="uk-UA"/>
        </w:rPr>
      </w:pPr>
    </w:p>
    <w:p w:rsidR="00577B1B" w:rsidRDefault="00577B1B" w:rsidP="00577B1B">
      <w:pPr>
        <w:jc w:val="both"/>
        <w:rPr>
          <w:sz w:val="28"/>
          <w:szCs w:val="28"/>
          <w:lang w:val="uk-UA"/>
        </w:rPr>
      </w:pPr>
    </w:p>
    <w:p w:rsidR="00577B1B" w:rsidRDefault="00577B1B" w:rsidP="00577B1B">
      <w:pPr>
        <w:jc w:val="both"/>
        <w:rPr>
          <w:lang w:val="uk-UA"/>
        </w:rPr>
      </w:pPr>
    </w:p>
    <w:p w:rsidR="00577B1B" w:rsidRPr="00654228" w:rsidRDefault="00577B1B" w:rsidP="00577B1B">
      <w:pPr>
        <w:jc w:val="both"/>
        <w:rPr>
          <w:sz w:val="28"/>
          <w:szCs w:val="28"/>
          <w:lang w:val="uk-UA"/>
        </w:rPr>
      </w:pPr>
      <w:r w:rsidRPr="00654228">
        <w:rPr>
          <w:sz w:val="28"/>
          <w:szCs w:val="28"/>
          <w:lang w:val="uk-UA"/>
        </w:rPr>
        <w:t>Начальник</w:t>
      </w:r>
    </w:p>
    <w:p w:rsidR="00577B1B" w:rsidRPr="00654228" w:rsidRDefault="00577B1B" w:rsidP="00577B1B">
      <w:pPr>
        <w:jc w:val="both"/>
        <w:rPr>
          <w:sz w:val="28"/>
          <w:szCs w:val="28"/>
          <w:lang w:val="uk-UA"/>
        </w:rPr>
      </w:pPr>
      <w:r w:rsidRPr="00654228">
        <w:rPr>
          <w:sz w:val="28"/>
          <w:szCs w:val="28"/>
          <w:lang w:val="uk-UA"/>
        </w:rPr>
        <w:t>організаційного відділу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54228">
        <w:rPr>
          <w:sz w:val="28"/>
          <w:szCs w:val="28"/>
          <w:lang w:val="uk-UA"/>
        </w:rPr>
        <w:t>О.В.НАКОНЕЧНА</w:t>
      </w:r>
    </w:p>
    <w:p w:rsidR="002066F7" w:rsidRPr="00577B1B" w:rsidRDefault="002066F7" w:rsidP="00577B1B">
      <w:pPr>
        <w:rPr>
          <w:sz w:val="28"/>
          <w:szCs w:val="28"/>
          <w:lang w:val="uk-UA"/>
        </w:rPr>
      </w:pPr>
    </w:p>
    <w:sectPr w:rsidR="002066F7" w:rsidRPr="00577B1B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90485"/>
    <w:multiLevelType w:val="hybridMultilevel"/>
    <w:tmpl w:val="7A9EA6F0"/>
    <w:lvl w:ilvl="0" w:tplc="C7F0E67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90D54"/>
    <w:rsid w:val="00093475"/>
    <w:rsid w:val="00093EF7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5F97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A2F5E"/>
    <w:rsid w:val="002B0080"/>
    <w:rsid w:val="002B780B"/>
    <w:rsid w:val="002C15DE"/>
    <w:rsid w:val="002D258D"/>
    <w:rsid w:val="002D2E89"/>
    <w:rsid w:val="002E0125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4B66"/>
    <w:rsid w:val="004226CF"/>
    <w:rsid w:val="00423CA6"/>
    <w:rsid w:val="00430F58"/>
    <w:rsid w:val="004335F8"/>
    <w:rsid w:val="0044450E"/>
    <w:rsid w:val="004477BD"/>
    <w:rsid w:val="00456571"/>
    <w:rsid w:val="00457B41"/>
    <w:rsid w:val="0046234D"/>
    <w:rsid w:val="00463380"/>
    <w:rsid w:val="00464D95"/>
    <w:rsid w:val="004737F3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77B1B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73AE"/>
    <w:rsid w:val="005F1F7E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D4E27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2E62"/>
    <w:rsid w:val="00A357DC"/>
    <w:rsid w:val="00A40505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5CAE"/>
    <w:rsid w:val="00B52720"/>
    <w:rsid w:val="00B62E68"/>
    <w:rsid w:val="00B66949"/>
    <w:rsid w:val="00B67CD6"/>
    <w:rsid w:val="00B71083"/>
    <w:rsid w:val="00B923DC"/>
    <w:rsid w:val="00B92762"/>
    <w:rsid w:val="00B96351"/>
    <w:rsid w:val="00BC1889"/>
    <w:rsid w:val="00BC365F"/>
    <w:rsid w:val="00BC3AEB"/>
    <w:rsid w:val="00BD5494"/>
    <w:rsid w:val="00BE0FAE"/>
    <w:rsid w:val="00BF037B"/>
    <w:rsid w:val="00BF1C89"/>
    <w:rsid w:val="00BF5110"/>
    <w:rsid w:val="00C062B1"/>
    <w:rsid w:val="00C068EF"/>
    <w:rsid w:val="00C20BCA"/>
    <w:rsid w:val="00C23FF5"/>
    <w:rsid w:val="00C25C1E"/>
    <w:rsid w:val="00C47C46"/>
    <w:rsid w:val="00C527D6"/>
    <w:rsid w:val="00C5563E"/>
    <w:rsid w:val="00C61183"/>
    <w:rsid w:val="00C62259"/>
    <w:rsid w:val="00C7758B"/>
    <w:rsid w:val="00C81EF4"/>
    <w:rsid w:val="00C83C52"/>
    <w:rsid w:val="00C85AB0"/>
    <w:rsid w:val="00C95F81"/>
    <w:rsid w:val="00CA71B0"/>
    <w:rsid w:val="00CB1DC4"/>
    <w:rsid w:val="00CB2BCD"/>
    <w:rsid w:val="00CB5D01"/>
    <w:rsid w:val="00CB7EE8"/>
    <w:rsid w:val="00CC2547"/>
    <w:rsid w:val="00CD1A55"/>
    <w:rsid w:val="00CE4DD0"/>
    <w:rsid w:val="00CF3A28"/>
    <w:rsid w:val="00D0495E"/>
    <w:rsid w:val="00D118BC"/>
    <w:rsid w:val="00D2042A"/>
    <w:rsid w:val="00D2720A"/>
    <w:rsid w:val="00D34A4F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149A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92D41"/>
    <w:rsid w:val="00EB3535"/>
    <w:rsid w:val="00EC43AE"/>
    <w:rsid w:val="00EE7F4D"/>
    <w:rsid w:val="00EF6D75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77B1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577B1B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577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2020-02-26T13:40:00Z</cp:lastPrinted>
  <dcterms:created xsi:type="dcterms:W3CDTF">2020-06-24T09:27:00Z</dcterms:created>
  <dcterms:modified xsi:type="dcterms:W3CDTF">2020-06-25T07:46:00Z</dcterms:modified>
</cp:coreProperties>
</file>