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BE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pStyle w:val="a5"/>
              <w:ind w:left="34"/>
              <w:jc w:val="both"/>
              <w:rPr>
                <w:b/>
                <w:bCs/>
                <w:i/>
                <w:u w:val="single"/>
              </w:rPr>
            </w:pPr>
            <w:r w:rsidRPr="00B16345">
              <w:rPr>
                <w:bCs/>
              </w:rPr>
              <w:t>Про підсумки виконання Програми соціально-економічного та культурного розвитку м. Синельникового на 2020 рік за І квартал     2020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№981-50/VII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9D6DA5">
            <w:pPr>
              <w:pStyle w:val="a5"/>
              <w:ind w:left="0"/>
              <w:jc w:val="both"/>
            </w:pPr>
            <w:r w:rsidRPr="00B16345">
              <w:rPr>
                <w:lang w:val="ru-RU"/>
              </w:rPr>
              <w:t>в</w:t>
            </w:r>
            <w:proofErr w:type="spellStart"/>
            <w:r w:rsidRPr="00B16345">
              <w:t>ідділ</w:t>
            </w:r>
            <w:proofErr w:type="spellEnd"/>
            <w:r w:rsidRPr="00B16345">
              <w:t xml:space="preserve"> </w:t>
            </w:r>
            <w:proofErr w:type="gramStart"/>
            <w:r w:rsidRPr="00B16345">
              <w:t>соц</w:t>
            </w:r>
            <w:proofErr w:type="gramEnd"/>
            <w:r w:rsidRPr="00B16345">
              <w:t xml:space="preserve">іально-економічного розвитку міста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Default="00B16345" w:rsidP="00820310">
            <w:pPr>
              <w:pStyle w:val="a5"/>
              <w:ind w:left="34"/>
              <w:jc w:val="both"/>
              <w:rPr>
                <w:bCs/>
              </w:rPr>
            </w:pPr>
            <w:r w:rsidRPr="00B16345">
              <w:rPr>
                <w:bCs/>
              </w:rPr>
              <w:t>підсумки виконання Програм</w:t>
            </w:r>
            <w:r w:rsidR="00820310">
              <w:rPr>
                <w:bCs/>
              </w:rPr>
              <w:t>а</w:t>
            </w:r>
          </w:p>
          <w:p w:rsidR="00B16345" w:rsidRPr="00B16345" w:rsidRDefault="00B16345" w:rsidP="00820310">
            <w:pPr>
              <w:pStyle w:val="a5"/>
              <w:ind w:left="34"/>
              <w:jc w:val="both"/>
              <w:rPr>
                <w:b/>
                <w:bCs/>
                <w:i/>
                <w:u w:val="single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10077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Про внесення змін до рішення міської ради від 16.12.2011 №232-16/VІ «Про залучення коштів пайової участі у розвитку інфраструктури міста Синельникове».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№982-50/VII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9D6DA5">
            <w:pPr>
              <w:pStyle w:val="a5"/>
              <w:ind w:left="0"/>
              <w:jc w:val="both"/>
            </w:pPr>
            <w:r w:rsidRPr="00B16345">
              <w:rPr>
                <w:lang w:val="ru-RU"/>
              </w:rPr>
              <w:t>в</w:t>
            </w:r>
            <w:proofErr w:type="spellStart"/>
            <w:r w:rsidRPr="00B16345">
              <w:t>ідділ</w:t>
            </w:r>
            <w:proofErr w:type="spellEnd"/>
            <w:r w:rsidRPr="00B16345">
              <w:t xml:space="preserve"> </w:t>
            </w:r>
            <w:proofErr w:type="gramStart"/>
            <w:r w:rsidRPr="00B16345">
              <w:t>соц</w:t>
            </w:r>
            <w:proofErr w:type="gramEnd"/>
            <w:r w:rsidRPr="00B16345">
              <w:t xml:space="preserve">іально-економічного розвитку міста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Default="00B16345" w:rsidP="00210077">
            <w:pPr>
              <w:pStyle w:val="a5"/>
              <w:ind w:left="34"/>
              <w:jc w:val="both"/>
            </w:pPr>
            <w:r w:rsidRPr="00B16345">
              <w:t>внесення змін</w:t>
            </w:r>
            <w:r w:rsidR="00820310">
              <w:t>,</w:t>
            </w:r>
          </w:p>
          <w:p w:rsidR="00820310" w:rsidRDefault="00B16345" w:rsidP="00820310">
            <w:pPr>
              <w:pStyle w:val="a5"/>
              <w:ind w:left="34"/>
              <w:jc w:val="both"/>
            </w:pPr>
            <w:r w:rsidRPr="00B16345">
              <w:t>рішення міської ради</w:t>
            </w:r>
            <w:r w:rsidR="00820310">
              <w:t>,</w:t>
            </w:r>
            <w:r w:rsidRPr="00B16345">
              <w:t xml:space="preserve"> </w:t>
            </w:r>
            <w:r w:rsidR="00820310">
              <w:t>кошти</w:t>
            </w:r>
            <w:r w:rsidRPr="00B16345">
              <w:t xml:space="preserve"> пайової участі</w:t>
            </w:r>
            <w:r w:rsidR="00820310">
              <w:t>,</w:t>
            </w:r>
          </w:p>
          <w:p w:rsidR="00B16345" w:rsidRPr="00B16345" w:rsidRDefault="00B16345" w:rsidP="00820310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інфраструктур</w:t>
            </w:r>
            <w:r w:rsidR="00820310">
              <w:t>а</w:t>
            </w:r>
            <w:r w:rsidRPr="00B16345">
              <w:t xml:space="preserve"> міста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</w:pPr>
            <w:r w:rsidRPr="00B16345">
              <w:t xml:space="preserve">Про встановлення </w:t>
            </w:r>
            <w:r w:rsidRPr="00B16345">
              <w:rPr>
                <w:bCs/>
                <w:color w:val="000000"/>
              </w:rPr>
              <w:t>ставки транспортного податку на 2021 рік 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№983-50/VII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rPr>
                <w:lang w:val="ru-RU"/>
              </w:rPr>
              <w:t>в</w:t>
            </w:r>
            <w:proofErr w:type="spellStart"/>
            <w:r w:rsidRPr="00B16345">
              <w:t>ідділ</w:t>
            </w:r>
            <w:proofErr w:type="spellEnd"/>
            <w:r w:rsidRPr="00B16345">
              <w:t xml:space="preserve"> </w:t>
            </w:r>
            <w:proofErr w:type="gramStart"/>
            <w:r w:rsidRPr="00B16345">
              <w:t>соц</w:t>
            </w:r>
            <w:proofErr w:type="gramEnd"/>
            <w:r w:rsidRPr="00B16345">
              <w:t>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820310">
            <w:pPr>
              <w:pStyle w:val="a5"/>
              <w:ind w:left="34"/>
              <w:jc w:val="both"/>
            </w:pPr>
            <w:r w:rsidRPr="00B16345">
              <w:rPr>
                <w:bCs/>
                <w:color w:val="000000"/>
              </w:rPr>
              <w:t>ставк</w:t>
            </w:r>
            <w:r w:rsidR="00820310">
              <w:rPr>
                <w:bCs/>
                <w:color w:val="000000"/>
              </w:rPr>
              <w:t>а</w:t>
            </w:r>
            <w:r w:rsidRPr="00B16345">
              <w:rPr>
                <w:bCs/>
                <w:color w:val="000000"/>
              </w:rPr>
              <w:t xml:space="preserve"> транспортного податку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</w:pPr>
            <w:r w:rsidRPr="00B16345">
              <w:t>Про встановлення єдиного податку фізичних осіб-підприємців на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№984-50/VII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rPr>
                <w:lang w:val="ru-RU"/>
              </w:rPr>
              <w:t>в</w:t>
            </w:r>
            <w:proofErr w:type="spellStart"/>
            <w:r w:rsidRPr="00B16345">
              <w:t>ідділ</w:t>
            </w:r>
            <w:proofErr w:type="spellEnd"/>
            <w:r w:rsidRPr="00B16345">
              <w:t xml:space="preserve"> </w:t>
            </w:r>
            <w:proofErr w:type="gramStart"/>
            <w:r w:rsidRPr="00B16345">
              <w:t>соц</w:t>
            </w:r>
            <w:proofErr w:type="gramEnd"/>
            <w:r w:rsidRPr="00B16345">
              <w:t>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820310">
            <w:pPr>
              <w:pStyle w:val="a5"/>
              <w:ind w:left="34"/>
              <w:jc w:val="both"/>
            </w:pPr>
            <w:r w:rsidRPr="00B16345">
              <w:t>єди</w:t>
            </w:r>
            <w:r w:rsidR="00820310">
              <w:t>ний</w:t>
            </w:r>
            <w:r w:rsidRPr="00B16345">
              <w:t xml:space="preserve"> подат</w:t>
            </w:r>
            <w:r w:rsidR="00820310">
              <w:t>ок</w:t>
            </w:r>
            <w:r w:rsidRPr="00B16345">
              <w:t xml:space="preserve"> фізичних осіб-підприємців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</w:pPr>
            <w:r w:rsidRPr="00B16345">
              <w:rPr>
                <w:bCs/>
                <w:color w:val="000000"/>
              </w:rPr>
              <w:t xml:space="preserve">Про встановлення </w:t>
            </w:r>
            <w:r w:rsidRPr="00B16345">
              <w:t>ставок та пільг із сплати податку на нерухоме майно, відмінне від земельної ділянки на 2021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№985-50/VII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Default="00B16345" w:rsidP="001600D7">
            <w:pPr>
              <w:pStyle w:val="a5"/>
              <w:ind w:left="34"/>
              <w:jc w:val="both"/>
            </w:pPr>
            <w:r w:rsidRPr="00B16345">
              <w:t>ставок та пільг</w:t>
            </w:r>
            <w:r w:rsidR="00820310">
              <w:t>и,</w:t>
            </w:r>
          </w:p>
          <w:p w:rsidR="00820310" w:rsidRDefault="00820310" w:rsidP="00820310">
            <w:pPr>
              <w:pStyle w:val="a5"/>
              <w:ind w:left="34"/>
              <w:jc w:val="both"/>
            </w:pPr>
            <w:r>
              <w:t>п</w:t>
            </w:r>
            <w:r w:rsidR="00B16345" w:rsidRPr="00B16345">
              <w:t>одат</w:t>
            </w:r>
            <w:r>
              <w:t>о</w:t>
            </w:r>
            <w:r w:rsidR="00B16345" w:rsidRPr="00B16345">
              <w:t>к</w:t>
            </w:r>
            <w:r>
              <w:t>,</w:t>
            </w:r>
          </w:p>
          <w:p w:rsidR="00B16345" w:rsidRPr="00B16345" w:rsidRDefault="00B16345" w:rsidP="00820310">
            <w:pPr>
              <w:pStyle w:val="a5"/>
              <w:ind w:left="34"/>
              <w:jc w:val="both"/>
            </w:pPr>
            <w:r w:rsidRPr="00B16345">
              <w:t xml:space="preserve">нерухоме майно, відмінне від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bCs/>
                <w:u w:val="single"/>
              </w:rPr>
            </w:pPr>
            <w:r w:rsidRPr="00B16345">
              <w:rPr>
                <w:bCs/>
              </w:rPr>
              <w:t>Про встановлення ставок та  пільг із сплати земельного податку на 2021 рік 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№986-50/VII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rPr>
                <w:lang w:val="ru-RU"/>
              </w:rPr>
              <w:t>в</w:t>
            </w:r>
            <w:proofErr w:type="spellStart"/>
            <w:r w:rsidRPr="00B16345">
              <w:t>ідділ</w:t>
            </w:r>
            <w:proofErr w:type="spellEnd"/>
            <w:r w:rsidRPr="00B16345">
              <w:t xml:space="preserve"> </w:t>
            </w:r>
            <w:proofErr w:type="gramStart"/>
            <w:r w:rsidRPr="00B16345">
              <w:t>соц</w:t>
            </w:r>
            <w:proofErr w:type="gramEnd"/>
            <w:r w:rsidRPr="00B16345">
              <w:t>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820310" w:rsidP="00820310">
            <w:pPr>
              <w:pStyle w:val="a5"/>
              <w:ind w:left="34"/>
              <w:jc w:val="both"/>
              <w:rPr>
                <w:bCs/>
                <w:u w:val="single"/>
              </w:rPr>
            </w:pPr>
            <w:r>
              <w:rPr>
                <w:bCs/>
              </w:rPr>
              <w:t>став</w:t>
            </w:r>
            <w:r w:rsidR="00B16345" w:rsidRPr="00B16345">
              <w:rPr>
                <w:bCs/>
              </w:rPr>
              <w:t>к</w:t>
            </w:r>
            <w:r>
              <w:rPr>
                <w:bCs/>
              </w:rPr>
              <w:t>и</w:t>
            </w:r>
            <w:r w:rsidR="00B16345" w:rsidRPr="00B16345">
              <w:rPr>
                <w:bCs/>
              </w:rPr>
              <w:t xml:space="preserve"> та  пільг</w:t>
            </w:r>
            <w:r>
              <w:rPr>
                <w:bCs/>
              </w:rPr>
              <w:t>и</w:t>
            </w:r>
            <w:r w:rsidR="00B16345" w:rsidRPr="00B16345">
              <w:rPr>
                <w:bCs/>
              </w:rPr>
              <w:t xml:space="preserve"> із сплати земельного податку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Про внесення змін до програми соціального захисту окремих категорій громадян у                           м. Синельниковому на 2019-2023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№987-50/VII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праці та соціального захисту населення міської ради.</w:t>
            </w:r>
          </w:p>
          <w:p w:rsidR="00B16345" w:rsidRPr="00B16345" w:rsidRDefault="00B16345" w:rsidP="001600D7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Default="00B16345" w:rsidP="001600D7">
            <w:pPr>
              <w:pStyle w:val="a5"/>
              <w:ind w:left="34"/>
              <w:jc w:val="both"/>
            </w:pPr>
            <w:r w:rsidRPr="00B16345">
              <w:t>внесення змін</w:t>
            </w:r>
            <w:r w:rsidR="00820310">
              <w:t>,</w:t>
            </w:r>
          </w:p>
          <w:p w:rsidR="00820310" w:rsidRDefault="00B16345" w:rsidP="00820310">
            <w:pPr>
              <w:pStyle w:val="a5"/>
              <w:ind w:left="34"/>
              <w:jc w:val="both"/>
            </w:pPr>
            <w:r w:rsidRPr="00B16345">
              <w:t>програм</w:t>
            </w:r>
            <w:r w:rsidR="00820310">
              <w:t>а,</w:t>
            </w:r>
          </w:p>
          <w:p w:rsidR="00B16345" w:rsidRPr="00B16345" w:rsidRDefault="00B16345" w:rsidP="00820310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окрем</w:t>
            </w:r>
            <w:r w:rsidR="00820310">
              <w:t>і</w:t>
            </w:r>
            <w:r w:rsidRPr="00B16345">
              <w:t xml:space="preserve"> категорі</w:t>
            </w:r>
            <w:r w:rsidR="00820310">
              <w:t>ї</w:t>
            </w:r>
            <w:r w:rsidRPr="00B16345">
              <w:t xml:space="preserve"> громадян                         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Про внесення змін до міської програми «Здоров’я населення м. Синельникового на 2020-2024 роки»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№988-50/VII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16345">
              <w:rPr>
                <w:b w:val="0"/>
                <w:sz w:val="24"/>
                <w:u w:val="none"/>
              </w:rPr>
              <w:t>відділ спеціальної, мобілізаційної та військової роботи міської ради.</w:t>
            </w:r>
          </w:p>
          <w:p w:rsidR="00B16345" w:rsidRPr="00B16345" w:rsidRDefault="00B16345" w:rsidP="001600D7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A" w:rsidRDefault="00B16345" w:rsidP="001600D7">
            <w:pPr>
              <w:pStyle w:val="a5"/>
              <w:ind w:left="34"/>
              <w:jc w:val="both"/>
            </w:pPr>
            <w:r w:rsidRPr="00B16345">
              <w:t xml:space="preserve"> внесення змін</w:t>
            </w:r>
            <w:r w:rsidR="00CC6BAA">
              <w:t>,</w:t>
            </w:r>
          </w:p>
          <w:p w:rsidR="00B16345" w:rsidRPr="00B16345" w:rsidRDefault="00B16345" w:rsidP="00CC6BAA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 xml:space="preserve"> міськ</w:t>
            </w:r>
            <w:r w:rsidR="00CC6BAA">
              <w:t>а</w:t>
            </w:r>
            <w:r w:rsidRPr="00B16345">
              <w:t xml:space="preserve"> програм</w:t>
            </w:r>
            <w:r w:rsidR="00CC6BAA"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 xml:space="preserve">Про затвердження Програми відпочинку та оздоровлення дітей в м. Синельниковому  на період 2020-2026 </w:t>
            </w:r>
            <w:proofErr w:type="spellStart"/>
            <w:r w:rsidRPr="00B16345">
              <w:t>р.р</w:t>
            </w:r>
            <w:proofErr w:type="spellEnd"/>
            <w:r w:rsidRPr="00B16345">
              <w:t xml:space="preserve">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№989-50/VII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справах сім’ї, молоді та спорту.</w:t>
            </w:r>
          </w:p>
          <w:p w:rsidR="00B16345" w:rsidRPr="00B16345" w:rsidRDefault="00B16345" w:rsidP="001600D7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CC6BAA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Програм</w:t>
            </w:r>
            <w:r w:rsidR="00CC6BAA">
              <w:t>а</w:t>
            </w:r>
            <w:r w:rsidRPr="00B16345">
              <w:t xml:space="preserve"> відпочинку та оздоровлення дітей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rPr>
                <w:bCs/>
                <w:iCs/>
              </w:rPr>
              <w:t>Про внесення змін до Програми розвитку освіти у місті Синельниковому на 2019-2023 роки 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№990-50/VII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відділ освіти міської ради.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A" w:rsidRDefault="00B16345" w:rsidP="001600D7">
            <w:pPr>
              <w:pStyle w:val="a5"/>
              <w:ind w:left="34"/>
              <w:jc w:val="both"/>
              <w:rPr>
                <w:bCs/>
                <w:iCs/>
              </w:rPr>
            </w:pPr>
            <w:r w:rsidRPr="00B16345">
              <w:rPr>
                <w:bCs/>
                <w:iCs/>
              </w:rPr>
              <w:t>внесення змін</w:t>
            </w:r>
          </w:p>
          <w:p w:rsidR="00B16345" w:rsidRPr="00B16345" w:rsidRDefault="00B16345" w:rsidP="00CC6BAA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rPr>
                <w:bCs/>
                <w:iCs/>
              </w:rPr>
              <w:t>Програм</w:t>
            </w:r>
            <w:r w:rsidR="00CC6BAA">
              <w:rPr>
                <w:bCs/>
                <w:iCs/>
              </w:rPr>
              <w:t>а</w:t>
            </w:r>
            <w:r w:rsidRPr="00B16345">
              <w:rPr>
                <w:bCs/>
                <w:iCs/>
              </w:rPr>
              <w:t xml:space="preserve"> розвитку освіти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Про затвердження Програми охорони навколишнього природного середовища у м. Синельниковому на період 2020-2024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№991-50/VII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CC6BAA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Програм</w:t>
            </w:r>
            <w:r w:rsidR="00CC6BAA">
              <w:t>а</w:t>
            </w:r>
            <w:r w:rsidRPr="00B16345">
              <w:t xml:space="preserve"> охорони навколишнього природного середовища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Про внесення змін до Програми реформування та розвитку житлово-комунального господарства міста Синельникового на 2017-2022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№992-50/VII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A" w:rsidRDefault="00B16345" w:rsidP="001600D7">
            <w:pPr>
              <w:pStyle w:val="a5"/>
              <w:ind w:left="34"/>
              <w:jc w:val="both"/>
            </w:pPr>
            <w:r w:rsidRPr="00B16345">
              <w:t>внесення змін</w:t>
            </w:r>
            <w:r w:rsidR="00CC6BAA">
              <w:t>,</w:t>
            </w:r>
          </w:p>
          <w:p w:rsidR="00B16345" w:rsidRPr="00B16345" w:rsidRDefault="00B16345" w:rsidP="00CC6BAA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Програм</w:t>
            </w:r>
            <w:r w:rsidR="00CC6BAA">
              <w:t>а</w:t>
            </w:r>
            <w:r w:rsidRPr="00B16345">
              <w:t xml:space="preserve"> реформування та розвитку житлово-комунального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 xml:space="preserve">Про створення відділу охорони здоров’я </w:t>
            </w:r>
            <w:proofErr w:type="spellStart"/>
            <w:r w:rsidRPr="00B16345">
              <w:t>Синельниківської</w:t>
            </w:r>
            <w:proofErr w:type="spellEnd"/>
            <w:r w:rsidRPr="00B16345">
              <w:t xml:space="preserve"> міської ради та внесення змін до структури </w:t>
            </w:r>
            <w:proofErr w:type="spellStart"/>
            <w:r w:rsidRPr="00B16345">
              <w:t>Синельниківської</w:t>
            </w:r>
            <w:proofErr w:type="spellEnd"/>
            <w:r w:rsidRPr="00B16345">
              <w:t xml:space="preserve"> міської ради та її виконавчих органів.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№993-50/VII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387927">
            <w:pPr>
              <w:pStyle w:val="a5"/>
              <w:ind w:left="0" w:firstLine="33"/>
              <w:jc w:val="both"/>
            </w:pPr>
            <w:proofErr w:type="spellStart"/>
            <w:r>
              <w:rPr>
                <w:lang w:val="ru-RU"/>
              </w:rPr>
              <w:t>відділ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кадрів </w:t>
            </w:r>
            <w:r w:rsidR="00B16345" w:rsidRPr="00B16345">
              <w:t xml:space="preserve">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CC6BAA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 xml:space="preserve">створення відділу охорони здоров’я </w:t>
            </w:r>
            <w:proofErr w:type="spellStart"/>
            <w:r w:rsidRPr="00B16345">
              <w:t>Синельниківської</w:t>
            </w:r>
            <w:proofErr w:type="spellEnd"/>
            <w:r w:rsidRPr="00B16345">
              <w:t xml:space="preserve">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11"/>
              <w:ind w:left="34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16345">
              <w:rPr>
                <w:sz w:val="24"/>
                <w:szCs w:val="24"/>
                <w:lang w:val="uk-UA"/>
              </w:rPr>
              <w:t>Про затвердження звіту про виконання бюджету міста за 1 квартал 2020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№994-50/VII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proofErr w:type="spellStart"/>
            <w:r w:rsidRPr="00B16345">
              <w:rPr>
                <w:lang w:val="ru-RU"/>
              </w:rPr>
              <w:t>Міське</w:t>
            </w:r>
            <w:proofErr w:type="spellEnd"/>
            <w:r w:rsidRPr="00B16345">
              <w:rPr>
                <w:lang w:val="ru-RU"/>
              </w:rPr>
              <w:t xml:space="preserve"> </w:t>
            </w:r>
            <w:proofErr w:type="spellStart"/>
            <w:r w:rsidRPr="00B16345">
              <w:rPr>
                <w:lang w:val="ru-RU"/>
              </w:rPr>
              <w:t>фінансове</w:t>
            </w:r>
            <w:proofErr w:type="spellEnd"/>
            <w:r w:rsidRPr="00B16345">
              <w:rPr>
                <w:lang w:val="ru-RU"/>
              </w:rPr>
              <w:t xml:space="preserve"> </w:t>
            </w:r>
            <w:proofErr w:type="spellStart"/>
            <w:r w:rsidRPr="00B16345">
              <w:rPr>
                <w:lang w:val="ru-RU"/>
              </w:rPr>
              <w:t>упралвіння</w:t>
            </w:r>
            <w:proofErr w:type="spellEnd"/>
            <w:r w:rsidRPr="00B16345">
              <w:rPr>
                <w:lang w:val="ru-RU"/>
              </w:rPr>
              <w:t xml:space="preserve"> </w:t>
            </w:r>
            <w:proofErr w:type="spellStart"/>
            <w:r w:rsidRPr="00B16345">
              <w:rPr>
                <w:lang w:val="ru-RU"/>
              </w:rPr>
              <w:t>міської</w:t>
            </w:r>
            <w:proofErr w:type="spellEnd"/>
            <w:r w:rsidRPr="00B16345">
              <w:rPr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CC6BAA" w:rsidP="00CC6BAA">
            <w:pPr>
              <w:pStyle w:val="11"/>
              <w:ind w:left="34"/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B16345" w:rsidRPr="00B16345">
              <w:rPr>
                <w:sz w:val="24"/>
                <w:szCs w:val="24"/>
                <w:lang w:val="uk-UA"/>
              </w:rPr>
              <w:t>атвердження звіт</w:t>
            </w:r>
            <w:r>
              <w:rPr>
                <w:sz w:val="24"/>
                <w:szCs w:val="24"/>
                <w:lang w:val="uk-UA"/>
              </w:rPr>
              <w:t>,</w:t>
            </w:r>
            <w:r w:rsidR="00B16345" w:rsidRPr="00B16345">
              <w:rPr>
                <w:sz w:val="24"/>
                <w:szCs w:val="24"/>
                <w:lang w:val="uk-UA"/>
              </w:rPr>
              <w:t xml:space="preserve"> бюджет міста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 xml:space="preserve">Про внесення змін до рішення міської ради від 18.12.2019 №893-46/VІІ «Про бюджет міста Синельникового на 2020 рік» </w:t>
            </w:r>
            <w:r w:rsidRPr="00B16345">
              <w:rPr>
                <w:spacing w:val="-6"/>
              </w:rPr>
              <w:t>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№995-50/VII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proofErr w:type="spellStart"/>
            <w:r w:rsidRPr="00B16345">
              <w:rPr>
                <w:lang w:val="ru-RU"/>
              </w:rPr>
              <w:t>Міське</w:t>
            </w:r>
            <w:proofErr w:type="spellEnd"/>
            <w:r w:rsidRPr="00B16345">
              <w:rPr>
                <w:lang w:val="ru-RU"/>
              </w:rPr>
              <w:t xml:space="preserve"> </w:t>
            </w:r>
            <w:proofErr w:type="spellStart"/>
            <w:r w:rsidRPr="00B16345">
              <w:rPr>
                <w:lang w:val="ru-RU"/>
              </w:rPr>
              <w:t>фінансове</w:t>
            </w:r>
            <w:proofErr w:type="spellEnd"/>
            <w:r w:rsidRPr="00B16345">
              <w:rPr>
                <w:lang w:val="ru-RU"/>
              </w:rPr>
              <w:t xml:space="preserve"> </w:t>
            </w:r>
            <w:proofErr w:type="spellStart"/>
            <w:r w:rsidRPr="00B16345">
              <w:rPr>
                <w:lang w:val="ru-RU"/>
              </w:rPr>
              <w:t>упралвіння</w:t>
            </w:r>
            <w:proofErr w:type="spellEnd"/>
            <w:r w:rsidRPr="00B16345">
              <w:rPr>
                <w:lang w:val="ru-RU"/>
              </w:rPr>
              <w:t xml:space="preserve"> </w:t>
            </w:r>
            <w:proofErr w:type="spellStart"/>
            <w:r w:rsidRPr="00B16345">
              <w:rPr>
                <w:lang w:val="ru-RU"/>
              </w:rPr>
              <w:t>міської</w:t>
            </w:r>
            <w:proofErr w:type="spellEnd"/>
            <w:r w:rsidRPr="00B16345">
              <w:rPr>
                <w:lang w:val="ru-RU"/>
              </w:rPr>
              <w:t xml:space="preserve">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A" w:rsidRDefault="00B16345" w:rsidP="001600D7">
            <w:pPr>
              <w:pStyle w:val="a5"/>
              <w:ind w:left="34"/>
              <w:jc w:val="both"/>
            </w:pPr>
            <w:r w:rsidRPr="00B16345">
              <w:t>внесення змін</w:t>
            </w:r>
            <w:r w:rsidR="00CC6BAA">
              <w:t>,</w:t>
            </w:r>
          </w:p>
          <w:p w:rsidR="00CC6BAA" w:rsidRDefault="00B16345" w:rsidP="001600D7">
            <w:pPr>
              <w:pStyle w:val="a5"/>
              <w:ind w:left="34"/>
              <w:jc w:val="both"/>
            </w:pPr>
            <w:r w:rsidRPr="00B16345">
              <w:t>рішення міської ради</w:t>
            </w:r>
            <w:r w:rsidR="00CC6BAA">
              <w:t>,</w:t>
            </w:r>
          </w:p>
          <w:p w:rsidR="00B16345" w:rsidRPr="00B16345" w:rsidRDefault="00B16345" w:rsidP="00CC6BAA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 xml:space="preserve">бюджет міста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Про надання згоди на розроблення детального плану території для реконструкції житлового будинку під  магазин по вул. Садова, 9 в м. Синельниковому Дніпропетровської області.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№996-50/VII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</w:pPr>
            <w:r w:rsidRPr="00B16345">
              <w:t>Відділ архітектури та містобудування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A" w:rsidRDefault="00B16345" w:rsidP="001600D7">
            <w:pPr>
              <w:pStyle w:val="a5"/>
              <w:ind w:left="34"/>
              <w:jc w:val="both"/>
            </w:pPr>
            <w:r w:rsidRPr="00B16345">
              <w:t>надання згоди</w:t>
            </w:r>
            <w:r w:rsidR="00CC6BAA">
              <w:t>,</w:t>
            </w:r>
          </w:p>
          <w:p w:rsidR="00CC6BAA" w:rsidRDefault="00B16345" w:rsidP="00CC6BAA">
            <w:pPr>
              <w:pStyle w:val="a5"/>
              <w:ind w:left="34"/>
              <w:jc w:val="both"/>
            </w:pPr>
            <w:r w:rsidRPr="00B16345">
              <w:t>розроблення детального плану</w:t>
            </w:r>
            <w:r w:rsidR="00CC6BAA">
              <w:t>,</w:t>
            </w:r>
          </w:p>
          <w:p w:rsidR="00B16345" w:rsidRPr="00B16345" w:rsidRDefault="00B16345" w:rsidP="00CC6BAA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реконструкці</w:t>
            </w:r>
            <w:r w:rsidR="00CC6BAA">
              <w:t>я</w:t>
            </w:r>
            <w:r w:rsidRPr="00B16345">
              <w:t xml:space="preserve"> житлового будинку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</w:pPr>
            <w:r w:rsidRPr="00B16345">
              <w:t xml:space="preserve">Про надання згоди на розроблення детального плану території для будівництва торгівельного центру на розі вулиць Покровська та Воїнів-афганців в м. Синельниковому Дніпропетровської області.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№997-50/VII</w:t>
            </w:r>
          </w:p>
          <w:p w:rsidR="00B16345" w:rsidRPr="00B16345" w:rsidRDefault="00B16345" w:rsidP="002100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6345" w:rsidRPr="00B16345" w:rsidRDefault="00B16345" w:rsidP="00210077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</w:pPr>
            <w:r w:rsidRPr="00B16345">
              <w:t xml:space="preserve">Відділ архітектури та містобудування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A" w:rsidRDefault="00B16345" w:rsidP="001600D7">
            <w:pPr>
              <w:pStyle w:val="a5"/>
              <w:ind w:left="34"/>
              <w:jc w:val="both"/>
            </w:pPr>
            <w:r w:rsidRPr="00B16345">
              <w:t>надання згоди</w:t>
            </w:r>
            <w:r w:rsidR="00CC6BAA">
              <w:t>,</w:t>
            </w:r>
          </w:p>
          <w:p w:rsidR="00CC6BAA" w:rsidRDefault="00CC6BAA" w:rsidP="00CC6BAA">
            <w:pPr>
              <w:pStyle w:val="a5"/>
              <w:ind w:left="34"/>
              <w:jc w:val="both"/>
            </w:pPr>
            <w:r>
              <w:t xml:space="preserve">розроблення детального плану, </w:t>
            </w:r>
            <w:r w:rsidR="00B16345" w:rsidRPr="00B16345">
              <w:t>будівництв</w:t>
            </w:r>
            <w:r>
              <w:t>о,</w:t>
            </w:r>
          </w:p>
          <w:p w:rsidR="00CC6BAA" w:rsidRDefault="00B16345" w:rsidP="00CC6BAA">
            <w:pPr>
              <w:pStyle w:val="a5"/>
              <w:ind w:left="34"/>
              <w:jc w:val="both"/>
            </w:pPr>
            <w:r w:rsidRPr="00B16345">
              <w:t>торгівельн</w:t>
            </w:r>
            <w:r w:rsidR="00CC6BAA">
              <w:t>ий</w:t>
            </w:r>
            <w:r w:rsidRPr="00B16345">
              <w:t xml:space="preserve"> центр</w:t>
            </w:r>
          </w:p>
          <w:p w:rsidR="00B16345" w:rsidRPr="00B16345" w:rsidRDefault="00B16345" w:rsidP="00CC6BAA">
            <w:pPr>
              <w:pStyle w:val="a5"/>
              <w:ind w:left="34"/>
              <w:jc w:val="both"/>
            </w:pPr>
            <w:r w:rsidRPr="00B16345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</w:pPr>
            <w:r w:rsidRPr="00B16345">
              <w:t xml:space="preserve">Про зміну </w:t>
            </w:r>
            <w:proofErr w:type="spellStart"/>
            <w:r w:rsidRPr="00B16345">
              <w:t>балансоутримувача</w:t>
            </w:r>
            <w:proofErr w:type="spellEnd"/>
            <w:r w:rsidRPr="00B16345">
              <w:t xml:space="preserve"> екскаватора - </w:t>
            </w:r>
            <w:proofErr w:type="spellStart"/>
            <w:r w:rsidRPr="00B16345">
              <w:t>навантажувачаз</w:t>
            </w:r>
            <w:proofErr w:type="spellEnd"/>
            <w:r w:rsidRPr="00B16345">
              <w:t xml:space="preserve"> навісним обладнанням.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№998-50/VII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CC6BAA">
            <w:pPr>
              <w:pStyle w:val="a5"/>
              <w:ind w:left="34"/>
              <w:jc w:val="both"/>
            </w:pPr>
            <w:r w:rsidRPr="00B16345">
              <w:t>змін</w:t>
            </w:r>
            <w:r w:rsidR="00CC6BAA">
              <w:t>а</w:t>
            </w:r>
            <w:r w:rsidRPr="00B16345">
              <w:t xml:space="preserve"> </w:t>
            </w:r>
            <w:proofErr w:type="spellStart"/>
            <w:r w:rsidRPr="00B16345">
              <w:t>балансоутримувача</w:t>
            </w:r>
            <w:proofErr w:type="spellEnd"/>
            <w:r w:rsidRPr="00B16345">
              <w:t xml:space="preserve"> екскаватора - навантажувача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</w:pPr>
            <w:r w:rsidRPr="00B16345">
              <w:t xml:space="preserve">Про статут </w:t>
            </w:r>
            <w:proofErr w:type="spellStart"/>
            <w:r w:rsidRPr="00B16345">
              <w:t>Синельниківського</w:t>
            </w:r>
            <w:proofErr w:type="spellEnd"/>
            <w:r w:rsidRPr="00B16345">
              <w:t xml:space="preserve"> міського комунального підприємства «Водоканал» в новій редакції.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№999-50/VII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A" w:rsidRDefault="00B16345" w:rsidP="001600D7">
            <w:pPr>
              <w:pStyle w:val="a5"/>
              <w:ind w:left="34"/>
              <w:jc w:val="both"/>
            </w:pPr>
            <w:r w:rsidRPr="00B16345">
              <w:t xml:space="preserve">статут </w:t>
            </w:r>
            <w:r w:rsidR="00CC6BAA">
              <w:t>,</w:t>
            </w:r>
          </w:p>
          <w:p w:rsidR="00B16345" w:rsidRPr="00B16345" w:rsidRDefault="00B16345" w:rsidP="00CC6BAA">
            <w:pPr>
              <w:pStyle w:val="a5"/>
              <w:ind w:left="34"/>
              <w:jc w:val="both"/>
            </w:pPr>
            <w:proofErr w:type="spellStart"/>
            <w:r w:rsidRPr="00B16345">
              <w:t>Синельниківськ</w:t>
            </w:r>
            <w:r w:rsidR="00CC6BAA">
              <w:t>е</w:t>
            </w:r>
            <w:proofErr w:type="spellEnd"/>
            <w:r w:rsidR="00CC6BAA">
              <w:t xml:space="preserve"> міське</w:t>
            </w:r>
            <w:r w:rsidRPr="00B16345">
              <w:t xml:space="preserve"> комунальн</w:t>
            </w:r>
            <w:r w:rsidR="00CC6BAA">
              <w:t>е</w:t>
            </w:r>
            <w:r w:rsidRPr="00B16345">
              <w:t xml:space="preserve"> підприємств</w:t>
            </w:r>
            <w:r w:rsidR="00CC6BAA">
              <w:t>о</w:t>
            </w:r>
            <w:r w:rsidRPr="00B16345">
              <w:t xml:space="preserve"> «Водоканал»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</w:pPr>
            <w:r w:rsidRPr="00B16345">
              <w:t xml:space="preserve">Про надання згоди на передачу до спільної власності територіальних громад сіл, селищ, міст Дніпропетровської області юридичної особи - </w:t>
            </w:r>
            <w:proofErr w:type="spellStart"/>
            <w:r w:rsidRPr="00B16345">
              <w:t>Синельниківського</w:t>
            </w:r>
            <w:proofErr w:type="spellEnd"/>
            <w:r w:rsidRPr="00B16345">
              <w:t xml:space="preserve"> міського комунального підприємства «Водоканал».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№1000-50/VII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A" w:rsidRDefault="00B16345" w:rsidP="001600D7">
            <w:pPr>
              <w:pStyle w:val="a5"/>
              <w:ind w:left="34"/>
              <w:jc w:val="both"/>
            </w:pPr>
            <w:r w:rsidRPr="00B16345">
              <w:t>надання згоди</w:t>
            </w:r>
            <w:r w:rsidR="00CC6BAA">
              <w:t>,</w:t>
            </w:r>
          </w:p>
          <w:p w:rsidR="00CC6BAA" w:rsidRDefault="00B16345" w:rsidP="00CC6BAA">
            <w:pPr>
              <w:pStyle w:val="a5"/>
              <w:ind w:left="34"/>
              <w:jc w:val="both"/>
            </w:pPr>
            <w:r w:rsidRPr="00B16345">
              <w:t>спільн</w:t>
            </w:r>
            <w:r w:rsidR="00CC6BAA">
              <w:t>а</w:t>
            </w:r>
            <w:r w:rsidRPr="00B16345">
              <w:t xml:space="preserve"> власн</w:t>
            </w:r>
            <w:r w:rsidR="00CC6BAA">
              <w:t>і</w:t>
            </w:r>
            <w:r w:rsidRPr="00B16345">
              <w:t>ст</w:t>
            </w:r>
            <w:r w:rsidR="00CC6BAA">
              <w:t>ь</w:t>
            </w:r>
            <w:r w:rsidRPr="00B16345">
              <w:t xml:space="preserve"> територіальних громад сіл, селищ, міст Дніпропетровської області</w:t>
            </w:r>
            <w:r w:rsidR="00CC6BAA">
              <w:t>,</w:t>
            </w:r>
          </w:p>
          <w:p w:rsidR="00B16345" w:rsidRPr="00B16345" w:rsidRDefault="00B16345" w:rsidP="00CC6BAA">
            <w:pPr>
              <w:pStyle w:val="a5"/>
              <w:ind w:left="34"/>
              <w:jc w:val="both"/>
            </w:pPr>
            <w:proofErr w:type="spellStart"/>
            <w:r w:rsidRPr="00B16345">
              <w:t>Синельниківськ</w:t>
            </w:r>
            <w:r w:rsidR="00CC6BAA">
              <w:t>е</w:t>
            </w:r>
            <w:proofErr w:type="spellEnd"/>
            <w:r w:rsidRPr="00B16345">
              <w:t xml:space="preserve"> міськ</w:t>
            </w:r>
            <w:r w:rsidR="00CC6BAA">
              <w:t>е</w:t>
            </w:r>
            <w:r w:rsidRPr="00B16345">
              <w:t xml:space="preserve"> комунальн</w:t>
            </w:r>
            <w:r w:rsidR="00CC6BAA">
              <w:t>е</w:t>
            </w:r>
            <w:r w:rsidRPr="00B16345">
              <w:t xml:space="preserve"> підприємств</w:t>
            </w:r>
            <w:r w:rsidR="00CC6BAA">
              <w:t>о</w:t>
            </w:r>
            <w:r w:rsidRPr="00B16345">
              <w:t xml:space="preserve"> «Водоканал».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</w:pPr>
            <w:r w:rsidRPr="00B16345">
              <w:t xml:space="preserve">Про передачу до спільної власності територіальних громад сіл, селищ, міст Дніпропетровської області юридичної особи - </w:t>
            </w:r>
            <w:proofErr w:type="spellStart"/>
            <w:r w:rsidRPr="00B16345">
              <w:t>Синельниківського</w:t>
            </w:r>
            <w:proofErr w:type="spellEnd"/>
            <w:r w:rsidRPr="00B16345">
              <w:t xml:space="preserve"> міського комунального підприємства «Водоканал».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№1001-50/VII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A" w:rsidRDefault="00B16345" w:rsidP="00CC6BAA">
            <w:pPr>
              <w:pStyle w:val="a5"/>
              <w:ind w:left="34"/>
              <w:jc w:val="both"/>
            </w:pPr>
            <w:r w:rsidRPr="00B16345">
              <w:t>передач</w:t>
            </w:r>
            <w:r w:rsidR="00CC6BAA">
              <w:t>а</w:t>
            </w:r>
            <w:r w:rsidRPr="00B16345">
              <w:t xml:space="preserve"> до спільної власності територіальних громад сіл, селищ, міст Дніпропетровської області</w:t>
            </w:r>
            <w:r w:rsidR="00CC6BAA">
              <w:t>,</w:t>
            </w:r>
          </w:p>
          <w:p w:rsidR="00B16345" w:rsidRPr="00B16345" w:rsidRDefault="00B16345" w:rsidP="00CC6BAA">
            <w:pPr>
              <w:pStyle w:val="a5"/>
              <w:ind w:left="34"/>
              <w:jc w:val="both"/>
            </w:pPr>
            <w:r w:rsidRPr="00B16345">
              <w:t xml:space="preserve"> </w:t>
            </w:r>
            <w:r w:rsidR="00CC6BAA" w:rsidRPr="00B16345">
              <w:t xml:space="preserve"> </w:t>
            </w:r>
            <w:proofErr w:type="spellStart"/>
            <w:r w:rsidR="00CC6BAA" w:rsidRPr="00B16345">
              <w:t>Синельниківськ</w:t>
            </w:r>
            <w:r w:rsidR="00CC6BAA">
              <w:t>е</w:t>
            </w:r>
            <w:proofErr w:type="spellEnd"/>
            <w:r w:rsidR="00CC6BAA" w:rsidRPr="00B16345">
              <w:t xml:space="preserve"> міськ</w:t>
            </w:r>
            <w:r w:rsidR="00CC6BAA">
              <w:t>е</w:t>
            </w:r>
            <w:r w:rsidR="00CC6BAA" w:rsidRPr="00B16345">
              <w:t xml:space="preserve"> комунальн</w:t>
            </w:r>
            <w:r w:rsidR="00CC6BAA">
              <w:t>е</w:t>
            </w:r>
            <w:r w:rsidR="00CC6BAA" w:rsidRPr="00B16345">
              <w:t xml:space="preserve"> підприємств</w:t>
            </w:r>
            <w:r w:rsidR="00CC6BAA">
              <w:t>о</w:t>
            </w:r>
            <w:r w:rsidR="00CC6BAA" w:rsidRPr="00B16345">
              <w:t xml:space="preserve"> «Водоканал». </w:t>
            </w:r>
            <w:r w:rsidRPr="00B16345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iCs/>
                <w:u w:val="single"/>
              </w:rPr>
            </w:pPr>
            <w:r w:rsidRPr="00B16345">
              <w:t xml:space="preserve">Про безоплатну передачу у власність земельних ділянок громадянам на території </w:t>
            </w:r>
            <w:proofErr w:type="spellStart"/>
            <w:r w:rsidRPr="00B16345">
              <w:t>Синельниківської</w:t>
            </w:r>
            <w:proofErr w:type="spellEnd"/>
            <w:r w:rsidRPr="00B16345"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№1002-50/VII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A" w:rsidRDefault="00B16345" w:rsidP="00CC6BAA">
            <w:pPr>
              <w:pStyle w:val="a5"/>
              <w:ind w:left="34"/>
              <w:jc w:val="both"/>
            </w:pPr>
            <w:r w:rsidRPr="00B16345">
              <w:t>безоплатн</w:t>
            </w:r>
            <w:r w:rsidR="00CC6BAA">
              <w:t>а</w:t>
            </w:r>
            <w:r w:rsidRPr="00B16345">
              <w:t xml:space="preserve"> передач</w:t>
            </w:r>
            <w:r w:rsidR="00CC6BAA">
              <w:t>а,</w:t>
            </w:r>
          </w:p>
          <w:p w:rsidR="00B16345" w:rsidRPr="00B16345" w:rsidRDefault="00B16345" w:rsidP="00CC6BAA">
            <w:pPr>
              <w:pStyle w:val="a5"/>
              <w:ind w:left="34"/>
              <w:jc w:val="both"/>
              <w:rPr>
                <w:iCs/>
                <w:u w:val="single"/>
              </w:rPr>
            </w:pPr>
            <w:r w:rsidRPr="00B16345">
              <w:t>земельн</w:t>
            </w:r>
            <w:r w:rsidR="00CC6BAA">
              <w:t>і</w:t>
            </w:r>
            <w:r w:rsidRPr="00B16345">
              <w:t xml:space="preserve"> ділянк</w:t>
            </w:r>
            <w:r w:rsidR="00CC6BAA">
              <w:t>и</w:t>
            </w:r>
            <w:r w:rsidRPr="00B16345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iCs/>
                <w:u w:val="single"/>
              </w:rPr>
            </w:pPr>
            <w:r w:rsidRPr="00B16345">
              <w:t>Про затвердження переліку земельних ділянок комунальної власності або прав  на них, які виставляються на земельні торги окремими лотами.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№1003-50/VII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A" w:rsidRDefault="00B16345" w:rsidP="001600D7">
            <w:pPr>
              <w:pStyle w:val="a5"/>
              <w:ind w:left="34"/>
              <w:jc w:val="both"/>
            </w:pPr>
            <w:r w:rsidRPr="00B16345">
              <w:t>затвердження переліку</w:t>
            </w:r>
            <w:r w:rsidR="00CC6BAA">
              <w:t>,</w:t>
            </w:r>
          </w:p>
          <w:p w:rsidR="00CC6BAA" w:rsidRDefault="00B16345" w:rsidP="00CC6BAA">
            <w:pPr>
              <w:pStyle w:val="a5"/>
              <w:ind w:left="34"/>
              <w:jc w:val="both"/>
            </w:pPr>
            <w:r w:rsidRPr="00B16345">
              <w:t>земельн</w:t>
            </w:r>
            <w:r w:rsidR="00CC6BAA">
              <w:t>і</w:t>
            </w:r>
            <w:r w:rsidRPr="00B16345">
              <w:t xml:space="preserve"> ділянк</w:t>
            </w:r>
            <w:r w:rsidR="00CC6BAA">
              <w:t>и,</w:t>
            </w:r>
          </w:p>
          <w:p w:rsidR="00CC6BAA" w:rsidRDefault="00B16345" w:rsidP="00CC6BAA">
            <w:pPr>
              <w:pStyle w:val="a5"/>
              <w:ind w:left="34"/>
              <w:jc w:val="both"/>
            </w:pPr>
            <w:r w:rsidRPr="00B16345">
              <w:t>комунальн</w:t>
            </w:r>
            <w:r w:rsidR="00CC6BAA">
              <w:t>а власні</w:t>
            </w:r>
            <w:r w:rsidRPr="00B16345">
              <w:t>ст</w:t>
            </w:r>
            <w:r w:rsidR="00CC6BAA">
              <w:t>ь,</w:t>
            </w:r>
            <w:r w:rsidRPr="00B16345">
              <w:t xml:space="preserve"> земельні торги</w:t>
            </w:r>
            <w:r w:rsidR="00CC6BAA">
              <w:t>,</w:t>
            </w:r>
          </w:p>
          <w:p w:rsidR="00B16345" w:rsidRPr="00B16345" w:rsidRDefault="00CC6BAA" w:rsidP="00CC6BAA">
            <w:pPr>
              <w:pStyle w:val="a5"/>
              <w:ind w:left="34"/>
              <w:jc w:val="both"/>
              <w:rPr>
                <w:iCs/>
                <w:u w:val="single"/>
              </w:rPr>
            </w:pPr>
            <w:r>
              <w:t>лот</w:t>
            </w:r>
            <w:r w:rsidR="00B16345" w:rsidRPr="00B16345">
              <w:t>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B16345">
              <w:t>Про внесення змін до договорів оренди земельних ділянок укладених  з приватним акціонерним  товариством «</w:t>
            </w:r>
            <w:proofErr w:type="spellStart"/>
            <w:r w:rsidRPr="00B16345">
              <w:t>Алеф-Виналь</w:t>
            </w:r>
            <w:proofErr w:type="spellEnd"/>
            <w:r w:rsidRPr="00B16345">
              <w:t xml:space="preserve">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№1004-50/VII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A" w:rsidRDefault="00B16345" w:rsidP="001600D7">
            <w:pPr>
              <w:pStyle w:val="a5"/>
              <w:ind w:left="34"/>
              <w:jc w:val="both"/>
            </w:pPr>
            <w:r w:rsidRPr="00B16345">
              <w:t>внесення змін</w:t>
            </w:r>
            <w:r w:rsidR="00CC6BAA">
              <w:t>,</w:t>
            </w:r>
          </w:p>
          <w:p w:rsidR="00D01987" w:rsidRDefault="00B16345" w:rsidP="00CC6BAA">
            <w:pPr>
              <w:pStyle w:val="a5"/>
              <w:ind w:left="34"/>
              <w:jc w:val="both"/>
            </w:pPr>
            <w:r w:rsidRPr="00B16345">
              <w:t>договор</w:t>
            </w:r>
            <w:r w:rsidR="00CC6BAA">
              <w:t>и</w:t>
            </w:r>
            <w:r w:rsidRPr="00B16345">
              <w:t xml:space="preserve"> оренди</w:t>
            </w:r>
            <w:r w:rsidR="00D01987">
              <w:t>,</w:t>
            </w:r>
          </w:p>
          <w:p w:rsidR="00B16345" w:rsidRPr="00B16345" w:rsidRDefault="00B16345" w:rsidP="00D01987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B16345">
              <w:t>земельн</w:t>
            </w:r>
            <w:r w:rsidR="00D01987">
              <w:t>і</w:t>
            </w:r>
            <w:r w:rsidRPr="00B16345">
              <w:t xml:space="preserve"> ділян</w:t>
            </w:r>
            <w:r w:rsidR="00D01987">
              <w:t>ки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</w:pPr>
            <w:r w:rsidRPr="00B16345">
              <w:t xml:space="preserve">Про припинення дії договору оренди  земельної ділянки з громадянином  </w:t>
            </w:r>
            <w:proofErr w:type="spellStart"/>
            <w:r w:rsidRPr="00B16345">
              <w:t>Куріловим</w:t>
            </w:r>
            <w:proofErr w:type="spellEnd"/>
            <w:r w:rsidRPr="00B16345">
              <w:t xml:space="preserve"> О.В. та надання земельної ділянки в оренду громадянину </w:t>
            </w:r>
            <w:proofErr w:type="spellStart"/>
            <w:r w:rsidRPr="00B16345">
              <w:t>Зогаль</w:t>
            </w:r>
            <w:proofErr w:type="spellEnd"/>
            <w:r w:rsidRPr="00B16345">
              <w:t xml:space="preserve"> Е.І.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№1005-50/VII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7" w:rsidRDefault="00B16345" w:rsidP="00D01987">
            <w:pPr>
              <w:pStyle w:val="a5"/>
              <w:ind w:left="34"/>
              <w:jc w:val="both"/>
            </w:pPr>
            <w:r w:rsidRPr="00B16345">
              <w:t>припинення дії договору оренди  земельної ділянки</w:t>
            </w:r>
            <w:r w:rsidR="00D01987">
              <w:t>,</w:t>
            </w:r>
          </w:p>
          <w:p w:rsidR="00B16345" w:rsidRPr="00B16345" w:rsidRDefault="00B16345" w:rsidP="00D01987">
            <w:pPr>
              <w:pStyle w:val="a5"/>
              <w:ind w:left="34"/>
              <w:jc w:val="both"/>
            </w:pPr>
            <w:r w:rsidRPr="00B16345">
              <w:t xml:space="preserve"> надання земельної ділянки в оренду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</w:pPr>
            <w:r w:rsidRPr="00B16345">
              <w:t xml:space="preserve">Про припинення дії договору оренди земельної ділянки укладеного з громадянином                          Жуком О.П.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№1006-50/VII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D01987">
            <w:pPr>
              <w:pStyle w:val="a5"/>
              <w:ind w:left="34"/>
              <w:jc w:val="both"/>
            </w:pPr>
            <w:r w:rsidRPr="00B16345">
              <w:t xml:space="preserve">припинення дії договору оренди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</w:pPr>
            <w:r w:rsidRPr="00B16345">
              <w:t xml:space="preserve">Про надання земельної ділянки у спільну часткову оренду фізичним особам-підприємцям </w:t>
            </w:r>
            <w:proofErr w:type="spellStart"/>
            <w:r w:rsidRPr="00B16345">
              <w:t>Кучеруку</w:t>
            </w:r>
            <w:proofErr w:type="spellEnd"/>
            <w:r w:rsidRPr="00B16345">
              <w:t xml:space="preserve"> В.С., Єременко Н.В. та  громадянам </w:t>
            </w:r>
            <w:proofErr w:type="spellStart"/>
            <w:r w:rsidRPr="00B16345">
              <w:t>Брісканкіній</w:t>
            </w:r>
            <w:proofErr w:type="spellEnd"/>
            <w:r w:rsidRPr="00B16345">
              <w:t xml:space="preserve"> К.В., </w:t>
            </w:r>
            <w:proofErr w:type="spellStart"/>
            <w:r w:rsidRPr="00B16345">
              <w:t>Рой</w:t>
            </w:r>
            <w:proofErr w:type="spellEnd"/>
            <w:r w:rsidRPr="00B16345">
              <w:t xml:space="preserve"> З.А., </w:t>
            </w:r>
            <w:proofErr w:type="spellStart"/>
            <w:r w:rsidRPr="00B16345">
              <w:t>Рой</w:t>
            </w:r>
            <w:proofErr w:type="spellEnd"/>
            <w:r w:rsidRPr="00B16345">
              <w:t xml:space="preserve"> А.А., </w:t>
            </w:r>
            <w:proofErr w:type="spellStart"/>
            <w:r w:rsidRPr="00B16345">
              <w:t>Рой</w:t>
            </w:r>
            <w:proofErr w:type="spellEnd"/>
            <w:r w:rsidRPr="00B16345">
              <w:t xml:space="preserve"> Я.А.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№1007-50/VII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D01987">
            <w:pPr>
              <w:pStyle w:val="a5"/>
              <w:ind w:left="34"/>
              <w:jc w:val="both"/>
            </w:pPr>
            <w:r w:rsidRPr="00B16345">
              <w:t xml:space="preserve">надання земельної ділянки у спільну часткову оренду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</w:pPr>
            <w:r w:rsidRPr="00B16345">
              <w:t xml:space="preserve">Про припинення дії договору оренди земельної ділянки укладеного з селянським (фермерським) господарством «ЮЖНИЙ» та надання земельної ділянки в оренду громадянину </w:t>
            </w:r>
            <w:proofErr w:type="spellStart"/>
            <w:r w:rsidRPr="00B16345">
              <w:t>Харінчуку</w:t>
            </w:r>
            <w:proofErr w:type="spellEnd"/>
            <w:r w:rsidRPr="00B16345">
              <w:t xml:space="preserve"> Д.Д.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№1008-50/VII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7" w:rsidRDefault="00B16345" w:rsidP="00D01987">
            <w:pPr>
              <w:pStyle w:val="a5"/>
              <w:ind w:left="34"/>
              <w:jc w:val="both"/>
            </w:pPr>
            <w:r w:rsidRPr="00B16345">
              <w:t>припинення дії договору оренди земельної ділянки</w:t>
            </w:r>
            <w:r w:rsidR="00D01987">
              <w:t>,</w:t>
            </w:r>
          </w:p>
          <w:p w:rsidR="00B16345" w:rsidRPr="00B16345" w:rsidRDefault="00B16345" w:rsidP="00D01987">
            <w:pPr>
              <w:pStyle w:val="a5"/>
              <w:ind w:left="34"/>
              <w:jc w:val="both"/>
            </w:pPr>
            <w:r w:rsidRPr="00B16345">
              <w:t xml:space="preserve">надання земельної ділянки в оренду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rStyle w:val="a9"/>
              </w:rPr>
            </w:pPr>
            <w:r w:rsidRPr="00B16345">
              <w:rPr>
                <w:rStyle w:val="a9"/>
                <w:i w:val="0"/>
              </w:rPr>
              <w:t>Про надання дозволу на розробку проекту землеустрою щодо відведення земельної ділянки у власність</w:t>
            </w:r>
            <w:r w:rsidRPr="00B16345">
              <w:rPr>
                <w:rStyle w:val="a9"/>
              </w:rPr>
              <w:t xml:space="preserve"> </w:t>
            </w:r>
            <w:r w:rsidRPr="00B16345">
              <w:t xml:space="preserve">для будівництва індивідуального гаражу </w:t>
            </w:r>
            <w:r w:rsidRPr="00B16345">
              <w:rPr>
                <w:rStyle w:val="a9"/>
                <w:i w:val="0"/>
              </w:rPr>
              <w:t xml:space="preserve">громадянину                   Малому С.О.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№1009-50/VII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7" w:rsidRDefault="00B16345" w:rsidP="001600D7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B16345">
              <w:rPr>
                <w:rStyle w:val="a9"/>
                <w:i w:val="0"/>
              </w:rPr>
              <w:t>надання дозволу</w:t>
            </w:r>
            <w:r w:rsidR="00D01987">
              <w:rPr>
                <w:rStyle w:val="a9"/>
                <w:i w:val="0"/>
              </w:rPr>
              <w:t>,</w:t>
            </w:r>
          </w:p>
          <w:p w:rsidR="00D01987" w:rsidRDefault="00B16345" w:rsidP="00D01987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B16345">
              <w:rPr>
                <w:rStyle w:val="a9"/>
                <w:i w:val="0"/>
              </w:rPr>
              <w:t>розробк</w:t>
            </w:r>
            <w:r w:rsidR="00D01987">
              <w:rPr>
                <w:rStyle w:val="a9"/>
                <w:i w:val="0"/>
              </w:rPr>
              <w:t>а</w:t>
            </w:r>
            <w:r w:rsidRPr="00B16345">
              <w:rPr>
                <w:rStyle w:val="a9"/>
                <w:i w:val="0"/>
              </w:rPr>
              <w:t xml:space="preserve"> проекту землеустрою</w:t>
            </w:r>
            <w:r w:rsidR="00D01987">
              <w:rPr>
                <w:rStyle w:val="a9"/>
                <w:i w:val="0"/>
              </w:rPr>
              <w:t>,</w:t>
            </w:r>
          </w:p>
          <w:p w:rsidR="00D01987" w:rsidRDefault="00B16345" w:rsidP="00D01987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B16345">
              <w:rPr>
                <w:rStyle w:val="a9"/>
                <w:i w:val="0"/>
              </w:rPr>
              <w:t>відведення земельної ділянки</w:t>
            </w:r>
            <w:r w:rsidR="00D01987">
              <w:rPr>
                <w:rStyle w:val="a9"/>
                <w:i w:val="0"/>
              </w:rPr>
              <w:t>,</w:t>
            </w:r>
          </w:p>
          <w:p w:rsidR="00B16345" w:rsidRPr="00B16345" w:rsidRDefault="00B16345" w:rsidP="00D01987">
            <w:pPr>
              <w:pStyle w:val="a5"/>
              <w:ind w:left="34"/>
              <w:jc w:val="both"/>
              <w:rPr>
                <w:rStyle w:val="a9"/>
              </w:rPr>
            </w:pPr>
            <w:r w:rsidRPr="00B16345">
              <w:rPr>
                <w:rStyle w:val="a9"/>
                <w:i w:val="0"/>
              </w:rPr>
              <w:t xml:space="preserve"> </w:t>
            </w:r>
            <w:r w:rsidRPr="00B16345">
              <w:t>будівництв</w:t>
            </w:r>
            <w:r w:rsidR="00D01987">
              <w:t>о</w:t>
            </w:r>
            <w:r w:rsidRPr="00B16345">
              <w:t xml:space="preserve"> індивідуального гаражу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rStyle w:val="a9"/>
                <w:u w:val="single"/>
              </w:rPr>
            </w:pPr>
            <w:r w:rsidRPr="00B16345">
              <w:rPr>
                <w:rStyle w:val="a9"/>
                <w:i w:val="0"/>
              </w:rPr>
              <w:t>Про надання дозволу на розробку проекту землеустрою щодо відведення земельної ділянки у власність</w:t>
            </w:r>
            <w:r w:rsidRPr="00B16345">
              <w:rPr>
                <w:rStyle w:val="a9"/>
              </w:rPr>
              <w:t xml:space="preserve"> </w:t>
            </w:r>
            <w:r w:rsidRPr="00B16345">
              <w:t xml:space="preserve">для будівництва індивідуального гаражу </w:t>
            </w:r>
            <w:r w:rsidRPr="00B16345">
              <w:rPr>
                <w:rStyle w:val="a9"/>
                <w:i w:val="0"/>
              </w:rPr>
              <w:t>громадянці                 Приходько Г.А.</w:t>
            </w:r>
            <w:r w:rsidRPr="00B16345">
              <w:rPr>
                <w:rStyle w:val="a9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№1010-50/VII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7" w:rsidRDefault="00D01987" w:rsidP="00D01987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B16345">
              <w:rPr>
                <w:rStyle w:val="a9"/>
                <w:i w:val="0"/>
              </w:rPr>
              <w:t>надання дозволу</w:t>
            </w:r>
            <w:r>
              <w:rPr>
                <w:rStyle w:val="a9"/>
                <w:i w:val="0"/>
              </w:rPr>
              <w:t>,</w:t>
            </w:r>
          </w:p>
          <w:p w:rsidR="00D01987" w:rsidRDefault="00D01987" w:rsidP="00D01987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B16345">
              <w:rPr>
                <w:rStyle w:val="a9"/>
                <w:i w:val="0"/>
              </w:rPr>
              <w:t>розробк</w:t>
            </w:r>
            <w:r>
              <w:rPr>
                <w:rStyle w:val="a9"/>
                <w:i w:val="0"/>
              </w:rPr>
              <w:t>а</w:t>
            </w:r>
            <w:r w:rsidRPr="00B16345">
              <w:rPr>
                <w:rStyle w:val="a9"/>
                <w:i w:val="0"/>
              </w:rPr>
              <w:t xml:space="preserve"> проекту землеустрою</w:t>
            </w:r>
            <w:r>
              <w:rPr>
                <w:rStyle w:val="a9"/>
                <w:i w:val="0"/>
              </w:rPr>
              <w:t>,</w:t>
            </w:r>
          </w:p>
          <w:p w:rsidR="00D01987" w:rsidRDefault="00D01987" w:rsidP="00D01987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B16345">
              <w:rPr>
                <w:rStyle w:val="a9"/>
                <w:i w:val="0"/>
              </w:rPr>
              <w:t>відведення земельної ділянки</w:t>
            </w:r>
            <w:r>
              <w:rPr>
                <w:rStyle w:val="a9"/>
                <w:i w:val="0"/>
              </w:rPr>
              <w:t>,</w:t>
            </w:r>
          </w:p>
          <w:p w:rsidR="00B16345" w:rsidRPr="00B16345" w:rsidRDefault="00D01987" w:rsidP="00D01987">
            <w:pPr>
              <w:pStyle w:val="a5"/>
              <w:ind w:left="34"/>
              <w:jc w:val="both"/>
              <w:rPr>
                <w:rStyle w:val="a9"/>
                <w:u w:val="single"/>
              </w:rPr>
            </w:pPr>
            <w:r w:rsidRPr="00B16345">
              <w:rPr>
                <w:rStyle w:val="a9"/>
                <w:i w:val="0"/>
              </w:rPr>
              <w:t xml:space="preserve"> </w:t>
            </w:r>
            <w:r w:rsidRPr="00B16345">
              <w:t>будівництв</w:t>
            </w:r>
            <w:r>
              <w:t>о</w:t>
            </w:r>
            <w:r w:rsidRPr="00B16345">
              <w:t xml:space="preserve">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16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34"/>
              <w:jc w:val="both"/>
              <w:rPr>
                <w:rStyle w:val="a9"/>
              </w:rPr>
            </w:pPr>
            <w:r w:rsidRPr="00B16345">
              <w:rPr>
                <w:rStyle w:val="a9"/>
                <w:i w:val="0"/>
              </w:rPr>
              <w:t>Про надання дозволу на розробку проекту землеустрою щодо відведення земельної ділянки у власність</w:t>
            </w:r>
            <w:r w:rsidRPr="00B16345">
              <w:rPr>
                <w:rStyle w:val="a9"/>
              </w:rPr>
              <w:t xml:space="preserve"> </w:t>
            </w:r>
            <w:r w:rsidRPr="00B16345">
              <w:t xml:space="preserve">для будівництва індивідуального гаражу </w:t>
            </w:r>
            <w:r w:rsidRPr="00B16345">
              <w:rPr>
                <w:rStyle w:val="a9"/>
                <w:i w:val="0"/>
              </w:rPr>
              <w:t xml:space="preserve">громадянину </w:t>
            </w:r>
            <w:proofErr w:type="spellStart"/>
            <w:r w:rsidRPr="00B16345">
              <w:rPr>
                <w:rStyle w:val="a9"/>
                <w:i w:val="0"/>
              </w:rPr>
              <w:t>Хвостовцову</w:t>
            </w:r>
            <w:proofErr w:type="spellEnd"/>
            <w:r w:rsidRPr="00B16345">
              <w:rPr>
                <w:rStyle w:val="a9"/>
                <w:i w:val="0"/>
              </w:rPr>
              <w:t xml:space="preserve"> О.М.</w:t>
            </w:r>
            <w:r w:rsidRPr="00B16345">
              <w:rPr>
                <w:rStyle w:val="a9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21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№1011-50/VII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7" w:rsidRDefault="00D01987" w:rsidP="00D01987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B16345">
              <w:rPr>
                <w:rStyle w:val="a9"/>
                <w:i w:val="0"/>
              </w:rPr>
              <w:t>надання дозволу</w:t>
            </w:r>
            <w:r>
              <w:rPr>
                <w:rStyle w:val="a9"/>
                <w:i w:val="0"/>
              </w:rPr>
              <w:t>,</w:t>
            </w:r>
          </w:p>
          <w:p w:rsidR="00D01987" w:rsidRDefault="00D01987" w:rsidP="00D01987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B16345">
              <w:rPr>
                <w:rStyle w:val="a9"/>
                <w:i w:val="0"/>
              </w:rPr>
              <w:t>розробк</w:t>
            </w:r>
            <w:r>
              <w:rPr>
                <w:rStyle w:val="a9"/>
                <w:i w:val="0"/>
              </w:rPr>
              <w:t>а</w:t>
            </w:r>
            <w:r w:rsidRPr="00B16345">
              <w:rPr>
                <w:rStyle w:val="a9"/>
                <w:i w:val="0"/>
              </w:rPr>
              <w:t xml:space="preserve"> проекту землеустрою</w:t>
            </w:r>
            <w:r>
              <w:rPr>
                <w:rStyle w:val="a9"/>
                <w:i w:val="0"/>
              </w:rPr>
              <w:t>,</w:t>
            </w:r>
          </w:p>
          <w:p w:rsidR="00D01987" w:rsidRDefault="00D01987" w:rsidP="00D01987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B16345">
              <w:rPr>
                <w:rStyle w:val="a9"/>
                <w:i w:val="0"/>
              </w:rPr>
              <w:t>відведення земельної ділянки</w:t>
            </w:r>
            <w:r>
              <w:rPr>
                <w:rStyle w:val="a9"/>
                <w:i w:val="0"/>
              </w:rPr>
              <w:t>,</w:t>
            </w:r>
          </w:p>
          <w:p w:rsidR="00B16345" w:rsidRPr="00B16345" w:rsidRDefault="00D01987" w:rsidP="00D01987">
            <w:pPr>
              <w:pStyle w:val="a5"/>
              <w:ind w:left="34"/>
              <w:jc w:val="both"/>
              <w:rPr>
                <w:rStyle w:val="a9"/>
              </w:rPr>
            </w:pPr>
            <w:r w:rsidRPr="00B16345">
              <w:rPr>
                <w:rStyle w:val="a9"/>
                <w:i w:val="0"/>
              </w:rPr>
              <w:t xml:space="preserve"> </w:t>
            </w:r>
            <w:r w:rsidRPr="00B16345">
              <w:t>будівництв</w:t>
            </w:r>
            <w:r>
              <w:t>о</w:t>
            </w:r>
            <w:r w:rsidRPr="00B16345">
              <w:t xml:space="preserve">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16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B1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 xml:space="preserve">Про затвердження проекту землеустрою щодо відведення земельної ділянки в зв’язку зі зміною цільового призначення та надання земельної ділянки у власність громадянці Лук’яненко Т.М.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№1012-50/VII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pStyle w:val="a5"/>
              <w:ind w:left="0" w:firstLine="33"/>
              <w:jc w:val="both"/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7" w:rsidRDefault="00B16345" w:rsidP="00B16345">
            <w:pPr>
              <w:pStyle w:val="a5"/>
              <w:ind w:left="34"/>
              <w:jc w:val="both"/>
            </w:pPr>
            <w:r w:rsidRPr="00B16345">
              <w:t>затвердження проекту землеустрою</w:t>
            </w:r>
            <w:r w:rsidR="00D01987">
              <w:t>,</w:t>
            </w:r>
          </w:p>
          <w:p w:rsidR="00D01987" w:rsidRDefault="00B16345" w:rsidP="00D01987">
            <w:pPr>
              <w:pStyle w:val="a5"/>
              <w:ind w:left="34"/>
              <w:jc w:val="both"/>
            </w:pPr>
            <w:r w:rsidRPr="00B16345">
              <w:t>земельн</w:t>
            </w:r>
            <w:r w:rsidR="00D01987">
              <w:t>а</w:t>
            </w:r>
            <w:r w:rsidRPr="00B16345">
              <w:t xml:space="preserve"> ділянк</w:t>
            </w:r>
            <w:r w:rsidR="00D01987">
              <w:t>а,</w:t>
            </w:r>
          </w:p>
          <w:p w:rsidR="00B16345" w:rsidRPr="00B16345" w:rsidRDefault="00B16345" w:rsidP="00D01987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змін</w:t>
            </w:r>
            <w:r w:rsidR="00D01987">
              <w:t>а</w:t>
            </w:r>
            <w:r w:rsidRPr="00B16345">
              <w:t xml:space="preserve"> цільового призначення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B1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>Про затвердження проекту землеустрою щодо відведення земельної ділянки у разі зміни цільового призначення товариству з обмеженою  відповідальністю «СОЛАГРО» 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№1013-50/VII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7" w:rsidRDefault="00B16345" w:rsidP="00B16345">
            <w:pPr>
              <w:pStyle w:val="a5"/>
              <w:ind w:left="34"/>
              <w:jc w:val="both"/>
            </w:pPr>
            <w:r w:rsidRPr="00B16345">
              <w:t>затвердження проекту землеустрою</w:t>
            </w:r>
            <w:r w:rsidR="00D01987">
              <w:t>,</w:t>
            </w:r>
          </w:p>
          <w:p w:rsidR="00D01987" w:rsidRDefault="00B16345" w:rsidP="00D01987">
            <w:pPr>
              <w:pStyle w:val="a5"/>
              <w:ind w:left="34"/>
              <w:jc w:val="both"/>
            </w:pPr>
            <w:r w:rsidRPr="00B16345">
              <w:t xml:space="preserve"> </w:t>
            </w:r>
            <w:r w:rsidR="00D01987">
              <w:t>земельна</w:t>
            </w:r>
            <w:r w:rsidRPr="00B16345">
              <w:t xml:space="preserve"> ділянк</w:t>
            </w:r>
            <w:r w:rsidR="00D01987">
              <w:t>а,</w:t>
            </w:r>
          </w:p>
          <w:p w:rsidR="00B16345" w:rsidRPr="00B16345" w:rsidRDefault="00B16345" w:rsidP="00D01987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 xml:space="preserve"> цільов</w:t>
            </w:r>
            <w:r w:rsidR="00D01987">
              <w:t>е</w:t>
            </w:r>
            <w:r w:rsidRPr="00B16345">
              <w:t xml:space="preserve"> призначення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B1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 xml:space="preserve">Про продаж земельної ділянки несільськогосподарського призначення  Прядку О.Ю.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№1014-50/VII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D01987">
            <w:pPr>
              <w:pStyle w:val="a5"/>
              <w:ind w:left="34"/>
              <w:jc w:val="both"/>
              <w:rPr>
                <w:u w:val="single"/>
              </w:rPr>
            </w:pPr>
            <w:r w:rsidRPr="00B16345">
              <w:t xml:space="preserve"> продаж земельної ділянки несільськогосподарського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345" w:rsidRPr="00B16345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387927" w:rsidP="00B1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pStyle w:val="a5"/>
              <w:ind w:left="34"/>
              <w:jc w:val="both"/>
            </w:pPr>
            <w:r w:rsidRPr="00B16345">
              <w:t xml:space="preserve">Про продаж земельної ділянки несільськогосподарського призначення </w:t>
            </w:r>
            <w:proofErr w:type="spellStart"/>
            <w:r w:rsidRPr="00B16345">
              <w:t>Сірченко</w:t>
            </w:r>
            <w:proofErr w:type="spellEnd"/>
            <w:r w:rsidRPr="00B16345">
              <w:t xml:space="preserve"> Ю.В.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B16345" w:rsidRPr="00B16345" w:rsidRDefault="00B16345" w:rsidP="00B1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/>
                <w:sz w:val="24"/>
                <w:szCs w:val="24"/>
                <w:lang w:val="uk-UA"/>
              </w:rPr>
              <w:t>№1015-50/VII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pStyle w:val="a5"/>
              <w:ind w:left="0" w:firstLine="33"/>
              <w:jc w:val="both"/>
              <w:rPr>
                <w:lang w:val="ru-RU"/>
              </w:rPr>
            </w:pPr>
            <w:r w:rsidRPr="00B16345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D01987">
            <w:pPr>
              <w:pStyle w:val="a5"/>
              <w:ind w:left="34"/>
              <w:jc w:val="both"/>
            </w:pPr>
            <w:r w:rsidRPr="00B16345">
              <w:t xml:space="preserve"> продаж земельної ділянки несільськогосподарського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5" w:rsidRPr="00B16345" w:rsidRDefault="00B16345" w:rsidP="00B1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16345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16345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54C28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00D7"/>
    <w:rsid w:val="0016427A"/>
    <w:rsid w:val="001923EC"/>
    <w:rsid w:val="001A4EC4"/>
    <w:rsid w:val="001A7A46"/>
    <w:rsid w:val="001B2D9A"/>
    <w:rsid w:val="001B3EEB"/>
    <w:rsid w:val="001B5E86"/>
    <w:rsid w:val="001F37CA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402A0"/>
    <w:rsid w:val="003602C3"/>
    <w:rsid w:val="00364DC7"/>
    <w:rsid w:val="00372586"/>
    <w:rsid w:val="00373BDB"/>
    <w:rsid w:val="00375F05"/>
    <w:rsid w:val="00387927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09FA"/>
    <w:rsid w:val="00464D35"/>
    <w:rsid w:val="004830EC"/>
    <w:rsid w:val="004A7D0F"/>
    <w:rsid w:val="004B4DC9"/>
    <w:rsid w:val="004C1B29"/>
    <w:rsid w:val="004D2BF6"/>
    <w:rsid w:val="004F53D2"/>
    <w:rsid w:val="00500511"/>
    <w:rsid w:val="00503F3E"/>
    <w:rsid w:val="00510674"/>
    <w:rsid w:val="0053588E"/>
    <w:rsid w:val="00541C68"/>
    <w:rsid w:val="0054375E"/>
    <w:rsid w:val="00554EA9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C6177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165E5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20310"/>
    <w:rsid w:val="008A0128"/>
    <w:rsid w:val="008A3FB7"/>
    <w:rsid w:val="008E71BA"/>
    <w:rsid w:val="009272AE"/>
    <w:rsid w:val="00930260"/>
    <w:rsid w:val="00944AD9"/>
    <w:rsid w:val="0094676B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92A36"/>
    <w:rsid w:val="00AE3F5D"/>
    <w:rsid w:val="00AF71DC"/>
    <w:rsid w:val="00B16345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B2704"/>
    <w:rsid w:val="00BC072E"/>
    <w:rsid w:val="00BD25D5"/>
    <w:rsid w:val="00BE3652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C6BAA"/>
    <w:rsid w:val="00CD4BAE"/>
    <w:rsid w:val="00CD72A1"/>
    <w:rsid w:val="00D01987"/>
    <w:rsid w:val="00D076DD"/>
    <w:rsid w:val="00D21CA8"/>
    <w:rsid w:val="00D81746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6B89"/>
    <w:rsid w:val="00E47BC8"/>
    <w:rsid w:val="00E53E50"/>
    <w:rsid w:val="00E71A9B"/>
    <w:rsid w:val="00EB2898"/>
    <w:rsid w:val="00ED5243"/>
    <w:rsid w:val="00EE0727"/>
    <w:rsid w:val="00EE27D3"/>
    <w:rsid w:val="00F15ADC"/>
    <w:rsid w:val="00F359D3"/>
    <w:rsid w:val="00F55916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126</cp:revision>
  <dcterms:created xsi:type="dcterms:W3CDTF">2015-06-25T13:02:00Z</dcterms:created>
  <dcterms:modified xsi:type="dcterms:W3CDTF">2020-06-03T12:01:00Z</dcterms:modified>
</cp:coreProperties>
</file>