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03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83E2E" w:rsidTr="00E73D2C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83E2E">
              <w:rPr>
                <w:b/>
              </w:rPr>
              <w:t>Назва</w:t>
            </w:r>
          </w:p>
          <w:p w:rsidR="000B2340" w:rsidRPr="00F83E2E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83E2E">
              <w:rPr>
                <w:b/>
              </w:rPr>
              <w:t>док</w:t>
            </w:r>
            <w:r w:rsidR="00F83E2E">
              <w:rPr>
                <w:b/>
              </w:rPr>
              <w:t>у</w:t>
            </w:r>
            <w:r w:rsidRPr="00F83E2E">
              <w:rPr>
                <w:b/>
              </w:rPr>
              <w:t>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дата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pStyle w:val="a3"/>
              <w:rPr>
                <w:bCs w:val="0"/>
              </w:rPr>
            </w:pPr>
            <w:r w:rsidRPr="00F83E2E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83E2E">
              <w:rPr>
                <w:b/>
              </w:rPr>
              <w:t>Гал</w:t>
            </w:r>
            <w:r w:rsidR="00F83E2E">
              <w:rPr>
                <w:b/>
              </w:rPr>
              <w:t>у</w:t>
            </w:r>
            <w:r w:rsidRPr="00F83E2E">
              <w:rPr>
                <w:b/>
              </w:rPr>
              <w:t>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</w:t>
            </w:r>
            <w:r w:rsid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83E2E" w:rsidTr="00E73D2C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83E2E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pStyle w:val="a3"/>
              <w:rPr>
                <w:b w:val="0"/>
                <w:bCs w:val="0"/>
              </w:rPr>
            </w:pPr>
            <w:r w:rsidRPr="00F83E2E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83E2E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83E2E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E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14EFA">
            <w:pPr>
              <w:pStyle w:val="a5"/>
              <w:ind w:left="0"/>
              <w:jc w:val="both"/>
              <w:rPr>
                <w:bCs/>
              </w:rPr>
            </w:pPr>
            <w:r w:rsidRPr="008D25F1">
              <w:rPr>
                <w:bCs/>
              </w:rPr>
              <w:t>Про підсумки виконання Програми соціально-економічного та культурного розвитку м. Синельникового на 2020 рік  за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pStyle w:val="a5"/>
              <w:ind w:left="0"/>
              <w:jc w:val="both"/>
            </w:pPr>
            <w:r w:rsidRPr="008D25F1">
              <w:rPr>
                <w:lang w:val="ru-RU"/>
              </w:rPr>
              <w:t>в</w:t>
            </w:r>
            <w:proofErr w:type="spellStart"/>
            <w:r w:rsidRPr="008D25F1">
              <w:t>ідділ</w:t>
            </w:r>
            <w:proofErr w:type="spellEnd"/>
            <w:r w:rsidRPr="008D25F1">
              <w:t xml:space="preserve"> </w:t>
            </w:r>
            <w:proofErr w:type="gramStart"/>
            <w:r w:rsidRPr="008D25F1">
              <w:t>соц</w:t>
            </w:r>
            <w:proofErr w:type="gramEnd"/>
            <w:r w:rsidRPr="008D25F1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D25F1" w:rsidP="00814EFA">
            <w:pPr>
              <w:pStyle w:val="a5"/>
              <w:ind w:left="0"/>
              <w:jc w:val="both"/>
              <w:rPr>
                <w:bCs/>
              </w:rPr>
            </w:pPr>
            <w:r w:rsidRPr="008D25F1">
              <w:rPr>
                <w:bCs/>
              </w:rPr>
              <w:t>підсумки виконання</w:t>
            </w:r>
            <w:r w:rsidR="00814EFA">
              <w:rPr>
                <w:bCs/>
              </w:rPr>
              <w:t>,</w:t>
            </w:r>
          </w:p>
          <w:p w:rsidR="008D25F1" w:rsidRPr="008D25F1" w:rsidRDefault="008D25F1" w:rsidP="00814EFA">
            <w:pPr>
              <w:pStyle w:val="a5"/>
              <w:ind w:left="0"/>
              <w:jc w:val="both"/>
              <w:rPr>
                <w:bCs/>
              </w:rPr>
            </w:pPr>
            <w:r w:rsidRPr="008D25F1">
              <w:rPr>
                <w:bCs/>
              </w:rPr>
              <w:t>Програм</w:t>
            </w:r>
            <w:r w:rsidR="00814EFA">
              <w:rPr>
                <w:bCs/>
              </w:rPr>
              <w:t>а</w:t>
            </w:r>
            <w:r w:rsidRPr="008D25F1">
              <w:rPr>
                <w:bCs/>
              </w:rPr>
              <w:t xml:space="preserve"> соціально-економічного та культурного розвитк</w:t>
            </w:r>
            <w:r w:rsidR="00814EFA">
              <w:rPr>
                <w:bCs/>
              </w:rPr>
              <w:t xml:space="preserve">у                              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0"/>
              <w:jc w:val="both"/>
            </w:pPr>
            <w:r w:rsidRPr="008D25F1">
              <w:t>Про затвердження звіту про хід виконання Програми громадського бюджету (бюджет участі) м. Синельникове на 2019 – 2024 роки  за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pStyle w:val="a5"/>
              <w:ind w:left="0"/>
              <w:jc w:val="both"/>
            </w:pPr>
            <w:r w:rsidRPr="008D25F1">
              <w:rPr>
                <w:lang w:val="ru-RU"/>
              </w:rPr>
              <w:t>в</w:t>
            </w:r>
            <w:proofErr w:type="spellStart"/>
            <w:r w:rsidRPr="008D25F1">
              <w:t>ідділ</w:t>
            </w:r>
            <w:proofErr w:type="spellEnd"/>
            <w:r w:rsidRPr="008D25F1">
              <w:t xml:space="preserve"> </w:t>
            </w:r>
            <w:proofErr w:type="gramStart"/>
            <w:r w:rsidRPr="008D25F1">
              <w:t>соц</w:t>
            </w:r>
            <w:proofErr w:type="gramEnd"/>
            <w:r w:rsidRPr="008D25F1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0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0"/>
              <w:jc w:val="both"/>
            </w:pPr>
            <w:r w:rsidRPr="008D25F1">
              <w:t>Програм</w:t>
            </w:r>
            <w:r w:rsidR="00814EFA">
              <w:t>а</w:t>
            </w:r>
            <w:r w:rsidRPr="008D25F1">
              <w:t xml:space="preserve"> громадського бюджету (бюджет участі)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>Про затвердження звіту про хід виконання Програми  розвитку малого підприємництва в місті Синельниковому на 2011 – 2022 роки за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273FBC">
            <w:pPr>
              <w:pStyle w:val="a5"/>
              <w:ind w:left="0"/>
              <w:jc w:val="both"/>
            </w:pPr>
            <w:r w:rsidRPr="008D25F1">
              <w:rPr>
                <w:lang w:val="ru-RU"/>
              </w:rPr>
              <w:t>в</w:t>
            </w:r>
            <w:proofErr w:type="spellStart"/>
            <w:r w:rsidRPr="008D25F1">
              <w:t>ідділ</w:t>
            </w:r>
            <w:proofErr w:type="spellEnd"/>
            <w:r w:rsidRPr="008D25F1">
              <w:t xml:space="preserve"> </w:t>
            </w:r>
            <w:proofErr w:type="gramStart"/>
            <w:r w:rsidRPr="008D25F1">
              <w:t>соц</w:t>
            </w:r>
            <w:proofErr w:type="gramEnd"/>
            <w:r w:rsidRPr="008D25F1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 xml:space="preserve"> Програм</w:t>
            </w:r>
            <w:r w:rsidR="00814EFA">
              <w:t>а</w:t>
            </w:r>
            <w:r w:rsidRPr="008D25F1">
              <w:t xml:space="preserve">  розвитку малого підприємництва в місті Синельниковому.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 xml:space="preserve">Про внесення змін до Програми </w:t>
            </w:r>
            <w:r w:rsidRPr="008D25F1">
              <w:rPr>
                <w:rStyle w:val="13"/>
                <w:sz w:val="24"/>
                <w:szCs w:val="24"/>
                <w:lang w:eastAsia="uk-UA"/>
              </w:rPr>
              <w:t>впровадження державної політики органами виконавчої влади у м. Синельниковому на 2018 - 2022 роки зі змінами.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273FBC">
            <w:pPr>
              <w:pStyle w:val="a5"/>
              <w:ind w:left="0"/>
              <w:jc w:val="both"/>
            </w:pPr>
            <w:r w:rsidRPr="008D25F1">
              <w:rPr>
                <w:lang w:val="ru-RU"/>
              </w:rPr>
              <w:t>в</w:t>
            </w:r>
            <w:proofErr w:type="spellStart"/>
            <w:r w:rsidRPr="008D25F1">
              <w:t>ідділ</w:t>
            </w:r>
            <w:proofErr w:type="spellEnd"/>
            <w:r w:rsidRPr="008D25F1">
              <w:t xml:space="preserve"> </w:t>
            </w:r>
            <w:proofErr w:type="gramStart"/>
            <w:r w:rsidRPr="008D25F1">
              <w:t>соц</w:t>
            </w:r>
            <w:proofErr w:type="gramEnd"/>
            <w:r w:rsidRPr="008D25F1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D25F1" w:rsidP="00814EFA">
            <w:pPr>
              <w:pStyle w:val="a5"/>
              <w:ind w:left="34"/>
              <w:jc w:val="both"/>
            </w:pPr>
            <w:r w:rsidRPr="008D25F1">
              <w:t>внесення змін</w:t>
            </w:r>
            <w:r w:rsidR="00814EFA"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>Програм</w:t>
            </w:r>
            <w:r w:rsidR="00814EFA">
              <w:t>а</w:t>
            </w:r>
            <w:r w:rsidRPr="008D25F1">
              <w:t xml:space="preserve"> </w:t>
            </w:r>
            <w:r w:rsidRPr="008D25F1">
              <w:rPr>
                <w:rStyle w:val="13"/>
                <w:sz w:val="24"/>
                <w:szCs w:val="24"/>
                <w:lang w:eastAsia="uk-UA"/>
              </w:rPr>
              <w:t xml:space="preserve">впровадження державної політики органами виконавчої влади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 xml:space="preserve">Про Програму розвитку малого підприємництва у місті Синельниковому на 2021 – 2025 роки.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273FBC">
            <w:pPr>
              <w:pStyle w:val="a5"/>
              <w:ind w:left="0"/>
              <w:jc w:val="both"/>
            </w:pPr>
            <w:r w:rsidRPr="008D25F1">
              <w:rPr>
                <w:lang w:val="ru-RU"/>
              </w:rPr>
              <w:t>в</w:t>
            </w:r>
            <w:proofErr w:type="spellStart"/>
            <w:r w:rsidRPr="008D25F1">
              <w:t>ідділ</w:t>
            </w:r>
            <w:proofErr w:type="spellEnd"/>
            <w:r w:rsidRPr="008D25F1">
              <w:t xml:space="preserve"> </w:t>
            </w:r>
            <w:proofErr w:type="gramStart"/>
            <w:r w:rsidRPr="008D25F1">
              <w:t>соц</w:t>
            </w:r>
            <w:proofErr w:type="gramEnd"/>
            <w:r w:rsidRPr="008D25F1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>Програм</w:t>
            </w:r>
            <w:r w:rsidR="00814EFA">
              <w:t>а</w:t>
            </w:r>
            <w:r w:rsidRPr="008D25F1">
              <w:t xml:space="preserve"> розвитку малого підприємництва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>Про внесення змін до плану діяльності з підготовки проектів  регуляторних актів на        2020 рік.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273FBC">
            <w:pPr>
              <w:pStyle w:val="a5"/>
              <w:ind w:left="0"/>
              <w:jc w:val="both"/>
              <w:rPr>
                <w:color w:val="FF0000"/>
              </w:rPr>
            </w:pPr>
            <w:r w:rsidRPr="008D25F1">
              <w:rPr>
                <w:lang w:val="ru-RU"/>
              </w:rPr>
              <w:t>в</w:t>
            </w:r>
            <w:proofErr w:type="spellStart"/>
            <w:r w:rsidRPr="008D25F1">
              <w:t>ідділ</w:t>
            </w:r>
            <w:proofErr w:type="spellEnd"/>
            <w:r w:rsidRPr="008D25F1">
              <w:t xml:space="preserve"> </w:t>
            </w:r>
            <w:proofErr w:type="gramStart"/>
            <w:r w:rsidRPr="008D25F1">
              <w:t>соц</w:t>
            </w:r>
            <w:proofErr w:type="gramEnd"/>
            <w:r w:rsidRPr="008D25F1">
              <w:t>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D25F1" w:rsidP="00814EFA">
            <w:pPr>
              <w:pStyle w:val="a5"/>
              <w:ind w:left="34"/>
              <w:jc w:val="both"/>
            </w:pPr>
            <w:r w:rsidRPr="008D25F1">
              <w:t>внесення змін</w:t>
            </w:r>
            <w:r w:rsidR="00814EFA">
              <w:t>,</w:t>
            </w:r>
          </w:p>
          <w:p w:rsidR="00814EFA" w:rsidRDefault="008D25F1" w:rsidP="00814EFA">
            <w:pPr>
              <w:pStyle w:val="a5"/>
              <w:ind w:left="34"/>
              <w:jc w:val="both"/>
            </w:pPr>
            <w:r w:rsidRPr="008D25F1">
              <w:t>план</w:t>
            </w:r>
            <w:r w:rsidR="00814EFA"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>проект</w:t>
            </w:r>
            <w:r w:rsidR="00814EFA">
              <w:t>и,</w:t>
            </w:r>
            <w:r w:rsidRPr="008D25F1">
              <w:t xml:space="preserve">  регуляторн</w:t>
            </w:r>
            <w:r w:rsidR="00814EFA">
              <w:t>і</w:t>
            </w:r>
            <w:r w:rsidRPr="008D25F1">
              <w:t xml:space="preserve"> акт</w:t>
            </w:r>
            <w:r w:rsidR="00814EFA">
              <w:t>и</w:t>
            </w:r>
            <w:r w:rsidRPr="008D25F1">
              <w:t>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A017F7">
        <w:trPr>
          <w:cantSplit/>
          <w:trHeight w:val="179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636AB">
            <w:pPr>
              <w:pStyle w:val="a5"/>
              <w:ind w:left="34"/>
              <w:jc w:val="both"/>
            </w:pPr>
            <w:r w:rsidRPr="008D25F1">
              <w:t xml:space="preserve">Про затвердження звіту про хід виконання Програми розвитку місцевого самоврядування в м. Синельниковому на 2018-2023 роки за  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814EFA">
            <w:pPr>
              <w:pStyle w:val="a5"/>
              <w:ind w:left="0"/>
              <w:jc w:val="both"/>
              <w:rPr>
                <w:color w:val="FF0000"/>
              </w:rPr>
            </w:pPr>
            <w:r>
              <w:t xml:space="preserve">організаційний відділ </w:t>
            </w:r>
            <w:r w:rsidRPr="008D25F1">
              <w:t>міської ради</w:t>
            </w:r>
            <w:r w:rsidRPr="008D25F1">
              <w:rPr>
                <w:color w:val="FF0000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</w:pPr>
            <w:r w:rsidRPr="008D25F1">
              <w:t>З</w:t>
            </w:r>
            <w:r w:rsidR="008D25F1" w:rsidRPr="008D25F1">
              <w:t>віту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 xml:space="preserve"> виконання Програми розвитку місцевого самоврядування.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 xml:space="preserve">Про затвердження звіту про хід виконання Програми підтримки діяльності квартальних комітетів міста Синельникове на 2017-2022 роки за 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814EFA">
            <w:pPr>
              <w:pStyle w:val="a5"/>
              <w:ind w:left="0"/>
              <w:jc w:val="both"/>
            </w:pPr>
            <w:r>
              <w:t xml:space="preserve">організаційний відділ </w:t>
            </w:r>
            <w:r w:rsidRPr="008D25F1">
              <w:t xml:space="preserve">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621ACA">
            <w:pPr>
              <w:pStyle w:val="a5"/>
              <w:ind w:left="34"/>
              <w:jc w:val="both"/>
            </w:pPr>
            <w:r w:rsidRPr="008D25F1">
              <w:t xml:space="preserve">виконання Програми підтримки діяльності квартальних комітетів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>Про внесення змін до Програми підтримки діяльності квартальних комітетів міста Синельникове на 2017-2022 роки</w:t>
            </w:r>
            <w:r w:rsidRPr="008D25F1">
              <w:rPr>
                <w:b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814EFA">
            <w:pPr>
              <w:pStyle w:val="a5"/>
              <w:ind w:left="0"/>
              <w:jc w:val="both"/>
            </w:pPr>
            <w:r>
              <w:t xml:space="preserve">організаційний відділ </w:t>
            </w:r>
            <w:r w:rsidRPr="008D25F1">
              <w:t>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D25F1" w:rsidP="00814EFA">
            <w:pPr>
              <w:pStyle w:val="a5"/>
              <w:ind w:left="34"/>
              <w:jc w:val="both"/>
            </w:pPr>
            <w:r w:rsidRPr="008D25F1">
              <w:t xml:space="preserve">внесення </w:t>
            </w:r>
            <w:proofErr w:type="spellStart"/>
            <w:r w:rsidRPr="008D25F1">
              <w:t>змі</w:t>
            </w:r>
            <w:proofErr w:type="spellEnd"/>
            <w:r w:rsidR="00814EFA">
              <w:t>,</w:t>
            </w:r>
          </w:p>
          <w:p w:rsidR="008D25F1" w:rsidRPr="008D25F1" w:rsidRDefault="008D25F1" w:rsidP="00621ACA">
            <w:pPr>
              <w:pStyle w:val="a5"/>
              <w:ind w:left="34"/>
              <w:jc w:val="both"/>
            </w:pPr>
            <w:r w:rsidRPr="008D25F1">
              <w:t>Програм</w:t>
            </w:r>
            <w:r w:rsidR="00814EFA">
              <w:t>а</w:t>
            </w:r>
            <w:r w:rsidRPr="008D25F1">
              <w:t xml:space="preserve"> підтримки діяльності квартальних комітетів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8D25F1">
              <w:rPr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хід виконання Програми соціального захисту окремих категорій громадян у м. Синельниковому 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>9-202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  <w:proofErr w:type="spellEnd"/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r w:rsidR="006E2324" w:rsidRPr="006E2324">
              <w:rPr>
                <w:noProof/>
                <w:sz w:val="24"/>
                <w:szCs w:val="24"/>
                <w:lang w:val="uk-UA"/>
              </w:rPr>
              <w:pict>
                <v:line id="_x0000_s1081" style="position:absolute;left:0;text-align:left;z-index:251683840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814EFA">
            <w:pPr>
              <w:pStyle w:val="a5"/>
              <w:ind w:left="0"/>
              <w:jc w:val="both"/>
            </w:pPr>
            <w:r>
              <w:t xml:space="preserve">організаційний відділ </w:t>
            </w:r>
            <w:r w:rsidR="008D25F1" w:rsidRPr="008D25F1">
              <w:t>міської ради.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/>
                <w:sz w:val="24"/>
                <w:szCs w:val="24"/>
              </w:rPr>
              <w:t>З</w:t>
            </w:r>
            <w:r w:rsidR="008D25F1" w:rsidRPr="008D25F1">
              <w:rPr>
                <w:rFonts w:ascii="Times New Roman" w:hAnsi="Times New Roman"/>
                <w:sz w:val="24"/>
                <w:szCs w:val="24"/>
              </w:rPr>
              <w:t>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Програми соціального захисту окремих категорій громадян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м. Синельниковому 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>9-202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5F1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оки</w:t>
            </w:r>
            <w:proofErr w:type="spellEnd"/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D25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F67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праці та соціального захисту населення міської ради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D25F1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814E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програм</w:t>
            </w:r>
            <w:r w:rsidR="00814EF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у                          </w:t>
            </w:r>
            <w:r w:rsidRPr="008D25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636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хід виконання міської програми «Здоров'я населення                          м. Синельникове 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8D25F1">
              <w:rPr>
                <w:rFonts w:ascii="Times New Roman" w:hAnsi="Times New Roman"/>
                <w:sz w:val="24"/>
                <w:szCs w:val="24"/>
              </w:rPr>
              <w:t>-20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 роки» за </w:t>
            </w:r>
            <w:r w:rsidR="006E2324" w:rsidRPr="006E2324">
              <w:rPr>
                <w:noProof/>
                <w:sz w:val="24"/>
                <w:szCs w:val="24"/>
                <w:lang w:val="uk-UA"/>
              </w:rPr>
              <w:pict>
                <v:line id="_x0000_s1082" style="position:absolute;left:0;text-align:left;z-index:251686912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636AB" w:rsidRDefault="008636AB" w:rsidP="008636AB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8636AB">
              <w:rPr>
                <w:b w:val="0"/>
                <w:sz w:val="24"/>
                <w:u w:val="none"/>
              </w:rPr>
              <w:t>відділ спеціальної, мобілізаційної та військової роботи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D25F1"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міської програми «Здоров'я населення                         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  <w:iCs/>
              </w:rPr>
              <w:t xml:space="preserve">Про затвердження звіту про хід виконання Програми розвитку освіти міста Синельникового на 2019-2023 роки </w:t>
            </w:r>
            <w:r w:rsidRPr="008D25F1">
              <w:t>за 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F67A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863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 міської ради</w:t>
            </w: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  <w:rPr>
                <w:bCs/>
                <w:iCs/>
              </w:rPr>
            </w:pPr>
            <w:r w:rsidRPr="008D25F1">
              <w:rPr>
                <w:bCs/>
                <w:iCs/>
              </w:rPr>
              <w:t>З</w:t>
            </w:r>
            <w:r w:rsidR="008D25F1" w:rsidRPr="008D25F1">
              <w:rPr>
                <w:bCs/>
                <w:iCs/>
              </w:rPr>
              <w:t>віт</w:t>
            </w:r>
            <w:r>
              <w:rPr>
                <w:bCs/>
                <w:iCs/>
              </w:rP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  <w:iCs/>
              </w:rPr>
              <w:t xml:space="preserve">виконання Програми розвитку освіти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636AB">
            <w:pPr>
              <w:pStyle w:val="a5"/>
              <w:ind w:left="34"/>
              <w:jc w:val="both"/>
            </w:pPr>
            <w:r w:rsidRPr="008D25F1">
              <w:t xml:space="preserve">Про затвердження звіту про хід виконання Програми розвитку культури в                                       м. Синельниковому на 2018-2022 роки </w:t>
            </w:r>
            <w:r w:rsidR="008636AB">
              <w:t>за</w:t>
            </w:r>
            <w:r w:rsidRPr="008D25F1">
              <w:t xml:space="preserve">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14EFA" w:rsidRDefault="008636AB" w:rsidP="00F67AF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FA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814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EFA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814EFA">
              <w:rPr>
                <w:rFonts w:ascii="Times New Roman" w:hAnsi="Times New Roman" w:cs="Times New Roman"/>
              </w:rPr>
              <w:t xml:space="preserve"> та туризму </w:t>
            </w:r>
            <w:r w:rsidRPr="0081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4EFA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14EF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proofErr w:type="gramStart"/>
            <w:r w:rsidRPr="00814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25F1" w:rsidRPr="00814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  <w:p w:rsidR="008D25F1" w:rsidRPr="00814EFA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 xml:space="preserve">виконання Програми розвитку культури в                           </w:t>
            </w:r>
            <w:r w:rsidR="00814EFA">
              <w:t xml:space="preserve">            м. Синельниковому </w:t>
            </w:r>
            <w:r w:rsidRPr="008D25F1">
              <w:t>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>Про Програму розвитку культури в                               м. Синельникове на 2020-2024 роки</w:t>
            </w:r>
            <w:r w:rsidRPr="008D25F1">
              <w:rPr>
                <w:b/>
              </w:rPr>
              <w:t xml:space="preserve">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F67AF4">
            <w:pPr>
              <w:pStyle w:val="a5"/>
              <w:ind w:left="0"/>
              <w:jc w:val="both"/>
            </w:pPr>
            <w:r>
              <w:t xml:space="preserve">відділ культури та туризму </w:t>
            </w:r>
            <w:r w:rsidRPr="008D25F1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>Програм</w:t>
            </w:r>
            <w:r w:rsidR="00814EFA">
              <w:t>а</w:t>
            </w:r>
            <w:r w:rsidRPr="008D25F1">
              <w:t xml:space="preserve"> розвитку культури в                               м.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 xml:space="preserve">Про затвердження Статуту комунального закладу культури «Синельниківської школи мистецтв» в новій редакції.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F67AF4">
            <w:pPr>
              <w:pStyle w:val="a5"/>
              <w:ind w:left="0"/>
              <w:jc w:val="both"/>
            </w:pPr>
            <w:r>
              <w:t xml:space="preserve">відділ культури та туризму </w:t>
            </w:r>
            <w:r w:rsidR="008D25F1" w:rsidRPr="008D25F1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14EFA" w:rsidP="00814EFA">
            <w:pPr>
              <w:pStyle w:val="a5"/>
              <w:ind w:left="34"/>
              <w:jc w:val="both"/>
            </w:pPr>
            <w:r>
              <w:t xml:space="preserve">Статут </w:t>
            </w:r>
            <w:r w:rsidR="008D25F1" w:rsidRPr="008D25F1">
              <w:t>комунального закладу культури «Синельниківської школи мистецтв</w:t>
            </w:r>
            <w:r>
              <w:t>»</w:t>
            </w:r>
            <w:r w:rsidR="008D25F1" w:rsidRPr="008D25F1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636AB">
            <w:pPr>
              <w:pStyle w:val="a5"/>
              <w:ind w:left="34"/>
              <w:jc w:val="both"/>
              <w:outlineLvl w:val="0"/>
            </w:pPr>
            <w:r w:rsidRPr="008D25F1">
              <w:t xml:space="preserve">Про затвердження звіту про хід виконання Програми щодо забезпечення реалізації державної політики з питань сім’ї, жінок, дітей та молоді на 2016-2023 роки за </w:t>
            </w:r>
            <w:r w:rsidR="006E2324" w:rsidRPr="006E2324">
              <w:rPr>
                <w:noProof/>
              </w:rPr>
              <w:pict>
                <v:line id="Line 22" o:spid="_x0000_s1083" style="position:absolute;left:0;text-align:left;z-index:251687936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Pr="008D25F1">
              <w:t xml:space="preserve">1 півріччя  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461E91" w:rsidRDefault="008636AB" w:rsidP="008636A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E91">
              <w:rPr>
                <w:rFonts w:ascii="Times New Roman" w:hAnsi="Times New Roman"/>
                <w:sz w:val="24"/>
                <w:szCs w:val="24"/>
                <w:lang w:val="uk-UA"/>
              </w:rPr>
              <w:t>відділ у справах сім’ї, молоді та спорту.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  <w:outlineLvl w:val="0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  <w:outlineLvl w:val="0"/>
            </w:pPr>
            <w:r w:rsidRPr="008D25F1">
              <w:t xml:space="preserve">виконання Програми щодо забезпечення реалізації державної політики з питань сім’ї, жінок, дітей та молоді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хід виконання Програми відпочинку та оздоровлення дітей у м. Синельниковому на період 2020-2026 роки за </w:t>
            </w:r>
            <w:r w:rsidR="006E2324" w:rsidRPr="006E2324">
              <w:rPr>
                <w:noProof/>
                <w:sz w:val="24"/>
                <w:szCs w:val="24"/>
                <w:lang w:val="uk-UA"/>
              </w:rPr>
              <w:pict>
                <v:line id="_x0000_s1084" style="position:absolute;left:0;text-align:left;z-index:251688960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461E91" w:rsidRDefault="008636AB" w:rsidP="008636A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E91">
              <w:rPr>
                <w:rFonts w:ascii="Times New Roman" w:hAnsi="Times New Roman"/>
                <w:sz w:val="24"/>
                <w:szCs w:val="24"/>
                <w:lang w:val="uk-UA"/>
              </w:rPr>
              <w:t>відділ у справах сім’ї, молоді та спорту.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D25F1"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Програми відпочинку та оздоровлення дітей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782372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звіту про хід виконання Цільової комплексної програми розвитку фізичної культури і спорту в                                           м. Синельниковому на 2016-2023 роки за </w:t>
            </w:r>
            <w:r w:rsidR="006E2324" w:rsidRPr="006E2324">
              <w:rPr>
                <w:noProof/>
                <w:sz w:val="24"/>
                <w:szCs w:val="24"/>
                <w:lang w:val="uk-UA"/>
              </w:rPr>
              <w:pict>
                <v:line id="_x0000_s1085" style="position:absolute;left:0;text-align:left;z-index:251689984;visibility:visible;mso-position-horizontal-relative:text;mso-position-vertical-relative:text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      </w:pic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461E91" w:rsidRDefault="008636AB" w:rsidP="008636A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1E91">
              <w:rPr>
                <w:rFonts w:ascii="Times New Roman" w:hAnsi="Times New Roman"/>
                <w:sz w:val="24"/>
                <w:szCs w:val="24"/>
                <w:lang w:val="uk-UA"/>
              </w:rPr>
              <w:t>відділ у справах сім’ї, молоді та спорту.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D25F1"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tabs>
                <w:tab w:val="left" w:pos="-48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Цільової комплексної програми розвитку фізичної культури і спорту в                                           м. Синельниковому.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Програми захисту прав дітей та розвитку сімейних форм виховання у місті Синельниковому на 2011-2022 роки за                     І півріччя 2020 року.</w:t>
            </w:r>
            <w:r w:rsidRPr="008D25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14EFA" w:rsidRDefault="008636AB" w:rsidP="00F67AF4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14EFA">
              <w:rPr>
                <w:b w:val="0"/>
                <w:sz w:val="24"/>
                <w:u w:val="none"/>
              </w:rPr>
              <w:t>служба у справах дітей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D25F1"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Програми захисту прав дітей та розвитку сімейних форм виховання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звіту про виконання Програми «Забезпечення дітей-сиріт та дітей,позбавлених батьківського піклування, та осіб із їх числа житлом у м. Синельниковому на 2013-2023 роки» І півріччя 2020 року.</w:t>
            </w:r>
            <w:r w:rsidRPr="008D25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8636AB">
            <w:pPr>
              <w:pStyle w:val="a5"/>
              <w:ind w:left="0"/>
              <w:jc w:val="both"/>
            </w:pPr>
            <w:r w:rsidRPr="00461E91">
              <w:t>служб</w:t>
            </w:r>
            <w:r>
              <w:t>а</w:t>
            </w:r>
            <w:r w:rsidRPr="00461E91">
              <w:t xml:space="preserve"> у справах дітей міської ради.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8D25F1"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D25F1" w:rsidRPr="008D25F1" w:rsidRDefault="008D25F1" w:rsidP="00814EFA">
            <w:pPr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Програми «Забезпечення дітей-сиріт та дітей,позбавлених батьківського піклування, та осіб із їх числа житлом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 xml:space="preserve">Про Програму захисту прав дітей та розвитку сімейних форм виховання у місті Синельниковому на 2021-2026 роки.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636AB" w:rsidP="008636AB">
            <w:pPr>
              <w:pStyle w:val="a5"/>
              <w:ind w:left="0"/>
              <w:jc w:val="both"/>
            </w:pPr>
            <w:r w:rsidRPr="00461E91">
              <w:t>служб</w:t>
            </w:r>
            <w:r>
              <w:t>а</w:t>
            </w:r>
            <w:r w:rsidRPr="00461E91">
              <w:t xml:space="preserve"> у справах дітей міської ради.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>П</w:t>
            </w:r>
            <w:r w:rsidR="00814EFA">
              <w:t>рограма</w:t>
            </w:r>
            <w:r w:rsidRPr="008D25F1">
              <w:t xml:space="preserve"> захисту прав дітей та розвитку сімейних форм виховання у місті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8636AB">
            <w:pPr>
              <w:pStyle w:val="a5"/>
              <w:ind w:left="34"/>
              <w:jc w:val="both"/>
            </w:pPr>
            <w:r w:rsidRPr="008D25F1">
              <w:t>Про 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                 м. Синельниковому до 2022 року протягом 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461E91" w:rsidRDefault="008636AB" w:rsidP="008636AB">
            <w:pPr>
              <w:pStyle w:val="a5"/>
              <w:ind w:left="0"/>
              <w:jc w:val="both"/>
              <w:rPr>
                <w:bCs/>
              </w:rPr>
            </w:pPr>
            <w:r w:rsidRPr="00461E91">
              <w:rPr>
                <w:bCs/>
              </w:rPr>
              <w:t>відділ з питань надзвичайних ситуацій та цивільного захисту населення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 xml:space="preserve">виконання міської програми створення і використання матеріальних резервів для запобігання і ліквідації наслідків надзвичайних ситуацій у                 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>Про затвердження звіту про хід виконання комплексної програми захисту населення і територій м. Синельникового від надзвичайних ситуацій та забезпечення пожежної безпеки до 2024 року протягом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461E91" w:rsidRDefault="008636AB" w:rsidP="008636AB">
            <w:pPr>
              <w:pStyle w:val="a5"/>
              <w:ind w:left="0"/>
              <w:jc w:val="both"/>
              <w:rPr>
                <w:bCs/>
              </w:rPr>
            </w:pPr>
            <w:r w:rsidRPr="00461E91">
              <w:rPr>
                <w:bCs/>
              </w:rPr>
              <w:t>відділ з питань надзвичайних ситуацій та цивільного захисту населення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FA" w:rsidRDefault="00814EFA" w:rsidP="00814EFA">
            <w:pPr>
              <w:pStyle w:val="a5"/>
              <w:ind w:left="34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814EFA">
            <w:pPr>
              <w:pStyle w:val="a5"/>
              <w:ind w:left="34"/>
              <w:jc w:val="both"/>
            </w:pPr>
            <w:r w:rsidRPr="008D25F1">
              <w:t xml:space="preserve">виконання комплексної програми захисту населення і територій м. Синельникового від надзвичайних ситуацій та забезпечення пожежної безпеки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t>Про внесення змін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2022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461E91" w:rsidRDefault="008636AB" w:rsidP="008636AB">
            <w:pPr>
              <w:pStyle w:val="a5"/>
              <w:ind w:left="0"/>
              <w:jc w:val="both"/>
              <w:rPr>
                <w:bCs/>
              </w:rPr>
            </w:pPr>
            <w:r w:rsidRPr="00461E91">
              <w:rPr>
                <w:bCs/>
              </w:rPr>
              <w:t>відділ з питань надзвичайних ситуацій та цивільного захисту населення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8D25F1" w:rsidP="00814EFA">
            <w:pPr>
              <w:pStyle w:val="a5"/>
              <w:ind w:left="34"/>
              <w:jc w:val="both"/>
            </w:pPr>
            <w:r w:rsidRPr="008D25F1">
              <w:t>внесення змін</w:t>
            </w:r>
            <w:r w:rsidR="006D487E">
              <w:t>,</w:t>
            </w:r>
          </w:p>
          <w:p w:rsidR="008D25F1" w:rsidRPr="008D25F1" w:rsidRDefault="008D25F1" w:rsidP="006D487E">
            <w:pPr>
              <w:pStyle w:val="a5"/>
              <w:ind w:left="34"/>
              <w:jc w:val="both"/>
            </w:pPr>
            <w:r w:rsidRPr="008D25F1">
              <w:t>міськ</w:t>
            </w:r>
            <w:r w:rsidR="006D487E">
              <w:t>а</w:t>
            </w:r>
            <w:r w:rsidRPr="008D25F1">
              <w:t xml:space="preserve"> програм</w:t>
            </w:r>
            <w:r w:rsidR="006D487E">
              <w:t>а</w:t>
            </w:r>
            <w:r w:rsidRPr="008D25F1">
              <w:t xml:space="preserve"> створення і використання матеріальних резервів для запобігання і ліквідації наслідків надзвичайних ситуацій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c"/>
              <w:ind w:left="34" w:firstLine="0"/>
              <w:jc w:val="both"/>
              <w:rPr>
                <w:color w:val="000000"/>
              </w:rPr>
            </w:pPr>
            <w:r w:rsidRPr="008D25F1">
              <w:t xml:space="preserve">Про затвердження звіту </w:t>
            </w:r>
            <w:r w:rsidRPr="008D25F1">
              <w:rPr>
                <w:color w:val="000000"/>
              </w:rPr>
              <w:t xml:space="preserve">про хід виконання Програми забезпечення громадського порядку та громадської безпеки на території міста Синельникове на період до 2022 року за                              </w:t>
            </w:r>
            <w:r w:rsidRPr="008D25F1">
              <w:t xml:space="preserve">I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636AB" w:rsidRDefault="008636AB" w:rsidP="008636AB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636AB">
              <w:rPr>
                <w:b w:val="0"/>
                <w:u w:val="none"/>
              </w:rPr>
              <w:t>відділ</w:t>
            </w:r>
            <w:r w:rsidRPr="008636AB">
              <w:rPr>
                <w:b w:val="0"/>
                <w:sz w:val="24"/>
                <w:u w:val="none"/>
              </w:rPr>
              <w:t xml:space="preserve"> спеціальної, мобілізаційної та військової роботи</w:t>
            </w:r>
          </w:p>
          <w:p w:rsidR="008636AB" w:rsidRPr="008636AB" w:rsidRDefault="008636AB" w:rsidP="008636AB">
            <w:pPr>
              <w:pStyle w:val="a5"/>
              <w:ind w:left="0"/>
            </w:pPr>
            <w:r w:rsidRPr="008636AB">
              <w:t xml:space="preserve"> 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6D487E" w:rsidP="00814EFA">
            <w:pPr>
              <w:pStyle w:val="ac"/>
              <w:ind w:left="34" w:firstLine="0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6D487E">
            <w:pPr>
              <w:pStyle w:val="ac"/>
              <w:ind w:left="34" w:firstLine="0"/>
              <w:jc w:val="both"/>
              <w:rPr>
                <w:color w:val="000000"/>
              </w:rPr>
            </w:pPr>
            <w:r w:rsidRPr="008D25F1">
              <w:rPr>
                <w:color w:val="000000"/>
              </w:rPr>
              <w:t>виконання Програми забезпечення громадського порядку та громадської безпеки на території міста Синельникове</w:t>
            </w:r>
            <w:r w:rsidRPr="008D25F1"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c"/>
              <w:ind w:left="34" w:firstLine="0"/>
              <w:jc w:val="both"/>
              <w:rPr>
                <w:color w:val="000000"/>
              </w:rPr>
            </w:pPr>
            <w:r w:rsidRPr="008D25F1">
              <w:t xml:space="preserve">Про затвердження звіту </w:t>
            </w:r>
            <w:r w:rsidRPr="008D25F1">
              <w:rPr>
                <w:color w:val="000000"/>
              </w:rPr>
              <w:t>про хід виконання Міської п</w:t>
            </w:r>
            <w:r w:rsidRPr="008D25F1">
              <w:t>рограми</w:t>
            </w:r>
            <w:r w:rsidRPr="008D25F1">
              <w:rPr>
                <w:color w:val="000000"/>
              </w:rPr>
              <w:t xml:space="preserve"> </w:t>
            </w:r>
            <w:r w:rsidRPr="008D25F1">
              <w:t xml:space="preserve"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 за I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636AB" w:rsidRDefault="008636AB" w:rsidP="008636AB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636AB">
              <w:rPr>
                <w:b w:val="0"/>
                <w:u w:val="none"/>
              </w:rPr>
              <w:t>відділ</w:t>
            </w:r>
            <w:r w:rsidRPr="008636AB">
              <w:rPr>
                <w:b w:val="0"/>
                <w:sz w:val="24"/>
                <w:u w:val="none"/>
              </w:rPr>
              <w:t xml:space="preserve"> спеціальної, мобілізаційної та військової роботи</w:t>
            </w:r>
          </w:p>
          <w:p w:rsidR="008636AB" w:rsidRPr="008636AB" w:rsidRDefault="008636AB" w:rsidP="008636AB">
            <w:pPr>
              <w:pStyle w:val="a5"/>
              <w:ind w:left="0"/>
            </w:pPr>
            <w:r w:rsidRPr="008636AB">
              <w:t xml:space="preserve"> 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6D487E" w:rsidP="006D487E">
            <w:pPr>
              <w:pStyle w:val="ac"/>
              <w:ind w:left="34" w:firstLine="0"/>
              <w:jc w:val="both"/>
            </w:pPr>
            <w:r w:rsidRPr="008D25F1">
              <w:t>З</w:t>
            </w:r>
            <w:r w:rsidR="008D25F1" w:rsidRPr="008D25F1">
              <w:t>віт</w:t>
            </w:r>
            <w:r>
              <w:t>,</w:t>
            </w:r>
          </w:p>
          <w:p w:rsidR="008D25F1" w:rsidRPr="008D25F1" w:rsidRDefault="008D25F1" w:rsidP="006D487E">
            <w:pPr>
              <w:pStyle w:val="ac"/>
              <w:ind w:left="34" w:firstLine="0"/>
              <w:jc w:val="both"/>
              <w:rPr>
                <w:color w:val="000000"/>
              </w:rPr>
            </w:pPr>
            <w:r w:rsidRPr="008D25F1">
              <w:t xml:space="preserve"> </w:t>
            </w:r>
            <w:r w:rsidRPr="008D25F1">
              <w:rPr>
                <w:color w:val="000000"/>
              </w:rPr>
              <w:t>виконання Міської п</w:t>
            </w:r>
            <w:r w:rsidRPr="008D25F1">
              <w:t>рограми</w:t>
            </w:r>
            <w:r w:rsidRPr="008D25F1">
              <w:rPr>
                <w:color w:val="000000"/>
              </w:rPr>
              <w:t xml:space="preserve"> </w:t>
            </w:r>
            <w:r w:rsidRPr="008D25F1">
              <w:t xml:space="preserve">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rPr>
                <w:bCs/>
              </w:rPr>
              <w:t xml:space="preserve">Про внесення змін до </w:t>
            </w:r>
            <w:r w:rsidRPr="008D25F1">
              <w:t>Програми забезпечення громадського порядку та громадської безпеки на території міста Синельникове на період до 2022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636AB" w:rsidRDefault="008636AB" w:rsidP="008636AB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636AB">
              <w:rPr>
                <w:b w:val="0"/>
                <w:u w:val="none"/>
              </w:rPr>
              <w:t>відділ</w:t>
            </w:r>
            <w:r w:rsidRPr="008636AB">
              <w:rPr>
                <w:b w:val="0"/>
                <w:sz w:val="24"/>
                <w:u w:val="none"/>
              </w:rPr>
              <w:t xml:space="preserve"> спеціальної, мобілізаційної та військової роботи</w:t>
            </w:r>
          </w:p>
          <w:p w:rsidR="008636AB" w:rsidRPr="008636AB" w:rsidRDefault="008636AB" w:rsidP="008636AB">
            <w:pPr>
              <w:pStyle w:val="a5"/>
              <w:ind w:left="0"/>
            </w:pPr>
            <w:r w:rsidRPr="008636AB">
              <w:t xml:space="preserve"> 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8D25F1" w:rsidP="006D487E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 xml:space="preserve"> внесення змін</w:t>
            </w:r>
            <w:r w:rsidR="006D487E">
              <w:rPr>
                <w:bCs/>
              </w:rPr>
              <w:t>,</w:t>
            </w:r>
          </w:p>
          <w:p w:rsidR="008D25F1" w:rsidRPr="008D25F1" w:rsidRDefault="008D25F1" w:rsidP="006D487E">
            <w:pPr>
              <w:pStyle w:val="a5"/>
              <w:ind w:left="34"/>
              <w:jc w:val="both"/>
            </w:pPr>
            <w:r w:rsidRPr="008D25F1">
              <w:rPr>
                <w:bCs/>
              </w:rPr>
              <w:t xml:space="preserve"> </w:t>
            </w:r>
            <w:r w:rsidRPr="008D25F1">
              <w:t>Програм</w:t>
            </w:r>
            <w:r w:rsidR="006D487E">
              <w:t>а</w:t>
            </w:r>
            <w:r w:rsidRPr="008D25F1">
              <w:t xml:space="preserve"> забезпечення громадського порядку та громадської безпеки на території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25F1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782372" w:rsidP="00273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CB03D3">
            <w:pPr>
              <w:pStyle w:val="a5"/>
              <w:ind w:left="34"/>
              <w:jc w:val="both"/>
            </w:pPr>
            <w:r w:rsidRPr="008D25F1">
              <w:rPr>
                <w:bCs/>
              </w:rPr>
              <w:t xml:space="preserve">Про внесення змін до </w:t>
            </w:r>
            <w:r w:rsidRPr="008D25F1">
              <w:t xml:space="preserve"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2016-2022 роки.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Default="008D25F1" w:rsidP="008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D25F1" w:rsidRPr="008D25F1" w:rsidRDefault="008D25F1" w:rsidP="00814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636AB" w:rsidRDefault="008636AB" w:rsidP="008636AB">
            <w:pPr>
              <w:pStyle w:val="a7"/>
              <w:jc w:val="both"/>
              <w:rPr>
                <w:b w:val="0"/>
                <w:sz w:val="24"/>
                <w:u w:val="none"/>
              </w:rPr>
            </w:pPr>
            <w:r w:rsidRPr="008636AB">
              <w:rPr>
                <w:b w:val="0"/>
                <w:u w:val="none"/>
              </w:rPr>
              <w:t>відділ</w:t>
            </w:r>
            <w:r w:rsidRPr="008636AB">
              <w:rPr>
                <w:b w:val="0"/>
                <w:sz w:val="24"/>
                <w:u w:val="none"/>
              </w:rPr>
              <w:t xml:space="preserve"> спеціальної, мобілізаційної та військової роботи</w:t>
            </w:r>
          </w:p>
          <w:p w:rsidR="008D25F1" w:rsidRPr="008636AB" w:rsidRDefault="008636AB" w:rsidP="00F67AF4">
            <w:pPr>
              <w:pStyle w:val="a5"/>
              <w:ind w:left="0"/>
            </w:pPr>
            <w:r w:rsidRPr="008636AB">
              <w:t xml:space="preserve"> </w:t>
            </w:r>
            <w:r w:rsidR="008D25F1" w:rsidRPr="008636AB">
              <w:t xml:space="preserve"> міської ради.</w:t>
            </w:r>
          </w:p>
          <w:p w:rsidR="008D25F1" w:rsidRPr="008D25F1" w:rsidRDefault="008D25F1" w:rsidP="00273FBC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8D25F1" w:rsidP="00814EFA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 xml:space="preserve"> внесення змін</w:t>
            </w:r>
          </w:p>
          <w:p w:rsidR="008D25F1" w:rsidRPr="008D25F1" w:rsidRDefault="008D25F1" w:rsidP="006D487E">
            <w:pPr>
              <w:pStyle w:val="a5"/>
              <w:ind w:left="34"/>
              <w:jc w:val="both"/>
            </w:pPr>
            <w:r w:rsidRPr="008D25F1">
              <w:t>міськ</w:t>
            </w:r>
            <w:r w:rsidR="006D487E">
              <w:t>а</w:t>
            </w:r>
            <w:r w:rsidRPr="008D25F1">
              <w:t xml:space="preserve"> Програм</w:t>
            </w:r>
            <w:r w:rsidR="006D487E">
              <w:t>а</w:t>
            </w:r>
            <w:r w:rsidRPr="008D25F1">
              <w:t xml:space="preserve">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1" w:rsidRPr="008D25F1" w:rsidRDefault="008D25F1" w:rsidP="00273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Про затвердження звіту про хід виконання Програми по земельній реформі на 2017-2022 роки за І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6D487E" w:rsidP="008636AB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З</w:t>
            </w:r>
            <w:r w:rsidR="008636AB" w:rsidRPr="008D25F1">
              <w:rPr>
                <w:bCs/>
              </w:rPr>
              <w:t>віт</w:t>
            </w:r>
            <w:r>
              <w:rPr>
                <w:bCs/>
              </w:rPr>
              <w:t>,</w:t>
            </w:r>
          </w:p>
          <w:p w:rsidR="008636AB" w:rsidRPr="008D25F1" w:rsidRDefault="008636AB" w:rsidP="006D487E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виконання Програми по земельній реформі.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Про затвердження звіту про хід виконання Програми охорони  навколишнього природного середовища у м. Синельниковому на період 2020-2024 роки, затвердженої рішенням міської ради від 27.05.2020 №991-50/VII за перше півріччя 2020 року.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6D487E" w:rsidP="008636AB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З</w:t>
            </w:r>
            <w:r w:rsidR="008636AB" w:rsidRPr="008D25F1">
              <w:rPr>
                <w:bCs/>
              </w:rPr>
              <w:t>віт</w:t>
            </w:r>
            <w:r>
              <w:rPr>
                <w:bCs/>
              </w:rPr>
              <w:t>,</w:t>
            </w:r>
          </w:p>
          <w:p w:rsidR="00621ACA" w:rsidRDefault="006D487E" w:rsidP="006D487E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  <w:lang w:val="ru-RU"/>
              </w:rPr>
            </w:pPr>
            <w:r w:rsidRPr="008D25F1">
              <w:rPr>
                <w:bCs/>
              </w:rPr>
              <w:t xml:space="preserve">виконання Програми </w:t>
            </w:r>
            <w:r w:rsidR="008636AB" w:rsidRPr="008D25F1">
              <w:rPr>
                <w:bCs/>
              </w:rPr>
              <w:t xml:space="preserve"> охорони  навколишнього природного середовища у</w:t>
            </w:r>
          </w:p>
          <w:p w:rsidR="008636AB" w:rsidRPr="008D25F1" w:rsidRDefault="008636AB" w:rsidP="006D487E">
            <w:pPr>
              <w:pStyle w:val="a5"/>
              <w:tabs>
                <w:tab w:val="left" w:pos="480"/>
              </w:tabs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 xml:space="preserve">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Про затвердження звіту про хід виконання  Програми реформування та розвитку житлово-комунального господарства м. Синельникового на 2017-2022 роки за 1 півріччя 2020 року.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6D487E" w:rsidP="008636AB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З</w:t>
            </w:r>
            <w:r w:rsidR="008636AB" w:rsidRPr="008D25F1">
              <w:rPr>
                <w:bCs/>
              </w:rPr>
              <w:t>віт</w:t>
            </w:r>
            <w:r>
              <w:rPr>
                <w:bCs/>
              </w:rPr>
              <w:t>,</w:t>
            </w:r>
          </w:p>
          <w:p w:rsidR="00621ACA" w:rsidRDefault="008636AB" w:rsidP="006D487E">
            <w:pPr>
              <w:pStyle w:val="a5"/>
              <w:ind w:left="34"/>
              <w:jc w:val="both"/>
              <w:rPr>
                <w:bCs/>
                <w:lang w:val="ru-RU"/>
              </w:rPr>
            </w:pPr>
            <w:r w:rsidRPr="008D25F1">
              <w:rPr>
                <w:bCs/>
              </w:rPr>
              <w:t>виконання  Програми реформування та розвитку житлово-комунального господарства</w:t>
            </w:r>
          </w:p>
          <w:p w:rsidR="008636AB" w:rsidRPr="008D25F1" w:rsidRDefault="008636AB" w:rsidP="006D487E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 xml:space="preserve"> м.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внесення змін до Програми реформування та розвитку житлово-комунального господарства міста Синельникового на 2017-2022 роки зі змінами.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7E" w:rsidRDefault="008636AB" w:rsidP="008636AB">
            <w:pPr>
              <w:pStyle w:val="a5"/>
              <w:ind w:left="34"/>
              <w:jc w:val="both"/>
            </w:pPr>
            <w:r w:rsidRPr="008D25F1">
              <w:t>внесення змін</w:t>
            </w:r>
            <w:r w:rsidR="006D487E">
              <w:t>,</w:t>
            </w:r>
          </w:p>
          <w:p w:rsidR="008636AB" w:rsidRPr="008D25F1" w:rsidRDefault="008636AB" w:rsidP="006D487E">
            <w:pPr>
              <w:pStyle w:val="a5"/>
              <w:ind w:left="34"/>
              <w:jc w:val="both"/>
            </w:pPr>
            <w:r w:rsidRPr="008D25F1">
              <w:t>Програм</w:t>
            </w:r>
            <w:r w:rsidR="006D487E">
              <w:t>а</w:t>
            </w:r>
            <w:r w:rsidRPr="008D25F1"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</w:pPr>
            <w:r w:rsidRPr="008D25F1">
              <w:t xml:space="preserve">Про внесення змін до Програми по земельній реформі на 2017 -2022 роки зі змінами.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8636AB" w:rsidP="008636AB">
            <w:pPr>
              <w:pStyle w:val="a5"/>
              <w:ind w:left="34"/>
            </w:pPr>
            <w:r w:rsidRPr="008D25F1">
              <w:t>внесення змін</w:t>
            </w:r>
            <w:r w:rsidR="007D5299">
              <w:t>,</w:t>
            </w:r>
          </w:p>
          <w:p w:rsidR="008636AB" w:rsidRPr="008D25F1" w:rsidRDefault="008636AB" w:rsidP="007D5299">
            <w:pPr>
              <w:pStyle w:val="a5"/>
              <w:ind w:left="34"/>
            </w:pPr>
            <w:r w:rsidRPr="008D25F1">
              <w:t>Програм</w:t>
            </w:r>
            <w:r w:rsidR="007D5299">
              <w:t>а</w:t>
            </w:r>
            <w:r w:rsidRPr="008D25F1">
              <w:t xml:space="preserve"> по земельній реформі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1"/>
              <w:ind w:left="34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 xml:space="preserve">Про затвердження звіту про виконання бюджету міста </w:t>
            </w:r>
            <w:r w:rsidRPr="008D25F1">
              <w:rPr>
                <w:bCs/>
                <w:sz w:val="24"/>
                <w:szCs w:val="24"/>
                <w:lang w:val="uk-UA"/>
              </w:rPr>
              <w:t xml:space="preserve">за 1 півріччя 2020 року.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>
              <w:t xml:space="preserve">міське фінансове управління </w:t>
            </w:r>
            <w:r w:rsidRPr="008D25F1">
              <w:t xml:space="preserve"> міської ради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7D5299" w:rsidP="008636AB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>З</w:t>
            </w:r>
            <w:r w:rsidR="008636AB" w:rsidRPr="008D25F1">
              <w:rPr>
                <w:sz w:val="24"/>
                <w:szCs w:val="24"/>
                <w:lang w:val="uk-UA"/>
              </w:rPr>
              <w:t>віт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636AB" w:rsidRPr="008D25F1" w:rsidRDefault="008636AB" w:rsidP="007D5299">
            <w:pPr>
              <w:pStyle w:val="11"/>
              <w:ind w:left="34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>виконання бюджету міста</w:t>
            </w:r>
            <w:r w:rsidRPr="008D25F1">
              <w:rPr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1"/>
              <w:ind w:left="34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 xml:space="preserve">Про внесення змін до рішення міської ради від 18.12.2019 №893-46/VІІ «Про бюджет міста Синельникового на 2020 рік» </w:t>
            </w:r>
            <w:r w:rsidRPr="008D25F1">
              <w:rPr>
                <w:spacing w:val="-6"/>
                <w:sz w:val="24"/>
                <w:szCs w:val="24"/>
                <w:lang w:val="uk-UA"/>
              </w:rPr>
              <w:t xml:space="preserve">зі змінами.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>
              <w:t xml:space="preserve">міське фінансове управління </w:t>
            </w:r>
            <w:r w:rsidRPr="008D25F1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8636AB" w:rsidP="007D5299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>внесення змін</w:t>
            </w:r>
            <w:r w:rsidR="007D5299">
              <w:rPr>
                <w:sz w:val="24"/>
                <w:szCs w:val="24"/>
                <w:lang w:val="uk-UA"/>
              </w:rPr>
              <w:t>,</w:t>
            </w:r>
          </w:p>
          <w:p w:rsidR="007D5299" w:rsidRDefault="008636AB" w:rsidP="007D5299">
            <w:pPr>
              <w:pStyle w:val="1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>рішення міської ради</w:t>
            </w:r>
            <w:r w:rsidR="007D5299">
              <w:rPr>
                <w:sz w:val="24"/>
                <w:szCs w:val="24"/>
                <w:lang w:val="uk-UA"/>
              </w:rPr>
              <w:t>,</w:t>
            </w:r>
          </w:p>
          <w:p w:rsidR="008636AB" w:rsidRPr="008D25F1" w:rsidRDefault="008636AB" w:rsidP="007D5299">
            <w:pPr>
              <w:pStyle w:val="11"/>
              <w:ind w:left="34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8D25F1">
              <w:rPr>
                <w:sz w:val="24"/>
                <w:szCs w:val="24"/>
                <w:lang w:val="uk-UA"/>
              </w:rPr>
              <w:t xml:space="preserve"> бюджет міста Синельникового</w:t>
            </w:r>
            <w:r w:rsidRPr="008D25F1">
              <w:rPr>
                <w:spacing w:val="-6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затвердження переліку адміністративних послуг, які надаються через центр надання адміністративних послуг Синельниківської міської ради.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proofErr w:type="spellStart"/>
            <w:r>
              <w:t>Ценрт</w:t>
            </w:r>
            <w:proofErr w:type="spellEnd"/>
            <w:r>
              <w:t xml:space="preserve"> адміністративних послуг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>перелік адміністративних послуг, які надаються через центр надання адміністративних послуг Синельниківської міської ради.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"/>
              <w:ind w:left="34"/>
              <w:jc w:val="both"/>
              <w:rPr>
                <w:b/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>Про затвердження детального плану території для будівництва індивідуальних гаражів по вул. Виконкомівська в районі нежитлової будівлі №179 в м. Синельниковому Дніпропетровської області.</w:t>
            </w:r>
            <w:r w:rsidRPr="008D25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>
              <w:t xml:space="preserve">відділ містобудування та архітектури </w:t>
            </w:r>
            <w:r w:rsidRPr="008D25F1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1"/>
              <w:ind w:left="34"/>
              <w:jc w:val="both"/>
              <w:rPr>
                <w:b/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затвердження детального плану території для будівництва індивідуальних гаражів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Про затвердження детального плану території для будівництва торгівельного центру на розі вулиць Покровська та Воїнів-афганців в </w:t>
            </w:r>
            <w:r w:rsidRPr="008D25F1">
              <w:rPr>
                <w:sz w:val="24"/>
                <w:szCs w:val="24"/>
                <w:lang w:val="ru-RU"/>
              </w:rPr>
              <w:t xml:space="preserve">                                    </w:t>
            </w:r>
            <w:r w:rsidRPr="008D25F1">
              <w:rPr>
                <w:sz w:val="24"/>
                <w:szCs w:val="24"/>
              </w:rPr>
              <w:t>м. Синельниковому Дніпропетровської  області.</w:t>
            </w:r>
            <w:r w:rsidRPr="008D25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>
              <w:t xml:space="preserve">відділ містобудування та архітектури </w:t>
            </w:r>
            <w:r w:rsidRPr="008D25F1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 затвердження детального плану території для будівництва торгівельного центру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Про затвердження детального плану </w:t>
            </w:r>
            <w:r w:rsidRPr="008D25F1">
              <w:rPr>
                <w:sz w:val="24"/>
                <w:szCs w:val="24"/>
                <w:lang w:eastAsia="uk-UA"/>
              </w:rPr>
              <w:t xml:space="preserve">частини території кварталу для реконструкції житлового будинку під магазин по вул. Садова,9 в                          м. Синельниковому </w:t>
            </w:r>
            <w:r w:rsidRPr="008D25F1">
              <w:rPr>
                <w:sz w:val="24"/>
                <w:szCs w:val="24"/>
              </w:rPr>
              <w:t>Дніпропетровської  області.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>
              <w:t xml:space="preserve">відділ містобудування та архітектури </w:t>
            </w:r>
            <w:r w:rsidRPr="008D25F1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621ACA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затвердження детального плану </w:t>
            </w:r>
            <w:r w:rsidRPr="008D25F1">
              <w:rPr>
                <w:sz w:val="24"/>
                <w:szCs w:val="24"/>
                <w:lang w:eastAsia="uk-UA"/>
              </w:rPr>
              <w:t>частини території кварталу для реконструкції житлового будинку під магазин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Про затвердження детального плану території для сільськогосподарського призначення земельної ділянки, яка розташована по </w:t>
            </w:r>
            <w:r w:rsidRPr="008D25F1"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8D25F1">
              <w:rPr>
                <w:sz w:val="24"/>
                <w:szCs w:val="24"/>
              </w:rPr>
              <w:t xml:space="preserve">вул. </w:t>
            </w:r>
            <w:proofErr w:type="spellStart"/>
            <w:r w:rsidRPr="008D25F1">
              <w:rPr>
                <w:sz w:val="24"/>
                <w:szCs w:val="24"/>
              </w:rPr>
              <w:t>Уютна</w:t>
            </w:r>
            <w:proofErr w:type="spellEnd"/>
            <w:r w:rsidRPr="008D25F1">
              <w:rPr>
                <w:sz w:val="24"/>
                <w:szCs w:val="24"/>
              </w:rPr>
              <w:t>, 3 у м. Синельникове Дніпропетровської області.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621ACA">
            <w:pPr>
              <w:pStyle w:val="1"/>
              <w:ind w:left="34"/>
              <w:jc w:val="both"/>
              <w:rPr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затвердження детального плану території для сільськогосподарського призначення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проведення конкурсу для визначення суб’єктів господарювання по утриманню об’єктів благоустрою міста Синельникове.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621ACA">
            <w:pPr>
              <w:pStyle w:val="a5"/>
              <w:ind w:left="34"/>
              <w:jc w:val="both"/>
            </w:pPr>
            <w:r w:rsidRPr="008D25F1">
              <w:t xml:space="preserve">конкурс для визначення суб’єктів господарювання по утриманню об’єктів благоустрою міста Синельникове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передачу функцій замовника та надання згоди на проведення будівельних робіт по об’єкту «Капітальний ремонт тротуару по                     вул. 8 Березня від (вул. Західна до вул. </w:t>
            </w:r>
            <w:proofErr w:type="spellStart"/>
            <w:r w:rsidRPr="008D25F1">
              <w:t>Глінки</w:t>
            </w:r>
            <w:proofErr w:type="spellEnd"/>
            <w:r w:rsidRPr="008D25F1">
              <w:t>) у                    м. Синельникове Дніпропетровської області».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>передач</w:t>
            </w:r>
            <w:r w:rsidR="007D5299">
              <w:t>а</w:t>
            </w:r>
            <w:r w:rsidRPr="008D25F1">
              <w:t xml:space="preserve"> функцій замовника та надання згоди на проведення будівельних робіт по об’єкту «Капітальний ремонт тротуару по                     вул. 8 Березня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621ACA">
            <w:pPr>
              <w:pStyle w:val="a5"/>
              <w:ind w:left="34"/>
              <w:jc w:val="both"/>
            </w:pPr>
            <w:r w:rsidRPr="008D25F1">
              <w:t>Про передачу функцій замовника та надання згоди на проведення будівельних робіт по об’єкту «Капітальний ремонт тротуару по вул. Виконкомівська (від будинку №74А до Комунального закладу освіти «Дитячий навчальний заклад (ясла-садочок) №5 «Вербиченька») у м. Синельникове Дніпропетровської області».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621ACA">
            <w:pPr>
              <w:pStyle w:val="a5"/>
              <w:ind w:left="34"/>
              <w:jc w:val="both"/>
            </w:pPr>
            <w:r w:rsidRPr="008D25F1">
              <w:t>передач</w:t>
            </w:r>
            <w:r w:rsidR="007D5299">
              <w:t>а</w:t>
            </w:r>
            <w:r w:rsidRPr="008D25F1">
              <w:t xml:space="preserve"> функцій замовника та надання згоди на проведення будівельних робіт по об’єкту «Капітальний ремонт тротуару по вул. Виконкомівська 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передачу функцій замовника та надання згоди на проведення будівельних робіт по об’єкту «Капітальний ремонт тротуару по                  вул. Гостинна (від вул. </w:t>
            </w:r>
            <w:proofErr w:type="spellStart"/>
            <w:r w:rsidRPr="008D25F1">
              <w:t>Тітова</w:t>
            </w:r>
            <w:proofErr w:type="spellEnd"/>
            <w:r w:rsidRPr="008D25F1">
              <w:t xml:space="preserve"> до вул. Суворова) у м. Синельникове Дніпропетровської області».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>передач</w:t>
            </w:r>
            <w:r w:rsidR="007D5299">
              <w:t>а</w:t>
            </w:r>
            <w:r w:rsidRPr="008D25F1">
              <w:t xml:space="preserve"> функцій замовника та надання згоди на проведення будівельних робіт по об’єкту «Капітальний ремонт тротуару по </w:t>
            </w:r>
            <w:r w:rsidR="007D5299">
              <w:t xml:space="preserve">                 вул. Гостинна </w:t>
            </w:r>
            <w:r w:rsidRPr="008D25F1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передачу функцій замовника проектування та надання згоди на виконання будівельних робіт по об’єкту «Капітальний ремонт тротуару по вул. Миру (від будинку №30 до будинку №35) у м. Синельникове Дніпропетровської області».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D5299" w:rsidP="007D5299">
            <w:pPr>
              <w:pStyle w:val="a5"/>
              <w:ind w:left="34"/>
              <w:jc w:val="both"/>
            </w:pPr>
            <w:r>
              <w:t xml:space="preserve"> передача</w:t>
            </w:r>
            <w:r w:rsidR="008636AB" w:rsidRPr="008D25F1">
              <w:t xml:space="preserve"> функцій замовника проектування та надання згоди на виконання будівельних робіт по об’єкту «Капітальний ремонт тротуару по вул. Миру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надання згоди на безоплатне прийняття до комунальної власності територіальної громади м. Синельникового квартири №136 у житловому будинку на вул. Миру,12А, придбаних Державною іпотечною установою, що перебуває в управлінні Головного управління МВС України  в Дніпропетровській області.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0" w:rsidRDefault="008636AB" w:rsidP="007D5299">
            <w:pPr>
              <w:pStyle w:val="a5"/>
              <w:ind w:left="34"/>
              <w:jc w:val="both"/>
              <w:rPr>
                <w:lang w:val="ru-RU"/>
              </w:rPr>
            </w:pPr>
            <w:r w:rsidRPr="008D25F1">
              <w:t xml:space="preserve">безоплатне прийняття до комунальної власності територіальної громади </w:t>
            </w:r>
          </w:p>
          <w:p w:rsidR="008636AB" w:rsidRPr="008D25F1" w:rsidRDefault="008636AB" w:rsidP="00A30810">
            <w:pPr>
              <w:pStyle w:val="a5"/>
              <w:ind w:left="34"/>
              <w:jc w:val="both"/>
            </w:pPr>
            <w:r w:rsidRPr="008D25F1">
              <w:t xml:space="preserve">м. Синельникового квартири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1"/>
              <w:ind w:left="34"/>
              <w:jc w:val="both"/>
              <w:rPr>
                <w:b/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 xml:space="preserve">Про безоплатну передачу у власність земельних ділянок громадянам на території Синельниківської міської ради.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1"/>
              <w:ind w:left="34"/>
              <w:jc w:val="both"/>
              <w:rPr>
                <w:b/>
                <w:sz w:val="24"/>
                <w:szCs w:val="24"/>
              </w:rPr>
            </w:pPr>
            <w:r w:rsidRPr="008D25F1">
              <w:rPr>
                <w:sz w:val="24"/>
                <w:szCs w:val="24"/>
              </w:rPr>
              <w:t>безоплатн</w:t>
            </w:r>
            <w:r w:rsidR="007D5299">
              <w:rPr>
                <w:sz w:val="24"/>
                <w:szCs w:val="24"/>
              </w:rPr>
              <w:t>а</w:t>
            </w:r>
            <w:r w:rsidRPr="008D25F1">
              <w:rPr>
                <w:sz w:val="24"/>
                <w:szCs w:val="24"/>
              </w:rPr>
              <w:t xml:space="preserve"> передач</w:t>
            </w:r>
            <w:r w:rsidR="007D5299">
              <w:rPr>
                <w:sz w:val="24"/>
                <w:szCs w:val="24"/>
              </w:rPr>
              <w:t>а</w:t>
            </w:r>
            <w:r w:rsidRPr="008D25F1">
              <w:rPr>
                <w:sz w:val="24"/>
                <w:szCs w:val="24"/>
              </w:rPr>
              <w:t xml:space="preserve"> у власність земельних ділянок громадянам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Про внесення змін до рішення міської ради від 27.05.2020 №986-50/УІІ «Про встановлення ставок та пільг із сплати земельного податку на 2021 рік».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8636AB" w:rsidP="008636AB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внесення змін</w:t>
            </w:r>
            <w:r w:rsidR="007D5299">
              <w:rPr>
                <w:bCs/>
              </w:rPr>
              <w:t>,</w:t>
            </w:r>
          </w:p>
          <w:p w:rsidR="008636AB" w:rsidRPr="008D25F1" w:rsidRDefault="008636AB" w:rsidP="007D5299">
            <w:pPr>
              <w:pStyle w:val="a5"/>
              <w:ind w:left="34"/>
              <w:jc w:val="both"/>
              <w:rPr>
                <w:bCs/>
              </w:rPr>
            </w:pPr>
            <w:r w:rsidRPr="008D25F1">
              <w:rPr>
                <w:bCs/>
              </w:rPr>
              <w:t>рішення міської ради</w:t>
            </w:r>
            <w:r w:rsidR="007D5299">
              <w:rPr>
                <w:bCs/>
              </w:rPr>
              <w:t>,</w:t>
            </w:r>
            <w:r w:rsidRPr="008D25F1">
              <w:rPr>
                <w:bCs/>
              </w:rPr>
              <w:t xml:space="preserve">  встановлення ставок та пільг із сплати земельного податку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tabs>
                <w:tab w:val="left" w:pos="0"/>
              </w:tabs>
              <w:ind w:left="34"/>
              <w:jc w:val="both"/>
            </w:pPr>
            <w:r w:rsidRPr="008D25F1">
              <w:t>Про внесення змін до складу комісії із самоврядного контролю за використанням та охороною земель територіальної громади міста Синельникове (Уповноважений орган).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8636AB" w:rsidP="008636AB">
            <w:pPr>
              <w:pStyle w:val="a5"/>
              <w:tabs>
                <w:tab w:val="left" w:pos="0"/>
              </w:tabs>
              <w:ind w:left="34"/>
              <w:jc w:val="both"/>
            </w:pPr>
            <w:r w:rsidRPr="008D25F1">
              <w:t>внесення змін</w:t>
            </w:r>
            <w:r w:rsidR="007D5299">
              <w:t>,</w:t>
            </w:r>
          </w:p>
          <w:p w:rsidR="007D5299" w:rsidRDefault="007D5299" w:rsidP="007D5299">
            <w:pPr>
              <w:pStyle w:val="a5"/>
              <w:tabs>
                <w:tab w:val="left" w:pos="0"/>
              </w:tabs>
              <w:ind w:left="34"/>
              <w:jc w:val="both"/>
            </w:pPr>
            <w:r>
              <w:t xml:space="preserve">склад </w:t>
            </w:r>
            <w:r w:rsidR="008636AB" w:rsidRPr="008D25F1">
              <w:t>комісії із самоврядного контролю</w:t>
            </w:r>
            <w:r>
              <w:t>,</w:t>
            </w:r>
          </w:p>
          <w:p w:rsidR="008636AB" w:rsidRPr="008D25F1" w:rsidRDefault="008636AB" w:rsidP="00A30810">
            <w:pPr>
              <w:pStyle w:val="a5"/>
              <w:tabs>
                <w:tab w:val="left" w:pos="0"/>
              </w:tabs>
              <w:ind w:left="34"/>
              <w:jc w:val="both"/>
            </w:pPr>
            <w:r w:rsidRPr="008D25F1">
              <w:t>використання та охорон</w:t>
            </w:r>
            <w:r w:rsidR="007D5299">
              <w:t>а</w:t>
            </w:r>
            <w:r w:rsidRPr="008D25F1">
              <w:t xml:space="preserve"> земель</w:t>
            </w:r>
            <w:r w:rsidR="007D5299">
              <w:t>, у</w:t>
            </w:r>
            <w:r w:rsidRPr="008D25F1">
              <w:t>повноважений орган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надання дозволу на розробку технічної документації із землеустрою щодо встановлення  (відновлення) меж земельної ділянки в натурі (на місцевості) відділу освіти Синельниківської міської ради.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A30810">
            <w:pPr>
              <w:pStyle w:val="a5"/>
              <w:ind w:left="34"/>
              <w:jc w:val="both"/>
            </w:pPr>
            <w:r w:rsidRPr="008D25F1">
              <w:t>розробк</w:t>
            </w:r>
            <w:r w:rsidR="007D5299">
              <w:t>а</w:t>
            </w:r>
            <w:r w:rsidRPr="008D25F1">
              <w:t xml:space="preserve"> технічної документації із землеустрою щодо встановлення  (відновлення) меж земельної ділянки в натурі (на місцевості) відділу освіти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надання дозволу на розробку проекту землеустрою щодо відведення  земельної ділянки в постійне користування Обласному комунальному підприємству «Фармація».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>розробк</w:t>
            </w:r>
            <w:r w:rsidR="007D5299">
              <w:t>а</w:t>
            </w:r>
            <w:r w:rsidRPr="008D25F1">
              <w:t xml:space="preserve"> проекту землеустрою щодо відведення  земельної ділянки в постійне користування Обласному комунальному підприємству «Фармація».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надання земельної ділянки в постійне користування об’єднанню співвласників багатоквартирного будинку №29 «Мрія».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 xml:space="preserve">надання земельної ділянки в постійне користування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припинення дії договору оренди земельної ділянки укладеного з товариством з обмеженою відповідальністю «ГУДВІЛ СІТІ ДЕ</w:t>
            </w:r>
            <w:r>
              <w:t xml:space="preserve">ВЕЛОПМЕНТ», надання громадянам </w:t>
            </w:r>
            <w:r w:rsidRPr="008D25F1">
              <w:t xml:space="preserve">Жуку А.В. та Пановій Т.М. земельної ділянки у спільну часткову оренду та дозволу на розробку проекту землеустрою щодо відведення земельної ділянки зі зміною цільового призначення.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 xml:space="preserve">припинення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t xml:space="preserve">Про припинення дії договору оренди земельної ділянки укладеного з громадянином                   </w:t>
            </w:r>
            <w:proofErr w:type="spellStart"/>
            <w:r w:rsidRPr="008D25F1">
              <w:t>Зайченко</w:t>
            </w:r>
            <w:proofErr w:type="spellEnd"/>
            <w:r w:rsidRPr="008D25F1">
              <w:t xml:space="preserve"> А.В. та надання земельної ділянки в оренду фізичній особі-підприємцю                      Морозу А.М.</w:t>
            </w:r>
            <w:r w:rsidRPr="008D25F1">
              <w:rPr>
                <w:rStyle w:val="a9"/>
                <w:b/>
                <w:i w:val="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t xml:space="preserve">припинення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припинення дії договору оренди земельної ділянки укладеного з товариством з обмеженою відповідальністю «ФОРТУНА-БІЗНЕС» та надання земельної ділянки в оренду товариству з обмеженою відповідальністю «СОЛАГРО».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 xml:space="preserve">припинення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t xml:space="preserve">Про припинення права постійного користування земельною ділянкою товариству з обмеженою відповідальністю «ПРИЗМА» та надання дозволу на розробку проекту землеустрою щодо відведення земельної ділянки зі зміною цільового.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t xml:space="preserve">припинення права постійного користування земельною ділянкою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затвердження технічної документації із землеустрою щодо інвентаризації земель.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затвердження технічної документації із землеустрою щодо інвентаризації земель.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t xml:space="preserve">Про затвердження технічної документації із землеустрою щодо поділу земельної ділянки, про припинення дії договору оренди земельної ділянки, надання земельної ділянки в спільну часткову оренду та надання дозволу на розробку проекту землеустрою щодо відведення земельної ділянки зі зміною цільового призначення </w:t>
            </w:r>
            <w:proofErr w:type="spellStart"/>
            <w:r w:rsidRPr="008D25F1">
              <w:t>Каменецькому</w:t>
            </w:r>
            <w:proofErr w:type="spellEnd"/>
            <w:r w:rsidRPr="008D25F1">
              <w:t xml:space="preserve"> О.В. та Шибку С.І.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A30810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t xml:space="preserve">затвердження технічної документації із землеустрою щодо поділу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затвердження технічної документації із землеустрою щодо встановлення (відновлення) меж земельної ділянки та надання її в оренду громадянину Вірменії </w:t>
            </w:r>
            <w:proofErr w:type="spellStart"/>
            <w:r w:rsidRPr="008D25F1">
              <w:t>Мовсісяну</w:t>
            </w:r>
            <w:proofErr w:type="spellEnd"/>
            <w:r w:rsidRPr="008D25F1">
              <w:t xml:space="preserve"> А.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 xml:space="preserve">затвердження технічної документації із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надання дозволу на розробку проекту землеустрою щодо відведення земельної ділянки в оренду зі зміною її цільового призначення громадянину </w:t>
            </w:r>
            <w:proofErr w:type="spellStart"/>
            <w:r w:rsidRPr="008D25F1">
              <w:t>Дунаєву</w:t>
            </w:r>
            <w:proofErr w:type="spellEnd"/>
            <w:r w:rsidRPr="008D25F1">
              <w:t xml:space="preserve"> Р.В.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 xml:space="preserve">надання дозволу на 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 xml:space="preserve">Про надання дозволу на розробку проекту землеустрою щодо відведення земельної  ділянки у власність зі зміною її цільового призначення громадянці </w:t>
            </w:r>
            <w:proofErr w:type="spellStart"/>
            <w:r w:rsidRPr="008D25F1">
              <w:t>Кузнєцовій</w:t>
            </w:r>
            <w:proofErr w:type="spellEnd"/>
            <w:r w:rsidRPr="008D25F1">
              <w:t xml:space="preserve"> Т.Л.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 xml:space="preserve">надання дозволу на 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rPr>
                <w:rStyle w:val="a9"/>
                <w:i w:val="0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D25F1">
              <w:t xml:space="preserve">для будівництва індивідуального гаражу </w:t>
            </w:r>
            <w:r w:rsidRPr="008D25F1">
              <w:rPr>
                <w:rStyle w:val="a9"/>
                <w:i w:val="0"/>
              </w:rPr>
              <w:t xml:space="preserve">громадянину        </w:t>
            </w:r>
            <w:proofErr w:type="spellStart"/>
            <w:r w:rsidRPr="008D25F1">
              <w:rPr>
                <w:rStyle w:val="a9"/>
                <w:i w:val="0"/>
              </w:rPr>
              <w:t>Мікаєляну</w:t>
            </w:r>
            <w:proofErr w:type="spellEnd"/>
            <w:r w:rsidRPr="008D25F1">
              <w:rPr>
                <w:rStyle w:val="a9"/>
                <w:i w:val="0"/>
              </w:rPr>
              <w:t xml:space="preserve"> С.Ш.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8D25F1">
              <w:rPr>
                <w:rStyle w:val="a9"/>
                <w:i w:val="0"/>
              </w:rPr>
              <w:t xml:space="preserve">надання дозволу на 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D25F1">
              <w:rPr>
                <w:rStyle w:val="a9"/>
                <w:i w:val="0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D25F1">
              <w:t xml:space="preserve">для будівництва індивідуального гаражу </w:t>
            </w:r>
            <w:r w:rsidRPr="008D25F1">
              <w:rPr>
                <w:rStyle w:val="a9"/>
                <w:i w:val="0"/>
              </w:rPr>
              <w:t xml:space="preserve">громадянці Ткач Н.Г.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8D25F1">
              <w:rPr>
                <w:rStyle w:val="a9"/>
                <w:i w:val="0"/>
              </w:rPr>
              <w:t xml:space="preserve">надання дозволу на 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rPr>
                <w:rStyle w:val="a9"/>
                <w:i w:val="0"/>
              </w:rPr>
              <w:t>Про надання дозволу на</w:t>
            </w:r>
            <w:r w:rsidRPr="008D25F1">
              <w:rPr>
                <w:i/>
              </w:rPr>
              <w:t xml:space="preserve"> </w:t>
            </w:r>
            <w:r w:rsidRPr="008D25F1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8D25F1">
              <w:t>і обслуговування житлового будинку, господарських</w:t>
            </w:r>
            <w:r w:rsidRPr="008D25F1">
              <w:rPr>
                <w:iCs/>
              </w:rPr>
              <w:t xml:space="preserve"> </w:t>
            </w:r>
            <w:r w:rsidRPr="008D25F1">
              <w:t>будівель і споруд (присадибна ділянка) громадянину Швидкій В.В.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D5299" w:rsidP="007D5299">
            <w:pPr>
              <w:pStyle w:val="a5"/>
              <w:ind w:left="34"/>
              <w:jc w:val="both"/>
            </w:pPr>
            <w:r>
              <w:rPr>
                <w:rStyle w:val="a9"/>
                <w:i w:val="0"/>
              </w:rPr>
              <w:t>н</w:t>
            </w:r>
            <w:r w:rsidR="008636AB" w:rsidRPr="008D25F1">
              <w:rPr>
                <w:rStyle w:val="a9"/>
                <w:i w:val="0"/>
              </w:rPr>
              <w:t>адання дозволу на</w:t>
            </w:r>
            <w:r w:rsidR="008636AB" w:rsidRPr="008D25F1">
              <w:rPr>
                <w:i/>
              </w:rPr>
              <w:t xml:space="preserve"> </w:t>
            </w:r>
            <w:r w:rsidR="008636AB" w:rsidRPr="008D25F1">
              <w:rPr>
                <w:rStyle w:val="a9"/>
                <w:i w:val="0"/>
              </w:rPr>
              <w:t xml:space="preserve">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563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pStyle w:val="a5"/>
              <w:ind w:left="34"/>
              <w:jc w:val="both"/>
            </w:pPr>
            <w:r w:rsidRPr="008D25F1">
              <w:t>Про внесення змін до рішення Синельниківської міської ради від 16.12.2016 №241-16/</w:t>
            </w:r>
            <w:r w:rsidRPr="008D25F1">
              <w:rPr>
                <w:lang w:val="en-US"/>
              </w:rPr>
              <w:t>VI</w:t>
            </w:r>
            <w:r w:rsidRPr="008D25F1">
              <w:t>І «Про надання дозволу на розробку технічної документації із землеустрою щодо встановлення (відновлення меж земельної ділянки в натурі (на місцевості) та на розробку проектів землеустрою щодо відведення земельних ділянок, з метою передачі їх у власність шляхом безоплатної приватизації».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8636AB" w:rsidP="008636AB">
            <w:pPr>
              <w:pStyle w:val="a5"/>
              <w:ind w:left="34"/>
              <w:jc w:val="both"/>
            </w:pPr>
            <w:r w:rsidRPr="008D25F1">
              <w:t>внесення змін</w:t>
            </w:r>
            <w:r w:rsidR="007D5299">
              <w:t>,</w:t>
            </w:r>
          </w:p>
          <w:p w:rsidR="008636AB" w:rsidRPr="008D25F1" w:rsidRDefault="008636AB" w:rsidP="007D5299">
            <w:pPr>
              <w:pStyle w:val="a5"/>
              <w:ind w:left="34"/>
              <w:jc w:val="both"/>
            </w:pPr>
            <w:r w:rsidRPr="008D25F1">
              <w:t>рішення міської ради.</w:t>
            </w:r>
            <w:r w:rsidRPr="008D25F1">
              <w:rPr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564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переліку земельних ділянок комунальної власності або прав на них, які виставляються на земельні торги окремими лотами.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99" w:rsidRDefault="008636AB" w:rsidP="0086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</w:t>
            </w:r>
            <w:r w:rsidR="007D529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8636AB" w:rsidRPr="008D25F1" w:rsidRDefault="008636AB" w:rsidP="007D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земельних ділянок комунальної власності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та надання її у спільну часткову оренду громадянам Кутузову Г.С. та </w:t>
            </w:r>
            <w:proofErr w:type="spellStart"/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Щуровій</w:t>
            </w:r>
            <w:proofErr w:type="spellEnd"/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технічної документації із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в оренду зі зміною її цільового призначення товариству з обмеженою відповідальністю «ЛГЄ».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проекту землеустрою щодо відведення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567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дії договору оренди земельної ділянки укладеного з фізичною особою-підприємцем Назаровою З.С. та надання земельної ділянки в оренду фізичній особі-підприємцю Левицькій С.В.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568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громадянину Шандруку О.П.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розробк</w:t>
            </w:r>
            <w:r w:rsidR="007D5299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а</w:t>
            </w: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проекту землеустрою щодо відведення земельної ділянки у власність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скасування рішення Синельниківської міської ради від 09.04.2019 №757-39/</w:t>
            </w:r>
            <w:r w:rsidRPr="008D25F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ІІ «Про надання дозволу на розробку проекту землеустрою щодо відведення земельної ділянки в постійне користування Управлінню соціального захисту населення Синельниківської районної державної адміністрації»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скасування рішення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</w:t>
            </w:r>
            <w:r w:rsidRPr="008D25F1">
              <w:rPr>
                <w:rStyle w:val="a8"/>
                <w:rFonts w:eastAsiaTheme="minorEastAsia"/>
                <w:i/>
                <w:sz w:val="24"/>
              </w:rPr>
              <w:t xml:space="preserve"> </w:t>
            </w: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щодо відведення земельної ділянки у власність для будівництва 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і обслуговування житлового будинку, господарських</w:t>
            </w:r>
            <w:r w:rsidRPr="008D25F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будівель і споруд (присадибна ділянка) громадянину Ільченку Р.М.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№1016-51/VII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>надання дозволу на</w:t>
            </w:r>
            <w:r w:rsidRPr="008D25F1">
              <w:rPr>
                <w:rStyle w:val="a8"/>
                <w:rFonts w:eastAsiaTheme="minorEastAsia"/>
                <w:i/>
                <w:sz w:val="24"/>
              </w:rPr>
              <w:t xml:space="preserve"> </w:t>
            </w:r>
            <w:r w:rsidRPr="008D25F1">
              <w:rPr>
                <w:rStyle w:val="a9"/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розробку проекту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contextualSpacing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 відділу освіти Синельниківської міської ради для будівництва та обслуговування будівель освіти.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№1017-51/VII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contextualSpacing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технічної документації із землеустрою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36AB" w:rsidRPr="008D25F1" w:rsidTr="00E73D2C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782372" w:rsidP="0086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contextualSpacing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під  будівництво торгівельного комплексу по вул. Садова, 118, 120 у                             м. Синельниковому Дніпропетровської області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07.08.2020</w:t>
            </w:r>
          </w:p>
          <w:p w:rsidR="008636AB" w:rsidRPr="008D25F1" w:rsidRDefault="008636AB" w:rsidP="0086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>№1018-51/VII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B17565" w:rsidP="008636AB">
            <w:pPr>
              <w:pStyle w:val="a5"/>
              <w:ind w:left="0"/>
              <w:jc w:val="both"/>
            </w:pPr>
            <w:r w:rsidRPr="008D25F1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7D5299">
            <w:pPr>
              <w:spacing w:after="0" w:line="240" w:lineRule="auto"/>
              <w:contextualSpacing/>
              <w:jc w:val="both"/>
              <w:rPr>
                <w:rStyle w:val="a9"/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згоди на розроблення детального плану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AB" w:rsidRPr="008D25F1" w:rsidRDefault="008636AB" w:rsidP="0086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8D25F1" w:rsidRDefault="00503F3E" w:rsidP="00273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03D3" w:rsidRPr="008D25F1" w:rsidRDefault="00CB03D3" w:rsidP="00273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3E2E" w:rsidRPr="008D25F1" w:rsidRDefault="00F83E2E" w:rsidP="00273F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3E2E" w:rsidRPr="008D25F1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320AA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0413A"/>
    <w:rsid w:val="001200D9"/>
    <w:rsid w:val="001923EC"/>
    <w:rsid w:val="00196D6F"/>
    <w:rsid w:val="001A4EC4"/>
    <w:rsid w:val="001B2D9A"/>
    <w:rsid w:val="001B3EEB"/>
    <w:rsid w:val="001B5E86"/>
    <w:rsid w:val="001F37CA"/>
    <w:rsid w:val="001F535A"/>
    <w:rsid w:val="001F6BEA"/>
    <w:rsid w:val="0020015E"/>
    <w:rsid w:val="00204D7B"/>
    <w:rsid w:val="002163A6"/>
    <w:rsid w:val="002168CE"/>
    <w:rsid w:val="00225F82"/>
    <w:rsid w:val="0023562C"/>
    <w:rsid w:val="002420B0"/>
    <w:rsid w:val="00243194"/>
    <w:rsid w:val="00265521"/>
    <w:rsid w:val="00273FBC"/>
    <w:rsid w:val="002945BB"/>
    <w:rsid w:val="002B6E65"/>
    <w:rsid w:val="002B77C6"/>
    <w:rsid w:val="002B7839"/>
    <w:rsid w:val="002C21CD"/>
    <w:rsid w:val="002C3A46"/>
    <w:rsid w:val="002C434A"/>
    <w:rsid w:val="002D4208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06375"/>
    <w:rsid w:val="004147BB"/>
    <w:rsid w:val="00430FAF"/>
    <w:rsid w:val="00450F15"/>
    <w:rsid w:val="00455070"/>
    <w:rsid w:val="00464D35"/>
    <w:rsid w:val="004830EC"/>
    <w:rsid w:val="004A7D0F"/>
    <w:rsid w:val="004B4DC9"/>
    <w:rsid w:val="004C1B29"/>
    <w:rsid w:val="004D2BF6"/>
    <w:rsid w:val="004E112F"/>
    <w:rsid w:val="004F53D2"/>
    <w:rsid w:val="00503F3E"/>
    <w:rsid w:val="005047E8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0298D"/>
    <w:rsid w:val="00616D40"/>
    <w:rsid w:val="00621ACA"/>
    <w:rsid w:val="006232D8"/>
    <w:rsid w:val="00631FDE"/>
    <w:rsid w:val="00635FE4"/>
    <w:rsid w:val="006365AC"/>
    <w:rsid w:val="00652C3F"/>
    <w:rsid w:val="00663A19"/>
    <w:rsid w:val="00674900"/>
    <w:rsid w:val="006876F0"/>
    <w:rsid w:val="006A1832"/>
    <w:rsid w:val="006A4881"/>
    <w:rsid w:val="006C0658"/>
    <w:rsid w:val="006C4431"/>
    <w:rsid w:val="006C5864"/>
    <w:rsid w:val="006D487E"/>
    <w:rsid w:val="006D7F77"/>
    <w:rsid w:val="006E2324"/>
    <w:rsid w:val="006F69D8"/>
    <w:rsid w:val="00701AA3"/>
    <w:rsid w:val="00714776"/>
    <w:rsid w:val="0073293F"/>
    <w:rsid w:val="00744935"/>
    <w:rsid w:val="00744A15"/>
    <w:rsid w:val="00745E45"/>
    <w:rsid w:val="007755D7"/>
    <w:rsid w:val="00782372"/>
    <w:rsid w:val="007A018D"/>
    <w:rsid w:val="007A2E91"/>
    <w:rsid w:val="007D5299"/>
    <w:rsid w:val="007F2055"/>
    <w:rsid w:val="008028E9"/>
    <w:rsid w:val="00810568"/>
    <w:rsid w:val="0081316B"/>
    <w:rsid w:val="00814EFA"/>
    <w:rsid w:val="00825E63"/>
    <w:rsid w:val="008636AB"/>
    <w:rsid w:val="008A0128"/>
    <w:rsid w:val="008A3FB7"/>
    <w:rsid w:val="008C288F"/>
    <w:rsid w:val="008D25F1"/>
    <w:rsid w:val="008E71BA"/>
    <w:rsid w:val="009272AE"/>
    <w:rsid w:val="00930260"/>
    <w:rsid w:val="00944AD9"/>
    <w:rsid w:val="0094676B"/>
    <w:rsid w:val="009543CA"/>
    <w:rsid w:val="00983DC6"/>
    <w:rsid w:val="00992A73"/>
    <w:rsid w:val="009A4DAC"/>
    <w:rsid w:val="009C286D"/>
    <w:rsid w:val="009C6E1C"/>
    <w:rsid w:val="009D285F"/>
    <w:rsid w:val="009D5972"/>
    <w:rsid w:val="009F1055"/>
    <w:rsid w:val="00A017F7"/>
    <w:rsid w:val="00A26CDA"/>
    <w:rsid w:val="00A30810"/>
    <w:rsid w:val="00A3773C"/>
    <w:rsid w:val="00A76CF3"/>
    <w:rsid w:val="00A80C8E"/>
    <w:rsid w:val="00A81939"/>
    <w:rsid w:val="00A82DEE"/>
    <w:rsid w:val="00A92A36"/>
    <w:rsid w:val="00AB70A1"/>
    <w:rsid w:val="00AC1183"/>
    <w:rsid w:val="00AE3F5D"/>
    <w:rsid w:val="00AF71DC"/>
    <w:rsid w:val="00B17565"/>
    <w:rsid w:val="00B25B13"/>
    <w:rsid w:val="00B266F8"/>
    <w:rsid w:val="00B335BA"/>
    <w:rsid w:val="00B40D5C"/>
    <w:rsid w:val="00B47395"/>
    <w:rsid w:val="00B47559"/>
    <w:rsid w:val="00B47706"/>
    <w:rsid w:val="00B47B76"/>
    <w:rsid w:val="00B62794"/>
    <w:rsid w:val="00B643B3"/>
    <w:rsid w:val="00B72A56"/>
    <w:rsid w:val="00B81674"/>
    <w:rsid w:val="00B81937"/>
    <w:rsid w:val="00B9231C"/>
    <w:rsid w:val="00B93988"/>
    <w:rsid w:val="00B93DD8"/>
    <w:rsid w:val="00B9436A"/>
    <w:rsid w:val="00BA6CF2"/>
    <w:rsid w:val="00BC072E"/>
    <w:rsid w:val="00BC1F0A"/>
    <w:rsid w:val="00BC5349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65CE2"/>
    <w:rsid w:val="00C8178D"/>
    <w:rsid w:val="00C85E93"/>
    <w:rsid w:val="00C8730B"/>
    <w:rsid w:val="00CA2A4F"/>
    <w:rsid w:val="00CA7F9C"/>
    <w:rsid w:val="00CB03D3"/>
    <w:rsid w:val="00CD4BAE"/>
    <w:rsid w:val="00D076DD"/>
    <w:rsid w:val="00D10190"/>
    <w:rsid w:val="00D21CA8"/>
    <w:rsid w:val="00D46FB4"/>
    <w:rsid w:val="00D81746"/>
    <w:rsid w:val="00D95876"/>
    <w:rsid w:val="00DC7013"/>
    <w:rsid w:val="00DC75A4"/>
    <w:rsid w:val="00DD594C"/>
    <w:rsid w:val="00DD7FD1"/>
    <w:rsid w:val="00DE0B09"/>
    <w:rsid w:val="00DE571F"/>
    <w:rsid w:val="00E145C2"/>
    <w:rsid w:val="00E152B6"/>
    <w:rsid w:val="00E47BC8"/>
    <w:rsid w:val="00E653F1"/>
    <w:rsid w:val="00E71A9B"/>
    <w:rsid w:val="00E73D2C"/>
    <w:rsid w:val="00E76E9E"/>
    <w:rsid w:val="00EA5A03"/>
    <w:rsid w:val="00EB16AC"/>
    <w:rsid w:val="00EB2898"/>
    <w:rsid w:val="00ED5243"/>
    <w:rsid w:val="00EE0727"/>
    <w:rsid w:val="00EE27D3"/>
    <w:rsid w:val="00F15ADC"/>
    <w:rsid w:val="00F359D3"/>
    <w:rsid w:val="00F55916"/>
    <w:rsid w:val="00F67AF4"/>
    <w:rsid w:val="00F83E2E"/>
    <w:rsid w:val="00FC275C"/>
    <w:rsid w:val="00FC6264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C87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">
    <w:name w:val="Обычный7"/>
    <w:rsid w:val="00AC11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">
    <w:name w:val="Обычный8"/>
    <w:rsid w:val="0060298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9">
    <w:name w:val="Обычный9"/>
    <w:rsid w:val="00D101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c">
    <w:name w:val="Body Text Indent"/>
    <w:basedOn w:val="a"/>
    <w:link w:val="ad"/>
    <w:uiPriority w:val="99"/>
    <w:rsid w:val="00FC27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27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00">
    <w:name w:val="Обычный10"/>
    <w:rsid w:val="00FC27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3">
    <w:name w:val="Основной текст Знак1"/>
    <w:aliases w:val=" Знак Знак Знак Знак"/>
    <w:uiPriority w:val="99"/>
    <w:rsid w:val="00CB03D3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2250-13F9-4E1F-8552-CA589431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138</cp:revision>
  <dcterms:created xsi:type="dcterms:W3CDTF">2015-06-25T13:02:00Z</dcterms:created>
  <dcterms:modified xsi:type="dcterms:W3CDTF">2020-08-20T06:03:00Z</dcterms:modified>
</cp:coreProperties>
</file>