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8B07CB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8B07CB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627F1">
        <w:rPr>
          <w:rFonts w:ascii="Times New Roman" w:hAnsi="Times New Roman"/>
          <w:b/>
          <w:sz w:val="28"/>
          <w:szCs w:val="28"/>
          <w:lang w:val="uk-UA"/>
        </w:rPr>
        <w:t>21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3627F1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 вересня</w:t>
      </w:r>
      <w:r w:rsidR="009A328C" w:rsidRPr="008B07CB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8B07CB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8B07CB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8B07CB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8B07CB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151249" w:rsidRPr="008B07CB">
        <w:rPr>
          <w:rFonts w:ascii="Times New Roman" w:hAnsi="Times New Roman"/>
          <w:sz w:val="28"/>
          <w:szCs w:val="28"/>
          <w:lang w:val="uk-UA"/>
        </w:rPr>
        <w:t>5</w:t>
      </w:r>
      <w:r w:rsidR="000924E4" w:rsidRPr="008B07CB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8B07CB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8B07CB">
        <w:rPr>
          <w:rFonts w:ascii="Times New Roman" w:hAnsi="Times New Roman"/>
          <w:sz w:val="28"/>
          <w:szCs w:val="28"/>
          <w:lang w:val="uk-UA"/>
        </w:rPr>
        <w:t>в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="003627F1">
        <w:rPr>
          <w:rFonts w:ascii="Times New Roman" w:hAnsi="Times New Roman"/>
          <w:sz w:val="28"/>
          <w:szCs w:val="28"/>
          <w:lang w:val="uk-UA"/>
        </w:rPr>
        <w:t>В.Б.ЯКОВІН</w:t>
      </w:r>
    </w:p>
    <w:p w:rsidR="00D54773" w:rsidRPr="008B07CB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8C5950" w:rsidRPr="008B07CB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1F694F" w:rsidRPr="008B07CB" w:rsidRDefault="001F694F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0E7" w:rsidRPr="008B07CB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8B07CB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8B07CB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A6F3D" w:rsidRPr="008B07CB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B09BF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A6F3D" w:rsidRPr="008B07CB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3627F1" w:rsidRDefault="003627F1" w:rsidP="003627F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627F1" w:rsidRPr="008B07CB" w:rsidRDefault="003627F1" w:rsidP="003627F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3627F1" w:rsidRPr="008B07CB" w:rsidRDefault="003627F1" w:rsidP="003627F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3627F1" w:rsidRPr="008B07CB" w:rsidRDefault="003627F1" w:rsidP="003627F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627F1" w:rsidRPr="008B07CB" w:rsidRDefault="003627F1" w:rsidP="003627F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3627F1" w:rsidRPr="008B07CB" w:rsidRDefault="003627F1" w:rsidP="003627F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627F1" w:rsidRDefault="003627F1" w:rsidP="003627F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7F1" w:rsidRPr="008B07CB" w:rsidRDefault="003627F1" w:rsidP="003627F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3627F1" w:rsidRPr="008B07CB" w:rsidRDefault="003627F1" w:rsidP="003627F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3627F1" w:rsidRPr="008B07CB" w:rsidRDefault="003627F1" w:rsidP="003627F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3627F1" w:rsidRPr="008B07CB" w:rsidRDefault="003627F1" w:rsidP="003627F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3627F1" w:rsidRPr="008B07CB" w:rsidRDefault="003627F1" w:rsidP="003627F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3627F1" w:rsidRPr="008B07CB" w:rsidRDefault="003627F1" w:rsidP="003627F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3627F1" w:rsidRPr="008B07CB" w:rsidRDefault="003627F1" w:rsidP="003627F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27F1" w:rsidRPr="008B07CB" w:rsidRDefault="003627F1" w:rsidP="003627F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3627F1" w:rsidRPr="008B07CB" w:rsidRDefault="003627F1" w:rsidP="003627F1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950" w:rsidRPr="008B07CB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8B07CB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EA6F3D" w:rsidRPr="008B07CB" w:rsidRDefault="00EA6F3D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27F1" w:rsidRDefault="003627F1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ЗРАЖЕВСЬКИЙ Д.І.</w:t>
      </w:r>
    </w:p>
    <w:p w:rsidR="003D7D08" w:rsidRDefault="003D7D08" w:rsidP="003D7D08">
      <w:pPr>
        <w:rPr>
          <w:rFonts w:ascii="Times New Roman" w:hAnsi="Times New Roman"/>
          <w:sz w:val="28"/>
          <w:szCs w:val="28"/>
          <w:lang w:val="uk-UA"/>
        </w:rPr>
      </w:pPr>
    </w:p>
    <w:p w:rsidR="003D7D08" w:rsidRPr="008B07CB" w:rsidRDefault="003D7D08" w:rsidP="003D7D08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Секретар С</w:t>
      </w:r>
      <w:r w:rsidR="00DE3BBF">
        <w:rPr>
          <w:rFonts w:ascii="Times New Roman" w:hAnsi="Times New Roman"/>
          <w:sz w:val="28"/>
          <w:szCs w:val="28"/>
          <w:lang w:val="uk-UA"/>
        </w:rPr>
        <w:t>инельниківської міської ради</w:t>
      </w:r>
      <w:r w:rsidR="00DE3BBF">
        <w:rPr>
          <w:rFonts w:ascii="Times New Roman" w:hAnsi="Times New Roman"/>
          <w:sz w:val="28"/>
          <w:szCs w:val="28"/>
          <w:lang w:val="uk-UA"/>
        </w:rPr>
        <w:tab/>
      </w:r>
      <w:r w:rsidR="00DE3BBF">
        <w:rPr>
          <w:rFonts w:ascii="Times New Roman" w:hAnsi="Times New Roman"/>
          <w:sz w:val="28"/>
          <w:szCs w:val="28"/>
          <w:lang w:val="uk-UA"/>
        </w:rPr>
        <w:tab/>
      </w:r>
      <w:r w:rsidR="00DE3BBF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>ЗАІКА О.В.</w:t>
      </w:r>
    </w:p>
    <w:p w:rsidR="00EA6F3D" w:rsidRPr="008B07CB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 xml:space="preserve">Директор Синельниківської </w:t>
      </w:r>
    </w:p>
    <w:p w:rsidR="00EA6F3D" w:rsidRPr="008B07CB" w:rsidRDefault="00EA6F3D" w:rsidP="00EA6F3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EA6F3D" w:rsidRPr="008B07CB" w:rsidRDefault="00EA6F3D" w:rsidP="00EA6F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627F1" w:rsidRDefault="003627F1" w:rsidP="004B09B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8B07CB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3D7D08" w:rsidRPr="00DE3BBF" w:rsidTr="009D6B36">
        <w:tc>
          <w:tcPr>
            <w:tcW w:w="3690" w:type="dxa"/>
          </w:tcPr>
          <w:p w:rsidR="003D7D08" w:rsidRPr="008B07CB" w:rsidRDefault="003D7D0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3D7D08" w:rsidRPr="008B07CB" w:rsidRDefault="003D7D08" w:rsidP="00EA6F3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виконувачка обов’язків </w:t>
            </w: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архітектури та містобудування міської ради</w:t>
            </w:r>
          </w:p>
        </w:tc>
      </w:tr>
      <w:tr w:rsidR="003D7D08" w:rsidRPr="008B07CB" w:rsidTr="009D6B36">
        <w:tc>
          <w:tcPr>
            <w:tcW w:w="3690" w:type="dxa"/>
          </w:tcPr>
          <w:p w:rsidR="003D7D08" w:rsidRPr="008B07CB" w:rsidRDefault="003D7D0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3D7D08" w:rsidRPr="008B07CB" w:rsidRDefault="003D7D08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праці та соціального захисту населення міської ради</w:t>
            </w:r>
          </w:p>
        </w:tc>
      </w:tr>
      <w:tr w:rsidR="003D7D08" w:rsidRPr="00DE3BBF" w:rsidTr="009D6B36">
        <w:tc>
          <w:tcPr>
            <w:tcW w:w="3690" w:type="dxa"/>
          </w:tcPr>
          <w:p w:rsidR="003D7D08" w:rsidRDefault="003D7D0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ІСАЄВА С.О.</w:t>
            </w:r>
          </w:p>
        </w:tc>
        <w:tc>
          <w:tcPr>
            <w:tcW w:w="6057" w:type="dxa"/>
          </w:tcPr>
          <w:p w:rsidR="003D7D08" w:rsidRDefault="003D7D08" w:rsidP="00EA6F3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інформаційної діяльності та комунікацій з громадськістю міської ради</w:t>
            </w:r>
          </w:p>
        </w:tc>
      </w:tr>
      <w:tr w:rsidR="003D7D08" w:rsidRPr="008B07CB" w:rsidTr="009D6B36">
        <w:tc>
          <w:tcPr>
            <w:tcW w:w="3690" w:type="dxa"/>
          </w:tcPr>
          <w:p w:rsidR="003D7D08" w:rsidRPr="008B07CB" w:rsidRDefault="003D7D0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3D7D08" w:rsidRPr="008B07CB" w:rsidRDefault="003D7D08" w:rsidP="003A5F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3D7D08" w:rsidRPr="008B07CB" w:rsidTr="009D6B36">
        <w:tc>
          <w:tcPr>
            <w:tcW w:w="3690" w:type="dxa"/>
          </w:tcPr>
          <w:p w:rsidR="003D7D08" w:rsidRPr="008B07CB" w:rsidRDefault="003D7D0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3D7D08" w:rsidRPr="008B07CB" w:rsidRDefault="003D7D08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3D7D08" w:rsidRPr="008B07CB" w:rsidTr="009D6B36">
        <w:tc>
          <w:tcPr>
            <w:tcW w:w="3690" w:type="dxa"/>
          </w:tcPr>
          <w:p w:rsidR="003D7D08" w:rsidRPr="008B07CB" w:rsidRDefault="003D7D08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СІТАЛО Н.М..</w:t>
            </w:r>
          </w:p>
        </w:tc>
        <w:tc>
          <w:tcPr>
            <w:tcW w:w="6057" w:type="dxa"/>
          </w:tcPr>
          <w:p w:rsidR="003D7D08" w:rsidRPr="008B07CB" w:rsidRDefault="003D7D08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3D7D08" w:rsidRPr="008B07CB" w:rsidTr="009D6B36">
        <w:tc>
          <w:tcPr>
            <w:tcW w:w="3690" w:type="dxa"/>
          </w:tcPr>
          <w:p w:rsidR="003D7D08" w:rsidRPr="008B07CB" w:rsidRDefault="003D7D0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3D7D08" w:rsidRPr="008B07CB" w:rsidRDefault="003D7D08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міської ради </w:t>
            </w:r>
          </w:p>
        </w:tc>
      </w:tr>
    </w:tbl>
    <w:p w:rsidR="003A5F8D" w:rsidRPr="008B07CB" w:rsidRDefault="003A5F8D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8B07CB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>Про готовність об’єктів житлово-комунального господарства та установ соціально-культурної сфери до роботи в осінньо-зимовий період 2020-2021 років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>Про стан реалізації інформаційної політики на території міста Синельникове та роботу місцевих осередків політичних партій та громадських організацій в місті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громадянки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громадянина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розірвання договору найму соціального житла за адресою: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опікуном над донькою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 опікуном над донькою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присвоєння поштових адрес новоутвореним об’єктам нерухомого майна, що належать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>Про присвоєння поштової адреси об’єкту будівництва по вул. Залізнична, що збудований гр. 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>Про присвоєння поштових адрес новоутвореним об’єктам нерухомого майна, що належать гр. 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>Про присвоєння поштової адреси об’єкту нерухомого майна на вул. 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, що належить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lastRenderedPageBreak/>
        <w:t>Про присвоєння поштової адреси об’єкту нерухомого майна на вул. 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>, що належить гр. 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на вул. 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>, що збудований гр. 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перебування малолітньої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 у закладі, який здійснює інституційний догляд і виховання дітей, на повному державному забезпеченні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>Про реєстрацію народження дитини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 на проживання і виховання малолітньої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надання неповнолітній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неповнолітньою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малолітніх дітей: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з матір’ю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малолітніх дітей: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</w:rPr>
        <w:t xml:space="preserve">Про 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визначення місця проживання малолітнього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>Про встановлення опіки над майном малолітньої</w:t>
      </w:r>
      <w:r w:rsidR="003D7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майном малолітньої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</w:rPr>
        <w:t xml:space="preserve">Про 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дозвіл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 на дарування по </w:t>
      </w:r>
      <w:r w:rsidRPr="003627F1">
        <w:rPr>
          <w:rFonts w:ascii="Times New Roman" w:hAnsi="Times New Roman"/>
          <w:sz w:val="28"/>
          <w:szCs w:val="28"/>
        </w:rPr>
        <w:t>¼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 частки квартири, розташованої за адресою: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</w:rPr>
        <w:t xml:space="preserve">Про </w:t>
      </w:r>
      <w:r w:rsidRPr="003627F1">
        <w:rPr>
          <w:rFonts w:ascii="Times New Roman" w:hAnsi="Times New Roman"/>
          <w:sz w:val="28"/>
          <w:szCs w:val="28"/>
          <w:lang w:val="uk-UA"/>
        </w:rPr>
        <w:t>надання дозволу на реалізаці</w:t>
      </w:r>
      <w:r w:rsidR="003D7D08">
        <w:rPr>
          <w:rFonts w:ascii="Times New Roman" w:hAnsi="Times New Roman"/>
          <w:sz w:val="28"/>
          <w:szCs w:val="28"/>
          <w:lang w:val="uk-UA"/>
        </w:rPr>
        <w:t>ю ½ частини житлового будинку з </w:t>
      </w:r>
      <w:r w:rsidRPr="003627F1">
        <w:rPr>
          <w:rFonts w:ascii="Times New Roman" w:hAnsi="Times New Roman"/>
          <w:sz w:val="28"/>
          <w:szCs w:val="28"/>
          <w:lang w:val="uk-UA"/>
        </w:rPr>
        <w:t>господарськими будівлями та спорудами за</w:t>
      </w:r>
      <w:r w:rsidR="003D7D08">
        <w:rPr>
          <w:rFonts w:ascii="Times New Roman" w:hAnsi="Times New Roman"/>
          <w:sz w:val="28"/>
          <w:szCs w:val="28"/>
          <w:lang w:val="uk-UA"/>
        </w:rPr>
        <w:t xml:space="preserve"> адресою: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, що належить </w:t>
      </w:r>
      <w:proofErr w:type="gramStart"/>
      <w:r w:rsidRPr="003627F1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3627F1">
        <w:rPr>
          <w:rFonts w:ascii="Times New Roman" w:hAnsi="Times New Roman"/>
          <w:sz w:val="28"/>
          <w:szCs w:val="28"/>
          <w:lang w:val="uk-UA"/>
        </w:rPr>
        <w:t xml:space="preserve"> праві власності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 xml:space="preserve">Про дозвіл на вступ отримання та підписання свідоцтва про право на спадщину на ½ частку квартири, розташованої за адресою: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627F1">
        <w:rPr>
          <w:rFonts w:ascii="Times New Roman" w:hAnsi="Times New Roman"/>
          <w:sz w:val="28"/>
          <w:szCs w:val="28"/>
          <w:lang w:val="uk-UA"/>
        </w:rPr>
        <w:t xml:space="preserve">, на ім’я малолітнього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Default="003627F1" w:rsidP="003627F1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7F1">
        <w:rPr>
          <w:rFonts w:ascii="Times New Roman" w:hAnsi="Times New Roman"/>
          <w:sz w:val="28"/>
          <w:szCs w:val="28"/>
          <w:lang w:val="uk-UA"/>
        </w:rPr>
        <w:t>Про внесення змін до складу комісії з питань захисту прав дитини при виконавчому комітеті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7D08" w:rsidRPr="003D7D08" w:rsidRDefault="003D7D08" w:rsidP="003D7D08">
      <w:pPr>
        <w:pStyle w:val="a4"/>
        <w:numPr>
          <w:ilvl w:val="0"/>
          <w:numId w:val="42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7D08">
        <w:rPr>
          <w:rFonts w:ascii="Times New Roman" w:hAnsi="Times New Roman"/>
          <w:sz w:val="28"/>
          <w:szCs w:val="28"/>
        </w:rPr>
        <w:t xml:space="preserve">Про </w:t>
      </w:r>
      <w:r w:rsidRPr="003D7D08">
        <w:rPr>
          <w:rFonts w:ascii="Times New Roman" w:hAnsi="Times New Roman"/>
          <w:sz w:val="28"/>
          <w:szCs w:val="28"/>
          <w:lang w:val="uk-UA"/>
        </w:rPr>
        <w:t xml:space="preserve">визначення місця проживання малолітнього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D7D08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8767BB">
        <w:rPr>
          <w:rFonts w:ascii="Times New Roman" w:hAnsi="Times New Roman"/>
          <w:sz w:val="28"/>
          <w:szCs w:val="28"/>
          <w:lang w:val="uk-UA"/>
        </w:rPr>
        <w:t>*</w:t>
      </w:r>
      <w:r w:rsidRPr="003D7D08">
        <w:rPr>
          <w:rFonts w:ascii="Times New Roman" w:hAnsi="Times New Roman"/>
          <w:sz w:val="28"/>
          <w:szCs w:val="28"/>
          <w:lang w:val="uk-UA"/>
        </w:rPr>
        <w:t>.</w:t>
      </w:r>
    </w:p>
    <w:p w:rsidR="003627F1" w:rsidRPr="003627F1" w:rsidRDefault="003627F1" w:rsidP="003627F1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8B07C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8B07CB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F11917" w:rsidRDefault="003627F1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1917">
        <w:rPr>
          <w:rFonts w:ascii="Times New Roman" w:hAnsi="Times New Roman"/>
          <w:b/>
          <w:sz w:val="28"/>
          <w:szCs w:val="28"/>
          <w:lang w:val="uk-UA"/>
        </w:rPr>
        <w:t xml:space="preserve">Про готовність об’єктів житлово-комунального господарства та установ соціально-культурної сфери до </w:t>
      </w:r>
      <w:r w:rsidR="00EE18B6">
        <w:rPr>
          <w:rFonts w:ascii="Times New Roman" w:hAnsi="Times New Roman"/>
          <w:b/>
          <w:sz w:val="28"/>
          <w:szCs w:val="28"/>
          <w:lang w:val="uk-UA"/>
        </w:rPr>
        <w:t xml:space="preserve">роботи в осінньо-зимовий період </w:t>
      </w:r>
      <w:r w:rsidRPr="00F11917">
        <w:rPr>
          <w:rFonts w:ascii="Times New Roman" w:hAnsi="Times New Roman"/>
          <w:b/>
          <w:sz w:val="28"/>
          <w:szCs w:val="28"/>
          <w:lang w:val="uk-UA"/>
        </w:rPr>
        <w:t>2020-2021</w:t>
      </w:r>
      <w:r w:rsidR="00F11917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F11917">
        <w:rPr>
          <w:rFonts w:ascii="Times New Roman" w:hAnsi="Times New Roman"/>
          <w:b/>
          <w:sz w:val="28"/>
          <w:szCs w:val="28"/>
          <w:lang w:val="uk-UA"/>
        </w:rPr>
        <w:t>років.</w:t>
      </w:r>
    </w:p>
    <w:p w:rsidR="003627F1" w:rsidRPr="008B07CB" w:rsidRDefault="003627F1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1917" w:rsidRPr="008B07CB" w:rsidRDefault="00F11917" w:rsidP="00F119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F11917" w:rsidRPr="008B07CB" w:rsidRDefault="00F11917" w:rsidP="00F119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917" w:rsidRPr="008B07CB" w:rsidRDefault="00F11917" w:rsidP="00F119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F11917" w:rsidRPr="008B07CB" w:rsidRDefault="00F11917" w:rsidP="00F119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Оксана Вікторівна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8B07C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F13C49" w:rsidRPr="008B07CB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61782E" w:rsidRPr="008B07CB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8B07CB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320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8B07C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8B07CB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F11917" w:rsidRDefault="003627F1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1917">
        <w:rPr>
          <w:rFonts w:ascii="Times New Roman" w:hAnsi="Times New Roman"/>
          <w:b/>
          <w:sz w:val="28"/>
          <w:szCs w:val="28"/>
          <w:lang w:val="uk-UA"/>
        </w:rPr>
        <w:t>Про стан реалізації інформаційної політики на території міста Синельникове та роботу місцевих осередків політичних партій та громадських організацій в місті.</w:t>
      </w:r>
    </w:p>
    <w:p w:rsidR="003627F1" w:rsidRPr="008B07CB" w:rsidRDefault="003627F1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Default="005C1BEA" w:rsidP="005C1BE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E3BBF" w:rsidRPr="008B07CB" w:rsidRDefault="00DE3BBF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A62B3" w:rsidRPr="008B07CB" w:rsidRDefault="00F11917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ІСАЄВА</w:t>
      </w:r>
    </w:p>
    <w:p w:rsidR="00CA62B3" w:rsidRPr="008B07CB" w:rsidRDefault="00F11917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Олегівна </w:t>
      </w:r>
      <w:r w:rsidR="00CA62B3"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з інформаційної діяльності та комунікацій з громадськістю міської ради</w:t>
      </w:r>
      <w:r w:rsidR="00CA62B3" w:rsidRPr="008B07CB">
        <w:rPr>
          <w:rFonts w:ascii="Times New Roman" w:hAnsi="Times New Roman"/>
          <w:sz w:val="28"/>
          <w:szCs w:val="28"/>
          <w:lang w:val="uk-UA"/>
        </w:rPr>
        <w:t>.</w:t>
      </w:r>
    </w:p>
    <w:p w:rsidR="008C5950" w:rsidRPr="008B07CB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8B07CB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321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Pr="008B07CB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8B07CB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8B07CB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F11917" w:rsidRDefault="003627F1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1917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громадянки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11917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3627F1" w:rsidRPr="008B07CB" w:rsidRDefault="003627F1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917" w:rsidRPr="008B07CB" w:rsidRDefault="00F11917" w:rsidP="00F119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F11917" w:rsidRPr="008B07CB" w:rsidRDefault="00F11917" w:rsidP="00F119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917" w:rsidRPr="008B07CB" w:rsidRDefault="00F11917" w:rsidP="00F119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F11917" w:rsidRPr="008B07CB" w:rsidRDefault="00F11917" w:rsidP="00F119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8B07C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CB00E7" w:rsidRPr="008B07CB" w:rsidRDefault="00CB00E7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  <w:bookmarkStart w:id="0" w:name="_GoBack"/>
      <w:bookmarkEnd w:id="0"/>
    </w:p>
    <w:p w:rsidR="00482EC6" w:rsidRPr="008B07CB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8B07CB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8B07CB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322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8B07CB" w:rsidRDefault="003A5F8D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8F3C52" w:rsidP="008F3C5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8F3C52" w:rsidRPr="008B07CB" w:rsidRDefault="008F3C52" w:rsidP="008F3C5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627F1" w:rsidRPr="00F11917" w:rsidRDefault="003627F1" w:rsidP="008F3C5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1917">
        <w:rPr>
          <w:rFonts w:ascii="Times New Roman" w:hAnsi="Times New Roman"/>
          <w:b/>
          <w:sz w:val="28"/>
          <w:szCs w:val="28"/>
          <w:lang w:val="uk-UA"/>
        </w:rPr>
        <w:t xml:space="preserve">Про зняття з квартирного обліку громадянина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119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627F1" w:rsidRPr="008B07CB" w:rsidRDefault="003627F1" w:rsidP="008F3C5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917" w:rsidRPr="008B07CB" w:rsidRDefault="00F11917" w:rsidP="00F119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F11917" w:rsidRPr="008B07CB" w:rsidRDefault="00F11917" w:rsidP="00F119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917" w:rsidRPr="008B07CB" w:rsidRDefault="00F11917" w:rsidP="00F119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F11917" w:rsidRPr="008B07CB" w:rsidRDefault="00F11917" w:rsidP="00F119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8B07C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8F3C52" w:rsidRPr="008B07CB" w:rsidRDefault="008F3C52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F3C52" w:rsidRPr="008B07CB" w:rsidRDefault="006A6D29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8F3C52" w:rsidRPr="008B07CB" w:rsidRDefault="008F3C52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8B07CB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323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8B07CB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F11917" w:rsidRDefault="003627F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1917">
        <w:rPr>
          <w:rFonts w:ascii="Times New Roman" w:hAnsi="Times New Roman"/>
          <w:b/>
          <w:sz w:val="28"/>
          <w:szCs w:val="28"/>
          <w:lang w:val="uk-UA"/>
        </w:rPr>
        <w:t xml:space="preserve">Про розірвання договору найму соціального житла за адресою: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119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627F1" w:rsidRPr="008B07CB" w:rsidRDefault="003627F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623A" w:rsidRPr="008B07CB" w:rsidRDefault="00F11917" w:rsidP="00C3623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C3623A" w:rsidRPr="008B07CB" w:rsidRDefault="00C3623A" w:rsidP="00C3623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8B07CB" w:rsidRDefault="00F11917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C3623A" w:rsidRPr="008B07CB" w:rsidRDefault="00F11917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324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F67CA" w:rsidRPr="008B07CB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F11917" w:rsidRDefault="003627F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191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направлення до суду подання про призначення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11917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донькою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119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627F1" w:rsidRPr="008B07CB" w:rsidRDefault="003627F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917" w:rsidRPr="008B07CB" w:rsidRDefault="00F11917" w:rsidP="00F119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F11917" w:rsidRPr="008B07CB" w:rsidRDefault="00F11917" w:rsidP="00F119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917" w:rsidRPr="008B07CB" w:rsidRDefault="00F11917" w:rsidP="00F119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11917" w:rsidRPr="008B07CB" w:rsidRDefault="00F11917" w:rsidP="00F119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праці та соціального захисту населення </w:t>
      </w:r>
      <w:r w:rsidRPr="008B07C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3623A" w:rsidRPr="008B07CB" w:rsidRDefault="00C3623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325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F11917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1917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11917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донькою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119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8B07CB" w:rsidRDefault="002C5BD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8B07CB" w:rsidRDefault="00C3623A" w:rsidP="00C3623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</w:t>
      </w:r>
      <w:r w:rsidR="007A1E94">
        <w:rPr>
          <w:rFonts w:ascii="Times New Roman" w:hAnsi="Times New Roman"/>
          <w:sz w:val="28"/>
          <w:szCs w:val="28"/>
          <w:lang w:val="uk-UA"/>
        </w:rPr>
        <w:t>ЛА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C3623A" w:rsidRPr="008B07CB" w:rsidRDefault="00C3623A" w:rsidP="00C3623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8B07CB" w:rsidRDefault="007A1E94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C3623A" w:rsidRPr="008B07CB" w:rsidRDefault="007A1E94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праці та соці</w:t>
      </w:r>
      <w:r w:rsidR="00F11917">
        <w:rPr>
          <w:rFonts w:ascii="Times New Roman" w:hAnsi="Times New Roman"/>
          <w:sz w:val="28"/>
          <w:szCs w:val="28"/>
          <w:lang w:val="uk-UA"/>
        </w:rPr>
        <w:t xml:space="preserve">ального захисту населення </w:t>
      </w:r>
      <w:r w:rsidR="00C3623A" w:rsidRPr="008B07C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326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7A1E94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1E94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поштових адрес новоутвореним об’єктам нерухомого майна, що належать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A1E9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8B07CB" w:rsidRDefault="002C5BD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94" w:rsidRPr="008B07CB" w:rsidRDefault="007A1E94" w:rsidP="007A1E9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7A1E94" w:rsidRPr="008B07CB" w:rsidRDefault="007A1E94" w:rsidP="007A1E9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94" w:rsidRPr="008B07CB" w:rsidRDefault="007A1E94" w:rsidP="007A1E9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7A1E94" w:rsidRDefault="007A1E94" w:rsidP="007A1E9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Ірина Петрівна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виконувачка обов’язків начальника відділу архітектури та містобудування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3623A" w:rsidRPr="008B07CB" w:rsidRDefault="00C3623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327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7A1E94" w:rsidRDefault="002C5BD4" w:rsidP="005C1BE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1E94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об’єкту будівництва по вул. 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A1E94">
        <w:rPr>
          <w:rFonts w:ascii="Times New Roman" w:hAnsi="Times New Roman"/>
          <w:b/>
          <w:sz w:val="28"/>
          <w:szCs w:val="28"/>
          <w:lang w:val="uk-UA"/>
        </w:rPr>
        <w:t>, що збудований гр. 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A1E9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8B07CB" w:rsidRDefault="002C5BD4" w:rsidP="005C1BE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94" w:rsidRPr="008B07CB" w:rsidRDefault="007A1E94" w:rsidP="007A1E9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7A1E94" w:rsidRPr="008B07CB" w:rsidRDefault="007A1E94" w:rsidP="007A1E9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94" w:rsidRPr="008B07CB" w:rsidRDefault="007A1E94" w:rsidP="007A1E9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7A1E94" w:rsidRDefault="007A1E94" w:rsidP="007A1E9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виконувачка обов’язків начальника відділу архітектури та містобудування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B07CB" w:rsidRPr="008B07CB" w:rsidRDefault="008B07CB" w:rsidP="008B07C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328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7A1E94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1E94">
        <w:rPr>
          <w:rFonts w:ascii="Times New Roman" w:hAnsi="Times New Roman"/>
          <w:b/>
          <w:sz w:val="28"/>
          <w:szCs w:val="28"/>
          <w:lang w:val="uk-UA"/>
        </w:rPr>
        <w:t>Про присвоєння поштових адрес новоутвореним об’єктам нерухомого майна, що належать гр. 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A1E9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8B07CB" w:rsidRDefault="002C5BD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D69" w:rsidRDefault="00D83D69" w:rsidP="007A1E9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ВИСТУПИВ:</w:t>
      </w:r>
    </w:p>
    <w:p w:rsidR="00D83D69" w:rsidRDefault="00D83D69" w:rsidP="007A1E9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D69" w:rsidRDefault="00D83D69" w:rsidP="007A1E9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ЯКОВІН </w:t>
      </w:r>
    </w:p>
    <w:p w:rsidR="00D83D69" w:rsidRDefault="00D83D69" w:rsidP="007A1E9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Борисович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виконувач обов’язків міського голови</w:t>
      </w:r>
      <w:r w:rsidR="00C07764">
        <w:rPr>
          <w:rFonts w:ascii="Times New Roman" w:hAnsi="Times New Roman"/>
          <w:sz w:val="28"/>
          <w:szCs w:val="28"/>
          <w:lang w:val="uk-UA"/>
        </w:rPr>
        <w:t>.</w:t>
      </w:r>
    </w:p>
    <w:p w:rsidR="00C07764" w:rsidRDefault="00C07764" w:rsidP="007A1E9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D69" w:rsidRDefault="00D83D69" w:rsidP="007A1E9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Повідомив членам виконавчого </w:t>
      </w:r>
      <w:r w:rsidR="00C07764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що 21.09.2020 до виконавчого комітету міської ради надійшло звернення </w:t>
      </w:r>
      <w:r w:rsidR="00DE3BB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надання дозволу бути присутніми разом з чоловіком </w:t>
      </w:r>
      <w:r w:rsidR="00DE3BB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засіданні виконавчого комітету міської ради 23.09.2020.</w:t>
      </w:r>
    </w:p>
    <w:p w:rsidR="00D83D69" w:rsidRDefault="00D83D69" w:rsidP="007A1E9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Відповідно до пункту 5.10 Регламенту роботи виконавчого комітету Синельниківської міської ради, затвердженого рішенням виконавчого комітету міської ради від 27.08.2014 №179, громадяни можуть брати участь у засіданні виконавчого комітету міської ради на запрошення членів виконавчого комітету.</w:t>
      </w:r>
    </w:p>
    <w:p w:rsidR="00D83D69" w:rsidRPr="00C07764" w:rsidRDefault="00D83D69" w:rsidP="007A1E9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Запропонував членам виконавчого комітету міської проголосувати за наступне питання: «</w:t>
      </w:r>
      <w:r w:rsidR="00C07764">
        <w:rPr>
          <w:rFonts w:ascii="Times New Roman" w:hAnsi="Times New Roman"/>
          <w:sz w:val="28"/>
          <w:szCs w:val="28"/>
          <w:lang w:val="uk-UA"/>
        </w:rPr>
        <w:t xml:space="preserve">Хто з членів виконавчого комітету міської ради за те, щоб </w:t>
      </w:r>
      <w:r w:rsidR="003856E2">
        <w:rPr>
          <w:rFonts w:ascii="Times New Roman" w:hAnsi="Times New Roman"/>
          <w:sz w:val="28"/>
          <w:szCs w:val="28"/>
          <w:lang w:val="uk-UA"/>
        </w:rPr>
        <w:t xml:space="preserve">запросити </w:t>
      </w:r>
      <w:r w:rsidR="00C07764">
        <w:rPr>
          <w:rFonts w:ascii="Times New Roman" w:hAnsi="Times New Roman"/>
          <w:sz w:val="28"/>
          <w:szCs w:val="28"/>
          <w:lang w:val="uk-UA"/>
        </w:rPr>
        <w:t xml:space="preserve">громадян </w:t>
      </w:r>
      <w:r w:rsidR="00DE3BBF">
        <w:rPr>
          <w:rFonts w:ascii="Times New Roman" w:hAnsi="Times New Roman"/>
          <w:sz w:val="28"/>
          <w:szCs w:val="28"/>
          <w:lang w:val="uk-UA"/>
        </w:rPr>
        <w:t>*</w:t>
      </w:r>
      <w:r w:rsidR="00C0776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E3BBF">
        <w:rPr>
          <w:rFonts w:ascii="Times New Roman" w:hAnsi="Times New Roman"/>
          <w:sz w:val="28"/>
          <w:szCs w:val="28"/>
          <w:lang w:val="uk-UA"/>
        </w:rPr>
        <w:t>*</w:t>
      </w:r>
      <w:r w:rsidR="00C077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56E2">
        <w:rPr>
          <w:rFonts w:ascii="Times New Roman" w:hAnsi="Times New Roman"/>
          <w:sz w:val="28"/>
          <w:szCs w:val="28"/>
          <w:lang w:val="uk-UA"/>
        </w:rPr>
        <w:t>на</w:t>
      </w:r>
      <w:r w:rsidR="00C07764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="003856E2">
        <w:rPr>
          <w:rFonts w:ascii="Times New Roman" w:hAnsi="Times New Roman"/>
          <w:sz w:val="28"/>
          <w:szCs w:val="28"/>
          <w:lang w:val="uk-UA"/>
        </w:rPr>
        <w:t>я</w:t>
      </w:r>
      <w:r w:rsidR="00C07764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міської ради під час розгляду </w:t>
      </w:r>
      <w:proofErr w:type="spellStart"/>
      <w:r w:rsidR="00C07764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07764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міської ради </w:t>
      </w:r>
      <w:r w:rsidR="00C07764" w:rsidRPr="00C07764">
        <w:rPr>
          <w:rFonts w:ascii="Times New Roman" w:hAnsi="Times New Roman"/>
          <w:sz w:val="28"/>
          <w:szCs w:val="28"/>
          <w:lang w:val="uk-UA"/>
        </w:rPr>
        <w:t>«Про присвоєння поштових адрес новоутвореним об’єктам нерухомого майна, що належать гр. </w:t>
      </w:r>
      <w:r w:rsidR="00DE3BBF">
        <w:rPr>
          <w:rFonts w:ascii="Times New Roman" w:hAnsi="Times New Roman"/>
          <w:sz w:val="28"/>
          <w:szCs w:val="28"/>
          <w:lang w:val="uk-UA"/>
        </w:rPr>
        <w:t>*</w:t>
      </w:r>
      <w:r w:rsidRPr="00C07764">
        <w:rPr>
          <w:rFonts w:ascii="Times New Roman" w:hAnsi="Times New Roman"/>
          <w:sz w:val="28"/>
          <w:szCs w:val="28"/>
          <w:lang w:val="uk-UA"/>
        </w:rPr>
        <w:t>»</w:t>
      </w:r>
      <w:r w:rsidR="00C07764">
        <w:rPr>
          <w:rFonts w:ascii="Times New Roman" w:hAnsi="Times New Roman"/>
          <w:sz w:val="28"/>
          <w:szCs w:val="28"/>
          <w:lang w:val="uk-UA"/>
        </w:rPr>
        <w:t>?».</w:t>
      </w:r>
    </w:p>
    <w:p w:rsidR="00D83D69" w:rsidRDefault="00D83D69" w:rsidP="007A1E9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764" w:rsidRPr="008B07CB" w:rsidRDefault="00C07764" w:rsidP="00C0776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07764" w:rsidRPr="008B07CB" w:rsidRDefault="00C07764" w:rsidP="00C0776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764" w:rsidRPr="008B07CB" w:rsidRDefault="00C07764" w:rsidP="00C0776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07764" w:rsidRPr="008B07CB" w:rsidRDefault="00C07764" w:rsidP="00C0776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C07764" w:rsidRPr="008B07CB" w:rsidRDefault="00C07764" w:rsidP="00C0776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07764" w:rsidRDefault="00C07764" w:rsidP="007A1E9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6E2" w:rsidRDefault="003856E2" w:rsidP="007A1E9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не запрошувати громадян </w:t>
      </w:r>
      <w:r w:rsidR="00DE3BB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E3BB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розгляду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міської ради </w:t>
      </w:r>
      <w:r w:rsidRPr="00C07764">
        <w:rPr>
          <w:rFonts w:ascii="Times New Roman" w:hAnsi="Times New Roman"/>
          <w:sz w:val="28"/>
          <w:szCs w:val="28"/>
          <w:lang w:val="uk-UA"/>
        </w:rPr>
        <w:t>«Про присвоєння поштових адрес новоутвореним об’єктам нерухомого майна, що належать гр. </w:t>
      </w:r>
      <w:r w:rsidR="00DE3BB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3856E2" w:rsidRDefault="003856E2" w:rsidP="007A1E9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94" w:rsidRPr="008B07CB" w:rsidRDefault="007A1E94" w:rsidP="007A1E9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7A1E94" w:rsidRPr="008B07CB" w:rsidRDefault="007A1E94" w:rsidP="007A1E9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94" w:rsidRPr="008B07CB" w:rsidRDefault="007A1E94" w:rsidP="007A1E9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7A1E94" w:rsidRDefault="007A1E94" w:rsidP="007A1E9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виконувачка обов’язків начальника відділу архітектури та містобудування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329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09BF" w:rsidRPr="008B07CB" w:rsidRDefault="004B09BF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7A1E94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1E94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об’єкту нерухомого майна на вул. 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A1E94">
        <w:rPr>
          <w:rFonts w:ascii="Times New Roman" w:hAnsi="Times New Roman"/>
          <w:b/>
          <w:sz w:val="28"/>
          <w:szCs w:val="28"/>
          <w:lang w:val="uk-UA"/>
        </w:rPr>
        <w:t xml:space="preserve">, що належить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2C5BD4" w:rsidRPr="008B07CB" w:rsidRDefault="002C5BD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94" w:rsidRPr="008B07CB" w:rsidRDefault="007A1E94" w:rsidP="007A1E9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7A1E94" w:rsidRPr="008B07CB" w:rsidRDefault="007A1E94" w:rsidP="007A1E9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94" w:rsidRPr="008B07CB" w:rsidRDefault="007A1E94" w:rsidP="007A1E9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7A1E94" w:rsidRDefault="007A1E94" w:rsidP="007A1E9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виконувачка обов’язків начальника відділу архітектури та містобудування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EE18B6" w:rsidRDefault="0053549C" w:rsidP="0053549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330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EE18B6" w:rsidRDefault="0053549C" w:rsidP="0053549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53549C" w:rsidRPr="00EE18B6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2"/>
          <w:szCs w:val="22"/>
          <w:lang w:val="uk-UA"/>
        </w:rPr>
      </w:pPr>
    </w:p>
    <w:p w:rsidR="00E2541B" w:rsidRPr="007A1E94" w:rsidRDefault="002C5BD4" w:rsidP="004B58B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1E94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об’єкту нерухомого майна на вул. 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A1E94">
        <w:rPr>
          <w:rFonts w:ascii="Times New Roman" w:hAnsi="Times New Roman"/>
          <w:b/>
          <w:sz w:val="28"/>
          <w:szCs w:val="28"/>
          <w:lang w:val="uk-UA"/>
        </w:rPr>
        <w:t>, що належить гр. 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2C5BD4" w:rsidRPr="00EE18B6" w:rsidRDefault="002C5BD4" w:rsidP="004B58B0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7A1E94" w:rsidRPr="008B07CB" w:rsidRDefault="007A1E94" w:rsidP="007A1E9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7A1E94" w:rsidRPr="00EE18B6" w:rsidRDefault="007A1E94" w:rsidP="007A1E9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7A1E94" w:rsidRPr="008B07CB" w:rsidRDefault="007A1E94" w:rsidP="007A1E9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7A1E94" w:rsidRDefault="007A1E94" w:rsidP="007A1E9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виконувачка обов’язків начальника відділу архітектури та містобудування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E3BBF" w:rsidRDefault="00DE3BBF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63402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331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1447D" w:rsidRPr="008B07CB" w:rsidRDefault="0001447D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7A1E94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1E94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на вул. 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A1E94">
        <w:rPr>
          <w:rFonts w:ascii="Times New Roman" w:hAnsi="Times New Roman"/>
          <w:b/>
          <w:sz w:val="28"/>
          <w:szCs w:val="28"/>
          <w:lang w:val="uk-UA"/>
        </w:rPr>
        <w:t>, що збудований гр. 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2C5BD4" w:rsidRPr="008B07CB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3D17" w:rsidRPr="008B07CB" w:rsidRDefault="006B3D17" w:rsidP="006B3D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B3D17" w:rsidRPr="008B07CB" w:rsidRDefault="006B3D17" w:rsidP="006B3D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7A1E94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6B3D17" w:rsidRDefault="007A1E94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6B3D17"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="006B3D1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B3D17">
        <w:rPr>
          <w:rFonts w:ascii="Times New Roman" w:hAnsi="Times New Roman"/>
          <w:sz w:val="28"/>
          <w:szCs w:val="28"/>
          <w:lang w:val="uk-UA"/>
        </w:rPr>
        <w:t xml:space="preserve"> відділу архітектури та містобудування</w:t>
      </w:r>
      <w:r w:rsidR="006B3D17"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332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E2541B" w:rsidRPr="009C1D65" w:rsidRDefault="002C5BD4" w:rsidP="004B58B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перебування малолітньої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 у закладі, який здійснює інституційний догляд і виховання дітей, на повному державному забезпеченні.</w:t>
      </w:r>
    </w:p>
    <w:p w:rsidR="002C5BD4" w:rsidRPr="008B07CB" w:rsidRDefault="002C5BD4" w:rsidP="004B58B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1D65" w:rsidRPr="008B07CB" w:rsidRDefault="009C1D65" w:rsidP="009C1D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C1D65" w:rsidRPr="008B07CB" w:rsidRDefault="009C1D65" w:rsidP="009C1D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D65" w:rsidRPr="008B07CB" w:rsidRDefault="009C1D65" w:rsidP="009C1D6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C1D65" w:rsidRPr="008B07CB" w:rsidRDefault="009C1D65" w:rsidP="009C1D6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333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B07CB" w:rsidRDefault="008B07CB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9C1D65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  <w:lang w:val="uk-UA"/>
        </w:rPr>
        <w:t>Про реєстрацію народження дитини.</w:t>
      </w:r>
    </w:p>
    <w:p w:rsidR="002C5BD4" w:rsidRPr="008B07CB" w:rsidRDefault="002C5BD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D65" w:rsidRPr="008B07CB" w:rsidRDefault="009C1D65" w:rsidP="009C1D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C1D65" w:rsidRPr="008B07CB" w:rsidRDefault="009C1D65" w:rsidP="009C1D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D65" w:rsidRPr="008B07CB" w:rsidRDefault="009C1D65" w:rsidP="009C1D6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C1D65" w:rsidRPr="008B07CB" w:rsidRDefault="009C1D65" w:rsidP="009C1D6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3D17" w:rsidRDefault="006B3D17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334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9C1D65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2C5BD4" w:rsidRPr="008B07CB" w:rsidRDefault="002C5BD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D65" w:rsidRPr="008B07CB" w:rsidRDefault="009C1D65" w:rsidP="009C1D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C1D65" w:rsidRPr="008B07CB" w:rsidRDefault="009C1D65" w:rsidP="009C1D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D65" w:rsidRPr="008B07CB" w:rsidRDefault="009C1D65" w:rsidP="009C1D6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C1D65" w:rsidRPr="008B07CB" w:rsidRDefault="009C1D65" w:rsidP="009C1D6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D666FF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335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9C1D65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 на проживання і виховання малолітньої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8B07CB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1D65" w:rsidRPr="008B07CB" w:rsidRDefault="009C1D65" w:rsidP="009C1D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C1D65" w:rsidRPr="008B07CB" w:rsidRDefault="009C1D65" w:rsidP="009C1D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D65" w:rsidRPr="008B07CB" w:rsidRDefault="009C1D65" w:rsidP="009C1D6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C1D65" w:rsidRPr="008B07CB" w:rsidRDefault="009C1D65" w:rsidP="009C1D6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9C1D65" w:rsidRDefault="009C1D65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336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24067" w:rsidRPr="008B07CB" w:rsidRDefault="00924067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9C1D65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Про надання неповнолітній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житловим будинк</w:t>
      </w:r>
      <w:r w:rsidR="00EE18B6">
        <w:rPr>
          <w:rFonts w:ascii="Times New Roman" w:hAnsi="Times New Roman"/>
          <w:b/>
          <w:sz w:val="28"/>
          <w:szCs w:val="28"/>
          <w:lang w:val="uk-UA"/>
        </w:rPr>
        <w:t xml:space="preserve">ом, розташованим за адресою: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8B07CB" w:rsidRDefault="002C5BD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B3D17" w:rsidRPr="008B07CB" w:rsidRDefault="006B3D17" w:rsidP="006B3D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B3D17" w:rsidRPr="008B07CB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53549C" w:rsidRPr="008B07CB" w:rsidRDefault="0053549C" w:rsidP="0009488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337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9C1D65" w:rsidRDefault="002C5BD4" w:rsidP="0077053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неповнолітньою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8B07CB" w:rsidRDefault="002C5BD4" w:rsidP="0077053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3D17" w:rsidRPr="008B07CB" w:rsidRDefault="006B3D17" w:rsidP="006B3D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B3D17" w:rsidRPr="008B07CB" w:rsidRDefault="006B3D17" w:rsidP="006B3D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17" w:rsidRPr="008B07CB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B3D17" w:rsidRDefault="006B3D17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DE3BBF" w:rsidRPr="008B07CB" w:rsidRDefault="00DE3BBF" w:rsidP="006B3D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338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9C1D65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малолітніх дітей: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8B07CB" w:rsidRDefault="002C5BD4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9BF" w:rsidRPr="008B07CB" w:rsidRDefault="004B09BF" w:rsidP="004B09B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B09BF" w:rsidRPr="008B07CB" w:rsidRDefault="004B09BF" w:rsidP="004B09B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9BF" w:rsidRPr="008B07CB" w:rsidRDefault="004B09BF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4B09BF" w:rsidRDefault="004B09BF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 w:rsidR="0063402C">
        <w:rPr>
          <w:rFonts w:ascii="Times New Roman" w:hAnsi="Times New Roman"/>
          <w:sz w:val="28"/>
          <w:szCs w:val="28"/>
          <w:lang w:val="uk-UA"/>
        </w:rPr>
        <w:t>.</w:t>
      </w:r>
    </w:p>
    <w:p w:rsidR="0063402C" w:rsidRPr="008B07CB" w:rsidRDefault="0063402C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6A6D29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3402C">
        <w:rPr>
          <w:rFonts w:ascii="Times New Roman" w:hAnsi="Times New Roman"/>
          <w:sz w:val="28"/>
          <w:szCs w:val="28"/>
          <w:lang w:val="uk-UA"/>
        </w:rPr>
        <w:t xml:space="preserve"> 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339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9C1D65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малолітніх дітей: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8B07CB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09BF" w:rsidRPr="008B07CB" w:rsidRDefault="004B09BF" w:rsidP="004B09B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B09BF" w:rsidRPr="008B07CB" w:rsidRDefault="004B09BF" w:rsidP="004B09B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9BF" w:rsidRPr="008B07CB" w:rsidRDefault="004B09BF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4B09BF" w:rsidRPr="008B07CB" w:rsidRDefault="004B09BF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340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53549C" w:rsidRPr="008B07CB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9C1D65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</w:rPr>
        <w:t xml:space="preserve">Про 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визначення місця проживання малолітнього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8B07CB" w:rsidRDefault="002C5BD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09BF" w:rsidRPr="008B07CB" w:rsidRDefault="004B09BF" w:rsidP="004B09B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B09BF" w:rsidRPr="008B07CB" w:rsidRDefault="004B09BF" w:rsidP="004B09B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9BF" w:rsidRPr="008B07CB" w:rsidRDefault="004B09BF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4B09BF" w:rsidRPr="008B07CB" w:rsidRDefault="004B09BF" w:rsidP="004B09B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53549C" w:rsidRPr="008B07CB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8B07CB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341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C5BD4" w:rsidRDefault="002C5BD4" w:rsidP="00CF67C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67CA" w:rsidRPr="008B07CB" w:rsidRDefault="00CF67CA" w:rsidP="00CF67C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CF67CA" w:rsidRPr="008B07CB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541B" w:rsidRPr="009C1D65" w:rsidRDefault="002C5BD4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майном малолітньої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EE18B6" w:rsidRDefault="002C5BD4" w:rsidP="00CF67C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8B07CB" w:rsidRDefault="006A51FA" w:rsidP="006A51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1FA" w:rsidRPr="008B07CB" w:rsidRDefault="006A51FA" w:rsidP="006A51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8B07CB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1FA" w:rsidRPr="008B07CB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CF67CA" w:rsidRPr="008B07CB" w:rsidRDefault="00CF67CA" w:rsidP="00CF67C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8B07CB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F67CA" w:rsidRPr="008B07CB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8B07CB" w:rsidRDefault="00CF67CA" w:rsidP="00CF67C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CF67CA" w:rsidRPr="008B07CB" w:rsidRDefault="00CF67CA" w:rsidP="00CF67C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F67CA" w:rsidRPr="008B07CB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F67CA" w:rsidRPr="008B07CB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8B07CB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342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8B07CB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24. СЛУХАЛИ: </w:t>
      </w:r>
    </w:p>
    <w:p w:rsidR="003A5F8D" w:rsidRPr="008B07CB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541B" w:rsidRPr="009C1D65" w:rsidRDefault="002C5BD4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майном малолітньої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4B09BF" w:rsidRDefault="002C5BD4" w:rsidP="003A5F8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8B07CB" w:rsidRDefault="006A51FA" w:rsidP="006A51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1FA" w:rsidRPr="008B07CB" w:rsidRDefault="006A51FA" w:rsidP="006A51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8B07CB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1FA" w:rsidRPr="008B07CB" w:rsidRDefault="006A51FA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3A5F8D" w:rsidRPr="008B07CB" w:rsidRDefault="003A5F8D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8B07CB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A5F8D" w:rsidRPr="008B07CB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8B07CB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3A5F8D" w:rsidRPr="008B07CB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8B07CB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8B07CB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8B07CB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343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8B07CB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BD4" w:rsidRPr="008B07CB" w:rsidRDefault="002C5BD4" w:rsidP="002C5BD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C5BD4" w:rsidRPr="008B07CB" w:rsidRDefault="002C5BD4" w:rsidP="002C5BD4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9C1D65" w:rsidRDefault="002C5BD4" w:rsidP="002C5BD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402C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дозвіл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по </w:t>
      </w:r>
      <w:r w:rsidRPr="0063402C">
        <w:rPr>
          <w:rFonts w:ascii="Times New Roman" w:hAnsi="Times New Roman"/>
          <w:b/>
          <w:sz w:val="28"/>
          <w:szCs w:val="28"/>
          <w:lang w:val="uk-UA"/>
        </w:rPr>
        <w:t>¼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 частки квартири, розташованої за адресою: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4B09BF" w:rsidRDefault="002C5BD4" w:rsidP="002C5BD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5BD4" w:rsidRPr="008B07CB" w:rsidRDefault="002C5BD4" w:rsidP="002C5BD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5BD4" w:rsidRPr="008B07CB" w:rsidRDefault="002C5BD4" w:rsidP="002C5BD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2C5BD4" w:rsidRPr="008B07CB" w:rsidRDefault="002C5BD4" w:rsidP="002C5BD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2C5BD4" w:rsidRPr="008B07CB" w:rsidRDefault="002C5BD4" w:rsidP="002C5BD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344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C5BD4" w:rsidRPr="00EE18B6" w:rsidRDefault="002C5BD4" w:rsidP="002C5BD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2C5BD4" w:rsidRPr="008B07CB" w:rsidRDefault="002C5BD4" w:rsidP="002C5BD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C5BD4" w:rsidRPr="00EE18B6" w:rsidRDefault="002C5BD4" w:rsidP="002C5BD4">
      <w:pPr>
        <w:tabs>
          <w:tab w:val="left" w:pos="709"/>
        </w:tabs>
        <w:ind w:right="-1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2C5BD4" w:rsidRPr="009C1D65" w:rsidRDefault="002C5BD4" w:rsidP="002C5BD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</w:rPr>
        <w:t xml:space="preserve">Про 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надання дозволу на реалізацію ½ частини житлового будинку з господарськими будівлями та спорудами за адресою: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, що належить </w:t>
      </w:r>
      <w:proofErr w:type="gramStart"/>
      <w:r w:rsidRPr="009C1D65">
        <w:rPr>
          <w:rFonts w:ascii="Times New Roman" w:hAnsi="Times New Roman"/>
          <w:b/>
          <w:sz w:val="28"/>
          <w:szCs w:val="28"/>
          <w:lang w:val="uk-UA"/>
        </w:rPr>
        <w:t>на</w:t>
      </w:r>
      <w:proofErr w:type="gramEnd"/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 праві власності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EE18B6" w:rsidRDefault="002C5BD4" w:rsidP="002C5BD4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2C5BD4" w:rsidRPr="008B07CB" w:rsidRDefault="002C5BD4" w:rsidP="002C5BD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E18B6" w:rsidRDefault="00EE18B6" w:rsidP="002C5BD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E3BBF" w:rsidRPr="00EE18B6" w:rsidRDefault="00DE3BBF" w:rsidP="002C5BD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2C5BD4" w:rsidRPr="008B07CB" w:rsidRDefault="002C5BD4" w:rsidP="002C5BD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СІТАЛО</w:t>
      </w:r>
    </w:p>
    <w:p w:rsidR="002C5BD4" w:rsidRDefault="002C5BD4" w:rsidP="002C5BD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DE3BBF" w:rsidRPr="008B07CB" w:rsidRDefault="00DE3BBF" w:rsidP="002C5BD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2C5BD4" w:rsidRPr="008B07CB" w:rsidRDefault="002C5BD4" w:rsidP="002C5BD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345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C5BD4" w:rsidRDefault="002C5BD4" w:rsidP="002C5BD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BD4" w:rsidRPr="008B07CB" w:rsidRDefault="002C5BD4" w:rsidP="002C5BD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C5BD4" w:rsidRPr="008B07CB" w:rsidRDefault="002C5BD4" w:rsidP="002C5BD4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9C1D65" w:rsidRDefault="002C5BD4" w:rsidP="002C5BD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вступ отримання та підписання свідоцтва про право на спадщину на ½ частку квартири, розташованої за адресою: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 xml:space="preserve">, на ім’я малолітнього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1D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5BD4" w:rsidRPr="004B09BF" w:rsidRDefault="002C5BD4" w:rsidP="002C5BD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5BD4" w:rsidRPr="008B07CB" w:rsidRDefault="002C5BD4" w:rsidP="002C5BD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5BD4" w:rsidRPr="008B07CB" w:rsidRDefault="002C5BD4" w:rsidP="002C5BD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2C5BD4" w:rsidRPr="008B07CB" w:rsidRDefault="002C5BD4" w:rsidP="002C5BD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2C5BD4" w:rsidRPr="008B07CB" w:rsidRDefault="002C5BD4" w:rsidP="002C5BD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346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C5BD4" w:rsidRDefault="002C5BD4" w:rsidP="002C5BD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BD4" w:rsidRPr="008B07CB" w:rsidRDefault="002C5BD4" w:rsidP="002C5BD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C5BD4" w:rsidRPr="008B07CB" w:rsidRDefault="002C5BD4" w:rsidP="002C5BD4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63402C" w:rsidRDefault="009C1D65" w:rsidP="002C5BD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402C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 з питань захисту прав дитини при виконавчому комітеті Синельниківської міської ради.</w:t>
      </w:r>
    </w:p>
    <w:p w:rsidR="009C1D65" w:rsidRPr="004B09BF" w:rsidRDefault="009C1D65" w:rsidP="002C5BD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5BD4" w:rsidRPr="008B07CB" w:rsidRDefault="002C5BD4" w:rsidP="002C5BD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5BD4" w:rsidRPr="008B07CB" w:rsidRDefault="002C5BD4" w:rsidP="002C5BD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2C5BD4" w:rsidRPr="008B07CB" w:rsidRDefault="002C5BD4" w:rsidP="002C5BD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402C">
        <w:rPr>
          <w:rFonts w:ascii="Times New Roman" w:hAnsi="Times New Roman"/>
          <w:sz w:val="28"/>
          <w:szCs w:val="28"/>
          <w:lang w:val="uk-UA"/>
        </w:rPr>
        <w:t>7</w:t>
      </w:r>
    </w:p>
    <w:p w:rsidR="002C5BD4" w:rsidRPr="008B07CB" w:rsidRDefault="002C5BD4" w:rsidP="002C5BD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C5BD4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3BBF" w:rsidRPr="008B07CB" w:rsidRDefault="00DE3BBF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BD4" w:rsidRPr="008B07CB" w:rsidRDefault="002C5BD4" w:rsidP="002C5B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02C">
        <w:rPr>
          <w:rFonts w:ascii="Times New Roman" w:hAnsi="Times New Roman"/>
          <w:sz w:val="28"/>
          <w:szCs w:val="28"/>
          <w:lang w:val="uk-UA"/>
        </w:rPr>
        <w:t>347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8B07CB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D08" w:rsidRPr="008B07CB" w:rsidRDefault="003D7D08" w:rsidP="003D7D0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D7D08" w:rsidRPr="008B07CB" w:rsidRDefault="003D7D08" w:rsidP="003D7D0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D08" w:rsidRPr="003D7D08" w:rsidRDefault="003D7D08" w:rsidP="003D7D08"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7D08">
        <w:rPr>
          <w:rFonts w:ascii="Times New Roman" w:hAnsi="Times New Roman"/>
          <w:b/>
          <w:sz w:val="28"/>
          <w:szCs w:val="28"/>
        </w:rPr>
        <w:t xml:space="preserve">Про </w:t>
      </w:r>
      <w:r w:rsidRPr="003D7D08">
        <w:rPr>
          <w:rFonts w:ascii="Times New Roman" w:hAnsi="Times New Roman"/>
          <w:b/>
          <w:sz w:val="28"/>
          <w:szCs w:val="28"/>
          <w:lang w:val="uk-UA"/>
        </w:rPr>
        <w:t xml:space="preserve">визначення місця проживання малолітнього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D7D08">
        <w:rPr>
          <w:rFonts w:ascii="Times New Roman" w:hAnsi="Times New Roman"/>
          <w:b/>
          <w:sz w:val="28"/>
          <w:szCs w:val="28"/>
          <w:lang w:val="uk-UA"/>
        </w:rPr>
        <w:t xml:space="preserve">з матір’ю </w:t>
      </w:r>
      <w:r w:rsidR="00DE3BBF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D7D08" w:rsidRPr="004B09BF" w:rsidRDefault="003D7D08" w:rsidP="003D7D0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D08" w:rsidRPr="008B07CB" w:rsidRDefault="003D7D08" w:rsidP="003D7D0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D7D08" w:rsidRPr="008B07CB" w:rsidRDefault="003D7D08" w:rsidP="003D7D0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D08" w:rsidRPr="008B07CB" w:rsidRDefault="003D7D08" w:rsidP="003D7D0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D7D08" w:rsidRPr="008B07CB" w:rsidRDefault="003D7D08" w:rsidP="003D7D0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</w:p>
    <w:p w:rsidR="003D7D08" w:rsidRPr="008B07CB" w:rsidRDefault="003D7D08" w:rsidP="003D7D0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D08" w:rsidRPr="008B07CB" w:rsidRDefault="003D7D08" w:rsidP="003D7D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D7D08" w:rsidRPr="008B07CB" w:rsidRDefault="003D7D08" w:rsidP="003D7D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D08" w:rsidRPr="008B07CB" w:rsidRDefault="003D7D08" w:rsidP="003D7D0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3D7D08" w:rsidRPr="008B07CB" w:rsidRDefault="003D7D08" w:rsidP="003D7D0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D08" w:rsidRPr="008B07CB" w:rsidRDefault="003D7D08" w:rsidP="003D7D0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D08" w:rsidRPr="008B07CB" w:rsidRDefault="003D7D08" w:rsidP="003D7D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D08" w:rsidRPr="008B07CB" w:rsidRDefault="003D7D08" w:rsidP="003D7D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348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D08" w:rsidRPr="008B07CB" w:rsidRDefault="003D7D08" w:rsidP="003D7D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D08" w:rsidRPr="008B07CB" w:rsidRDefault="003D7D08" w:rsidP="003D7D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8B07CB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8B07CB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Default="003D7D0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 обов’язків </w:t>
      </w:r>
    </w:p>
    <w:p w:rsidR="003D7D08" w:rsidRPr="008B07CB" w:rsidRDefault="003D7D0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В.Б.ЯКОВІН</w:t>
      </w:r>
    </w:p>
    <w:sectPr w:rsidR="003D7D08" w:rsidRPr="008B07CB" w:rsidSect="0063402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301EDB"/>
    <w:multiLevelType w:val="hybridMultilevel"/>
    <w:tmpl w:val="BC62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3"/>
  </w:num>
  <w:num w:numId="4">
    <w:abstractNumId w:val="0"/>
  </w:num>
  <w:num w:numId="5">
    <w:abstractNumId w:val="33"/>
  </w:num>
  <w:num w:numId="6">
    <w:abstractNumId w:val="2"/>
  </w:num>
  <w:num w:numId="7">
    <w:abstractNumId w:val="41"/>
  </w:num>
  <w:num w:numId="8">
    <w:abstractNumId w:val="11"/>
  </w:num>
  <w:num w:numId="9">
    <w:abstractNumId w:val="35"/>
  </w:num>
  <w:num w:numId="10">
    <w:abstractNumId w:val="31"/>
  </w:num>
  <w:num w:numId="11">
    <w:abstractNumId w:val="4"/>
  </w:num>
  <w:num w:numId="12">
    <w:abstractNumId w:val="24"/>
  </w:num>
  <w:num w:numId="13">
    <w:abstractNumId w:val="6"/>
  </w:num>
  <w:num w:numId="14">
    <w:abstractNumId w:val="38"/>
  </w:num>
  <w:num w:numId="15">
    <w:abstractNumId w:val="8"/>
  </w:num>
  <w:num w:numId="16">
    <w:abstractNumId w:val="1"/>
  </w:num>
  <w:num w:numId="17">
    <w:abstractNumId w:val="40"/>
  </w:num>
  <w:num w:numId="18">
    <w:abstractNumId w:val="17"/>
  </w:num>
  <w:num w:numId="19">
    <w:abstractNumId w:val="22"/>
  </w:num>
  <w:num w:numId="20">
    <w:abstractNumId w:val="3"/>
  </w:num>
  <w:num w:numId="21">
    <w:abstractNumId w:val="28"/>
  </w:num>
  <w:num w:numId="22">
    <w:abstractNumId w:val="39"/>
  </w:num>
  <w:num w:numId="23">
    <w:abstractNumId w:val="21"/>
  </w:num>
  <w:num w:numId="24">
    <w:abstractNumId w:val="30"/>
  </w:num>
  <w:num w:numId="25">
    <w:abstractNumId w:val="5"/>
  </w:num>
  <w:num w:numId="26">
    <w:abstractNumId w:val="26"/>
  </w:num>
  <w:num w:numId="27">
    <w:abstractNumId w:val="18"/>
  </w:num>
  <w:num w:numId="28">
    <w:abstractNumId w:val="12"/>
  </w:num>
  <w:num w:numId="29">
    <w:abstractNumId w:val="37"/>
  </w:num>
  <w:num w:numId="30">
    <w:abstractNumId w:val="14"/>
  </w:num>
  <w:num w:numId="31">
    <w:abstractNumId w:val="23"/>
  </w:num>
  <w:num w:numId="32">
    <w:abstractNumId w:val="34"/>
  </w:num>
  <w:num w:numId="33">
    <w:abstractNumId w:val="15"/>
  </w:num>
  <w:num w:numId="34">
    <w:abstractNumId w:val="19"/>
  </w:num>
  <w:num w:numId="35">
    <w:abstractNumId w:val="36"/>
  </w:num>
  <w:num w:numId="36">
    <w:abstractNumId w:val="7"/>
  </w:num>
  <w:num w:numId="37">
    <w:abstractNumId w:val="20"/>
  </w:num>
  <w:num w:numId="38">
    <w:abstractNumId w:val="29"/>
  </w:num>
  <w:num w:numId="39">
    <w:abstractNumId w:val="10"/>
  </w:num>
  <w:num w:numId="40">
    <w:abstractNumId w:val="9"/>
  </w:num>
  <w:num w:numId="41">
    <w:abstractNumId w:val="32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083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BD4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7F1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6E2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D08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2D9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5A3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C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E9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7BB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DD9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D65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764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7DA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69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BBF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42F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8B6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17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155</cp:revision>
  <cp:lastPrinted>2020-09-24T11:31:00Z</cp:lastPrinted>
  <dcterms:created xsi:type="dcterms:W3CDTF">2018-07-06T13:00:00Z</dcterms:created>
  <dcterms:modified xsi:type="dcterms:W3CDTF">2020-09-24T13:28:00Z</dcterms:modified>
</cp:coreProperties>
</file>