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21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обласної організації Всеукраїнське об’єднання «Батьківщина» в місті Дніпро від 18 вересня 2020 року за №4.26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обласної організації Всеукраїнське об’єднання «Батьківщина» в кількості 26 осіб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tbl>
      <w:tblPr>
        <w:tblW w:w="913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7"/>
        <w:gridCol w:w="4766"/>
        <w:gridCol w:w="2900"/>
      </w:tblGrid>
      <w:tr>
        <w:trPr>
          <w:trHeight w:val="994" w:hRule="atLeast"/>
          <w:cantSplit w:val="true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власне ім’я </w:t>
              <w:br/>
              <w:t xml:space="preserve">(усі власні імена), </w:t>
              <w:br/>
              <w:t xml:space="preserve">по батькові </w:t>
              <w:br/>
              <w:t>(за наявності)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територіального виборчого округу, до якого віднесено кандидата***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Черних Олег Олександрович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Перший кандидат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Тетяна Володимирівна</w:t>
            </w:r>
          </w:p>
          <w:p>
            <w:pPr>
              <w:pStyle w:val="21"/>
              <w:spacing w:lineRule="auto" w:line="216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Запара Євгенія Миколаївна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Бичек Геннад</w:t>
            </w:r>
            <w:r>
              <w:rPr>
                <w:sz w:val="28"/>
                <w:szCs w:val="28"/>
              </w:rPr>
              <w:t>ій Леонідович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Владіміров Кост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>нтин Вікторович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Дрозденко Сергій Миколайович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Чорненька-Конуп Тетяна Володимирівна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Казновецький Сергій Володимирович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Доненко Євгенія Анатоліївна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Буйлук Ольга Миколаївна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Білецька Олена Володимирівна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Налбандян Юрій Робертович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Ірина Олександрівна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Ячменнов Максим Миколайович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Біл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>й Валерій Володимирович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Солонина Андрій Леонідович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Бровенко Наталія Михайлівна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Щербіна Катерина Семенівна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Штишенко Вадим Євгенійович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Віталій Миколайович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Крошка Андрій Анатолійович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Голда Світлана Юріївна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Петрукович Іван Іванович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Зейналова Яна Анатоліївна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Євгеній Васильович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1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Махарашвілі Вахтанг Сікоєвич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FDEE-5E53-4EB7-9BBC-006A4859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2020-09-25T10:44:00Z</dcterms:created>
  <dc:creator>User</dc:creator>
  <dc:language>uk-UA</dc:language>
  <cp:lastPrinted>2020-09-25T08:56:00Z</cp:lastPrinted>
  <dcterms:modified xsi:type="dcterms:W3CDTF">2020-09-29T14:10:14Z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