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9F" w:rsidRDefault="00977E9F" w:rsidP="000C6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6627" w:rsidRDefault="002E4380" w:rsidP="000C6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04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04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04AC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0C6627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0C66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804AC" w:rsidRPr="002E4380" w:rsidRDefault="002804AC" w:rsidP="000C66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5B2CA0" w:rsidRPr="00275845" w:rsidRDefault="000C6627" w:rsidP="00A46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58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 </w:t>
      </w:r>
      <w:r w:rsidR="00CA1AB0">
        <w:rPr>
          <w:rFonts w:ascii="Times New Roman" w:hAnsi="Times New Roman" w:cs="Times New Roman"/>
          <w:b/>
          <w:sz w:val="28"/>
          <w:szCs w:val="28"/>
          <w:lang w:val="uk-UA"/>
        </w:rPr>
        <w:t>50</w:t>
      </w:r>
      <w:r w:rsidRPr="002758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</w:t>
      </w:r>
      <w:r w:rsidR="002758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75845">
        <w:rPr>
          <w:rFonts w:ascii="Times New Roman" w:hAnsi="Times New Roman" w:cs="Times New Roman"/>
          <w:b/>
          <w:sz w:val="28"/>
          <w:szCs w:val="28"/>
          <w:lang w:val="uk-UA"/>
        </w:rPr>
        <w:t>Синельниківської міської ради</w:t>
      </w:r>
    </w:p>
    <w:p w:rsidR="000C6627" w:rsidRPr="002E4380" w:rsidRDefault="000C6627" w:rsidP="00A467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A215C" w:rsidRPr="00B94DC1" w:rsidRDefault="004A215C" w:rsidP="002E4380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B94DC1">
        <w:rPr>
          <w:rFonts w:ascii="Times New Roman" w:hAnsi="Times New Roman"/>
          <w:bCs/>
          <w:sz w:val="28"/>
          <w:szCs w:val="28"/>
        </w:rPr>
        <w:t xml:space="preserve">Про </w:t>
      </w:r>
      <w:proofErr w:type="spellStart"/>
      <w:proofErr w:type="gramStart"/>
      <w:r w:rsidRPr="00B94DC1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B94DC1">
        <w:rPr>
          <w:rFonts w:ascii="Times New Roman" w:hAnsi="Times New Roman"/>
          <w:bCs/>
          <w:sz w:val="28"/>
          <w:szCs w:val="28"/>
        </w:rPr>
        <w:t>ідсумки</w:t>
      </w:r>
      <w:proofErr w:type="spellEnd"/>
      <w:r w:rsidRPr="00B94DC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94DC1">
        <w:rPr>
          <w:rFonts w:ascii="Times New Roman" w:hAnsi="Times New Roman"/>
          <w:bCs/>
          <w:sz w:val="28"/>
          <w:szCs w:val="28"/>
        </w:rPr>
        <w:t>виконання</w:t>
      </w:r>
      <w:proofErr w:type="spellEnd"/>
      <w:r w:rsidRPr="00B94DC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B94DC1">
        <w:rPr>
          <w:rFonts w:ascii="Times New Roman" w:hAnsi="Times New Roman"/>
          <w:bCs/>
          <w:sz w:val="28"/>
          <w:szCs w:val="28"/>
        </w:rPr>
        <w:t>Програми</w:t>
      </w:r>
      <w:proofErr w:type="spellEnd"/>
      <w:r w:rsidRPr="00B94DC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94DC1">
        <w:rPr>
          <w:rFonts w:ascii="Times New Roman" w:hAnsi="Times New Roman"/>
          <w:bCs/>
          <w:sz w:val="28"/>
          <w:szCs w:val="28"/>
        </w:rPr>
        <w:t>соціально-економічного</w:t>
      </w:r>
      <w:proofErr w:type="spellEnd"/>
      <w:r w:rsidRPr="00B94DC1">
        <w:rPr>
          <w:rFonts w:ascii="Times New Roman" w:hAnsi="Times New Roman"/>
          <w:bCs/>
          <w:sz w:val="28"/>
          <w:szCs w:val="28"/>
        </w:rPr>
        <w:t xml:space="preserve"> та культурного </w:t>
      </w:r>
      <w:proofErr w:type="spellStart"/>
      <w:r w:rsidRPr="00B94DC1">
        <w:rPr>
          <w:rFonts w:ascii="Times New Roman" w:hAnsi="Times New Roman"/>
          <w:bCs/>
          <w:sz w:val="28"/>
          <w:szCs w:val="28"/>
        </w:rPr>
        <w:t>розвитку</w:t>
      </w:r>
      <w:proofErr w:type="spellEnd"/>
      <w:r w:rsidRPr="00B94DC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94DC1">
        <w:rPr>
          <w:rFonts w:ascii="Times New Roman" w:hAnsi="Times New Roman"/>
          <w:bCs/>
          <w:sz w:val="28"/>
          <w:szCs w:val="28"/>
        </w:rPr>
        <w:t xml:space="preserve">м. </w:t>
      </w:r>
      <w:proofErr w:type="spellStart"/>
      <w:r w:rsidRPr="00B94DC1">
        <w:rPr>
          <w:rFonts w:ascii="Times New Roman" w:hAnsi="Times New Roman"/>
          <w:bCs/>
          <w:sz w:val="28"/>
          <w:szCs w:val="28"/>
        </w:rPr>
        <w:t>Синельникового</w:t>
      </w:r>
      <w:proofErr w:type="spellEnd"/>
      <w:r w:rsidRPr="004A215C">
        <w:rPr>
          <w:rFonts w:ascii="Times New Roman" w:hAnsi="Times New Roman"/>
          <w:bCs/>
          <w:sz w:val="28"/>
          <w:szCs w:val="28"/>
        </w:rPr>
        <w:t xml:space="preserve"> на 2020 </w:t>
      </w:r>
      <w:proofErr w:type="spellStart"/>
      <w:r w:rsidRPr="004A215C">
        <w:rPr>
          <w:rFonts w:ascii="Times New Roman" w:hAnsi="Times New Roman"/>
          <w:bCs/>
          <w:sz w:val="28"/>
          <w:szCs w:val="28"/>
        </w:rPr>
        <w:t>рік</w:t>
      </w:r>
      <w:proofErr w:type="spellEnd"/>
      <w:r w:rsidRPr="004A215C">
        <w:rPr>
          <w:rFonts w:ascii="Times New Roman" w:hAnsi="Times New Roman"/>
          <w:bCs/>
          <w:sz w:val="28"/>
          <w:szCs w:val="28"/>
        </w:rPr>
        <w:t xml:space="preserve"> за І квартал 2020 року</w:t>
      </w:r>
      <w:r w:rsidR="00C06658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0C6627" w:rsidRDefault="000C6627" w:rsidP="002E4380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63EF8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міської ради від 16.12.2011</w:t>
      </w:r>
      <w:r w:rsidR="002E4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3EF8">
        <w:rPr>
          <w:rFonts w:ascii="Times New Roman" w:hAnsi="Times New Roman" w:cs="Times New Roman"/>
          <w:sz w:val="28"/>
          <w:szCs w:val="28"/>
          <w:lang w:val="uk-UA"/>
        </w:rPr>
        <w:t>№232-16/</w:t>
      </w:r>
      <w:r w:rsidRPr="00B63EF8">
        <w:rPr>
          <w:rFonts w:ascii="Times New Roman" w:hAnsi="Times New Roman" w:cs="Times New Roman"/>
          <w:sz w:val="28"/>
          <w:szCs w:val="28"/>
        </w:rPr>
        <w:t>V</w:t>
      </w:r>
      <w:r w:rsidRPr="00B63EF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D7F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3EF8">
        <w:rPr>
          <w:rFonts w:ascii="Times New Roman" w:hAnsi="Times New Roman" w:cs="Times New Roman"/>
          <w:sz w:val="28"/>
          <w:szCs w:val="28"/>
          <w:lang w:val="uk-UA"/>
        </w:rPr>
        <w:t>«Про залучення коштів пайової участі у розвитку</w:t>
      </w:r>
      <w:r w:rsidR="00B63E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3EF8">
        <w:rPr>
          <w:rFonts w:ascii="Times New Roman" w:hAnsi="Times New Roman" w:cs="Times New Roman"/>
          <w:sz w:val="28"/>
          <w:szCs w:val="28"/>
          <w:lang w:val="uk-UA"/>
        </w:rPr>
        <w:t>інфраструктури міста Синельникове»</w:t>
      </w:r>
      <w:r w:rsidR="00C066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67CB" w:rsidRPr="00A467CB" w:rsidRDefault="00A467CB" w:rsidP="002E43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67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встановлення </w:t>
      </w:r>
      <w:r w:rsidR="004179CF" w:rsidRPr="00A467C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ставки транспортного податку на 2021 рік </w:t>
      </w:r>
      <w:r w:rsidR="00C0665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4179CF" w:rsidRPr="004179CF" w:rsidRDefault="00A467CB" w:rsidP="004179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67CB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</w:t>
      </w:r>
      <w:r w:rsidR="004179CF" w:rsidRPr="00A467CB">
        <w:rPr>
          <w:rFonts w:ascii="Times New Roman" w:eastAsia="Times New Roman" w:hAnsi="Times New Roman" w:cs="Times New Roman"/>
          <w:sz w:val="28"/>
          <w:szCs w:val="28"/>
          <w:lang w:val="uk-UA"/>
        </w:rPr>
        <w:t>єдиного податку фізичних</w:t>
      </w:r>
      <w:r w:rsidR="004179CF" w:rsidRPr="00A467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79CF" w:rsidRPr="00A467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осіб-підприємців на </w:t>
      </w:r>
      <w:r w:rsidR="00C066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  <w:r w:rsidR="004179CF" w:rsidRPr="00A467CB">
        <w:rPr>
          <w:rFonts w:ascii="Times New Roman" w:eastAsia="Times New Roman" w:hAnsi="Times New Roman" w:cs="Times New Roman"/>
          <w:sz w:val="28"/>
          <w:szCs w:val="28"/>
          <w:lang w:val="uk-UA"/>
        </w:rPr>
        <w:t>2021 рік</w:t>
      </w:r>
      <w:r w:rsidR="00C066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79CF" w:rsidRPr="004179CF" w:rsidRDefault="004179CF" w:rsidP="004179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67C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Про встановлення </w:t>
      </w:r>
      <w:r w:rsidRPr="00A467CB">
        <w:rPr>
          <w:rFonts w:ascii="Times New Roman" w:eastAsia="Times New Roman" w:hAnsi="Times New Roman" w:cs="Times New Roman"/>
          <w:sz w:val="28"/>
          <w:szCs w:val="28"/>
          <w:lang w:val="uk-UA"/>
        </w:rPr>
        <w:t>ставок</w:t>
      </w:r>
      <w:r w:rsidRPr="00417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67CB">
        <w:rPr>
          <w:rFonts w:ascii="Times New Roman" w:hAnsi="Times New Roman" w:cs="Times New Roman"/>
          <w:sz w:val="28"/>
          <w:szCs w:val="28"/>
          <w:lang w:val="uk-UA"/>
        </w:rPr>
        <w:t>та пільг із сплати податку на нерухоме майно, відмінне від земельної ділянки</w:t>
      </w:r>
      <w:r w:rsidR="00C06658">
        <w:rPr>
          <w:rFonts w:ascii="Times New Roman" w:hAnsi="Times New Roman" w:cs="Times New Roman"/>
          <w:sz w:val="28"/>
          <w:szCs w:val="28"/>
          <w:lang w:val="uk-UA"/>
        </w:rPr>
        <w:t xml:space="preserve"> на 2021 рік.</w:t>
      </w:r>
    </w:p>
    <w:p w:rsidR="004179CF" w:rsidRPr="004179CF" w:rsidRDefault="004179CF" w:rsidP="004179C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179CF">
        <w:rPr>
          <w:rFonts w:ascii="Times New Roman" w:hAnsi="Times New Roman"/>
          <w:i/>
          <w:sz w:val="24"/>
          <w:szCs w:val="24"/>
          <w:u w:val="single"/>
          <w:lang w:val="uk-UA"/>
        </w:rPr>
        <w:t>Доповідач: Купрін Марина Олександрівна – начальник відділу соціально-економічного розвитку міської ради.</w:t>
      </w:r>
      <w:r w:rsidRPr="004179C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16C9E" w:rsidRPr="00C06658" w:rsidRDefault="00216C9E" w:rsidP="00216C9E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/>
        </w:rPr>
      </w:pPr>
      <w:r w:rsidRPr="00940E6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Про встановлення ставок та </w:t>
      </w:r>
      <w:r w:rsidRPr="00940E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40E6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пільг із сплати земельного податку на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</w:t>
      </w:r>
      <w:r w:rsidRPr="00940E6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2021 рік</w:t>
      </w:r>
      <w:r w:rsidRPr="00940E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0665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C06658" w:rsidRPr="00C06658" w:rsidRDefault="00C06658" w:rsidP="00C066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665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Доповідач:</w:t>
      </w:r>
      <w:r w:rsidRPr="00C0665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C0665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Смірнова Оксана Вікторівна – заступник начальника управління – начальник відділу комунального майна та земельних відносин управління житлово-комунального господарства та комунальної власності міської ради.</w:t>
      </w:r>
    </w:p>
    <w:p w:rsidR="00C06658" w:rsidRPr="00933E49" w:rsidRDefault="00C06658" w:rsidP="00C06658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DE235A">
        <w:rPr>
          <w:rFonts w:ascii="Times New Roman" w:hAnsi="Times New Roman" w:cs="Times New Roman"/>
          <w:sz w:val="28"/>
          <w:szCs w:val="28"/>
          <w:lang w:val="uk-UA"/>
        </w:rPr>
        <w:t>Про внесення</w:t>
      </w:r>
      <w:r w:rsidRPr="00ED7FD8">
        <w:rPr>
          <w:rFonts w:ascii="Times New Roman" w:hAnsi="Times New Roman" w:cs="Times New Roman"/>
          <w:sz w:val="28"/>
          <w:szCs w:val="28"/>
          <w:lang w:val="uk-UA"/>
        </w:rPr>
        <w:t xml:space="preserve"> змін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програми соціального захисту </w:t>
      </w:r>
      <w:r w:rsidRPr="00ED7FD8">
        <w:rPr>
          <w:rFonts w:ascii="Times New Roman" w:hAnsi="Times New Roman" w:cs="Times New Roman"/>
          <w:sz w:val="28"/>
          <w:szCs w:val="28"/>
          <w:lang w:val="uk-UA"/>
        </w:rPr>
        <w:t xml:space="preserve">окремих категорій громадян у м.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Синельниковому </w:t>
      </w:r>
      <w:r w:rsidRPr="00933E49">
        <w:rPr>
          <w:rFonts w:ascii="Times New Roman" w:hAnsi="Times New Roman" w:cs="Times New Roman"/>
          <w:sz w:val="28"/>
          <w:szCs w:val="28"/>
        </w:rPr>
        <w:t>на 20</w:t>
      </w:r>
      <w:r w:rsidRPr="00933E4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33E49">
        <w:rPr>
          <w:rFonts w:ascii="Times New Roman" w:hAnsi="Times New Roman" w:cs="Times New Roman"/>
          <w:sz w:val="28"/>
          <w:szCs w:val="28"/>
        </w:rPr>
        <w:t>9-202</w:t>
      </w:r>
      <w:r w:rsidRPr="00933E4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33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E4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6658" w:rsidRPr="00933E49" w:rsidRDefault="00C06658" w:rsidP="00C0665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933E49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Доповідач: Захарова Олена Леонідівна – начальник управління праці та соціального захисту населення міської ради</w:t>
      </w:r>
    </w:p>
    <w:p w:rsidR="00C06658" w:rsidRPr="00933E49" w:rsidRDefault="00C06658" w:rsidP="00C06658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933E4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Pr="00933E49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933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E49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933E49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</w:t>
      </w:r>
      <w:r w:rsidRPr="00933E49">
        <w:rPr>
          <w:rFonts w:ascii="Times New Roman" w:hAnsi="Times New Roman" w:cs="Times New Roman"/>
          <w:sz w:val="28"/>
          <w:szCs w:val="28"/>
          <w:lang w:val="uk-UA"/>
        </w:rPr>
        <w:t>програми «Здоров</w:t>
      </w:r>
      <w:r w:rsidRPr="00933E49">
        <w:rPr>
          <w:rFonts w:ascii="Times New Roman" w:hAnsi="Times New Roman" w:cs="Times New Roman"/>
          <w:sz w:val="28"/>
          <w:szCs w:val="28"/>
        </w:rPr>
        <w:t>’</w:t>
      </w:r>
      <w:r w:rsidRPr="00933E49">
        <w:rPr>
          <w:rFonts w:ascii="Times New Roman" w:hAnsi="Times New Roman" w:cs="Times New Roman"/>
          <w:sz w:val="28"/>
          <w:szCs w:val="28"/>
          <w:lang w:val="uk-UA"/>
        </w:rPr>
        <w:t>я населення м.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33E49">
        <w:rPr>
          <w:rFonts w:ascii="Times New Roman" w:hAnsi="Times New Roman" w:cs="Times New Roman"/>
          <w:sz w:val="28"/>
          <w:szCs w:val="28"/>
          <w:lang w:val="uk-UA"/>
        </w:rPr>
        <w:t>Синельникового на 2020-2024 роки» зі змінами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6658" w:rsidRPr="0051472A" w:rsidRDefault="00C06658" w:rsidP="00C06658">
      <w:pPr>
        <w:pStyle w:val="a7"/>
        <w:ind w:firstLine="709"/>
        <w:contextualSpacing/>
        <w:jc w:val="both"/>
        <w:rPr>
          <w:i/>
          <w:sz w:val="24"/>
          <w:u w:val="single"/>
        </w:rPr>
      </w:pPr>
      <w:r w:rsidRPr="00933E49">
        <w:rPr>
          <w:i/>
          <w:sz w:val="24"/>
          <w:u w:val="single"/>
        </w:rPr>
        <w:t xml:space="preserve">Доповідач: </w:t>
      </w:r>
      <w:proofErr w:type="spellStart"/>
      <w:r w:rsidRPr="00933E49">
        <w:rPr>
          <w:i/>
          <w:sz w:val="24"/>
          <w:u w:val="single"/>
        </w:rPr>
        <w:t>Реутова</w:t>
      </w:r>
      <w:proofErr w:type="spellEnd"/>
      <w:r w:rsidRPr="00933E49">
        <w:rPr>
          <w:i/>
          <w:sz w:val="24"/>
          <w:u w:val="single"/>
        </w:rPr>
        <w:t xml:space="preserve"> Людмила Олександрівна - головний спеціаліст</w:t>
      </w:r>
      <w:r w:rsidRPr="00F25C6B">
        <w:rPr>
          <w:i/>
          <w:szCs w:val="28"/>
          <w:u w:val="single"/>
        </w:rPr>
        <w:t xml:space="preserve"> </w:t>
      </w:r>
      <w:r w:rsidRPr="00933E49">
        <w:rPr>
          <w:i/>
          <w:sz w:val="24"/>
          <w:u w:val="single"/>
        </w:rPr>
        <w:t>відділу спеціальної, мобілізаційної та військової роботи міської ради.</w:t>
      </w:r>
    </w:p>
    <w:p w:rsidR="00C06658" w:rsidRPr="00634C96" w:rsidRDefault="00C06658" w:rsidP="00C06658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4C96">
        <w:rPr>
          <w:rFonts w:ascii="Times New Roman" w:hAnsi="Times New Roman" w:cs="Times New Roman"/>
          <w:sz w:val="28"/>
          <w:szCs w:val="28"/>
          <w:lang w:val="uk-UA"/>
        </w:rPr>
        <w:t>Про затвердження Про</w:t>
      </w:r>
      <w:proofErr w:type="spellStart"/>
      <w:r w:rsidRPr="00634C96">
        <w:rPr>
          <w:rFonts w:ascii="Times New Roman" w:hAnsi="Times New Roman" w:cs="Times New Roman"/>
          <w:sz w:val="28"/>
          <w:szCs w:val="28"/>
        </w:rPr>
        <w:t>грами</w:t>
      </w:r>
      <w:proofErr w:type="spellEnd"/>
      <w:r w:rsidRPr="00634C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C96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634C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34C96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634C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C9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34C9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34C96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34C96">
        <w:rPr>
          <w:rFonts w:ascii="Times New Roman" w:hAnsi="Times New Roman" w:cs="Times New Roman"/>
          <w:sz w:val="28"/>
          <w:szCs w:val="28"/>
        </w:rPr>
        <w:t>Синельниковому</w:t>
      </w:r>
      <w:proofErr w:type="spellEnd"/>
      <w:r w:rsidRPr="00634C96">
        <w:rPr>
          <w:rFonts w:ascii="Times New Roman" w:hAnsi="Times New Roman" w:cs="Times New Roman"/>
          <w:sz w:val="28"/>
          <w:szCs w:val="28"/>
        </w:rPr>
        <w:t xml:space="preserve"> </w:t>
      </w:r>
      <w:r w:rsidRPr="00634C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634C9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34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C96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634C96">
        <w:rPr>
          <w:rFonts w:ascii="Times New Roman" w:hAnsi="Times New Roman" w:cs="Times New Roman"/>
          <w:sz w:val="28"/>
          <w:szCs w:val="28"/>
        </w:rPr>
        <w:t xml:space="preserve"> 2020-2026 р.р. </w:t>
      </w:r>
    </w:p>
    <w:p w:rsidR="00C06658" w:rsidRPr="00ED7FD8" w:rsidRDefault="00C06658" w:rsidP="00C0665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proofErr w:type="spellStart"/>
      <w:r w:rsidRPr="00ED7FD8">
        <w:rPr>
          <w:rFonts w:ascii="Times New Roman" w:hAnsi="Times New Roman" w:cs="Times New Roman"/>
          <w:i/>
          <w:sz w:val="24"/>
          <w:szCs w:val="24"/>
          <w:u w:val="single"/>
        </w:rPr>
        <w:t>Допо</w:t>
      </w:r>
      <w:r w:rsidRPr="00ED7FD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відач</w:t>
      </w:r>
      <w:proofErr w:type="spellEnd"/>
      <w:r w:rsidRPr="00ED7FD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: </w:t>
      </w:r>
      <w:proofErr w:type="spellStart"/>
      <w:r w:rsidRPr="00ED7FD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Петрукович</w:t>
      </w:r>
      <w:proofErr w:type="spellEnd"/>
      <w:r w:rsidRPr="00ED7FD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Юлія Григорівна – начальник відділу у справах сім’ї, дітей та молоді</w:t>
      </w:r>
    </w:p>
    <w:p w:rsidR="00C06658" w:rsidRPr="00E645E2" w:rsidRDefault="00C06658" w:rsidP="00C06658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Про внесення змін до Програми </w:t>
      </w:r>
      <w:r w:rsidRPr="00E645E2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розвитку ос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віти у місті Синельниковому на </w:t>
      </w:r>
      <w:r w:rsidRPr="00E645E2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2019-2023 роки</w:t>
      </w:r>
      <w:r w:rsidRPr="00933E49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C06658" w:rsidRPr="00C06658" w:rsidRDefault="00C06658" w:rsidP="00C06658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val="uk-UA"/>
        </w:rPr>
      </w:pPr>
      <w:r w:rsidRPr="00933E49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val="uk-UA"/>
        </w:rPr>
        <w:t>Доповідач: Афанасьєва Ірина Миколаївна – начальник відділу освіти міської ради</w:t>
      </w:r>
    </w:p>
    <w:p w:rsidR="00634C96" w:rsidRPr="00DE235A" w:rsidRDefault="00634C96" w:rsidP="00C06658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proofErr w:type="spellStart"/>
      <w:r w:rsidRPr="00CB0FB7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CB0FB7">
        <w:rPr>
          <w:rFonts w:ascii="Times New Roman" w:hAnsi="Times New Roman" w:cs="Times New Roman"/>
          <w:sz w:val="28"/>
          <w:szCs w:val="28"/>
          <w:lang w:val="uk-UA"/>
        </w:rPr>
        <w:t xml:space="preserve">о затвердження </w:t>
      </w:r>
      <w:proofErr w:type="spellStart"/>
      <w:r w:rsidRPr="00CB0FB7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CB0F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0FB7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CB0F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0FB7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CB0F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CB0FB7">
        <w:rPr>
          <w:rFonts w:ascii="Times New Roman" w:hAnsi="Times New Roman" w:cs="Times New Roman"/>
          <w:sz w:val="28"/>
          <w:szCs w:val="28"/>
        </w:rPr>
        <w:t>природного</w:t>
      </w:r>
      <w:proofErr w:type="gramEnd"/>
      <w:r w:rsidRPr="00CB0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35A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DE23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35A">
        <w:rPr>
          <w:rFonts w:ascii="Times New Roman" w:hAnsi="Times New Roman" w:cs="Times New Roman"/>
          <w:sz w:val="28"/>
          <w:szCs w:val="28"/>
        </w:rPr>
        <w:t xml:space="preserve">у м. </w:t>
      </w:r>
      <w:proofErr w:type="spellStart"/>
      <w:r w:rsidRPr="00DE235A">
        <w:rPr>
          <w:rFonts w:ascii="Times New Roman" w:hAnsi="Times New Roman" w:cs="Times New Roman"/>
          <w:sz w:val="28"/>
          <w:szCs w:val="28"/>
        </w:rPr>
        <w:t>Синельниковому</w:t>
      </w:r>
      <w:proofErr w:type="spellEnd"/>
      <w:r w:rsidRPr="00DE235A">
        <w:rPr>
          <w:rFonts w:ascii="Times New Roman" w:hAnsi="Times New Roman" w:cs="Times New Roman"/>
          <w:sz w:val="28"/>
          <w:szCs w:val="28"/>
        </w:rPr>
        <w:t xml:space="preserve"> на</w:t>
      </w:r>
      <w:r w:rsidRPr="00DE23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06658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C06658">
        <w:rPr>
          <w:rFonts w:ascii="Times New Roman" w:hAnsi="Times New Roman" w:cs="Times New Roman"/>
          <w:sz w:val="28"/>
          <w:szCs w:val="28"/>
        </w:rPr>
        <w:t xml:space="preserve"> 20</w:t>
      </w:r>
      <w:proofErr w:type="spellStart"/>
      <w:r w:rsidR="00C06658"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 w:rsidRPr="00DE235A">
        <w:rPr>
          <w:rFonts w:ascii="Times New Roman" w:hAnsi="Times New Roman" w:cs="Times New Roman"/>
          <w:sz w:val="28"/>
          <w:szCs w:val="28"/>
        </w:rPr>
        <w:t>-20</w:t>
      </w:r>
      <w:r w:rsidRPr="00DE235A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DE235A">
        <w:rPr>
          <w:rFonts w:ascii="Times New Roman" w:hAnsi="Times New Roman" w:cs="Times New Roman"/>
          <w:sz w:val="28"/>
          <w:szCs w:val="28"/>
        </w:rPr>
        <w:t xml:space="preserve"> </w:t>
      </w:r>
      <w:r w:rsidRPr="00DE235A">
        <w:rPr>
          <w:rFonts w:ascii="Times New Roman" w:hAnsi="Times New Roman" w:cs="Times New Roman"/>
          <w:sz w:val="28"/>
          <w:szCs w:val="28"/>
          <w:lang w:val="uk-UA"/>
        </w:rPr>
        <w:t>роки</w:t>
      </w:r>
      <w:r w:rsidR="00C066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235A" w:rsidRPr="00DE235A" w:rsidRDefault="00DE235A" w:rsidP="00C06658">
      <w:pPr>
        <w:pStyle w:val="a3"/>
        <w:numPr>
          <w:ilvl w:val="0"/>
          <w:numId w:val="1"/>
        </w:num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DE235A">
        <w:rPr>
          <w:rFonts w:ascii="Times New Roman" w:hAnsi="Times New Roman" w:cs="Times New Roman"/>
          <w:sz w:val="28"/>
          <w:szCs w:val="28"/>
          <w:lang w:val="uk-UA"/>
        </w:rPr>
        <w:t>Про внесення змін до Програми реформування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35A">
        <w:rPr>
          <w:rFonts w:ascii="Times New Roman" w:hAnsi="Times New Roman" w:cs="Times New Roman"/>
          <w:sz w:val="28"/>
          <w:szCs w:val="28"/>
          <w:lang w:val="uk-UA"/>
        </w:rPr>
        <w:t>та розвитку житлово-комунального господарства міста Синельникового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35A">
        <w:rPr>
          <w:rFonts w:ascii="Times New Roman" w:hAnsi="Times New Roman" w:cs="Times New Roman"/>
          <w:sz w:val="28"/>
          <w:szCs w:val="28"/>
          <w:lang w:val="uk-UA"/>
        </w:rPr>
        <w:t>на 2017-2022 роки зі змінами</w:t>
      </w:r>
      <w:r w:rsidR="00C066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0E65" w:rsidRPr="00DE235A" w:rsidRDefault="00940E65" w:rsidP="002E43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DE235A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Доповідач:Романовських Андрій Аркадійович – начальник управління житлово-комунального господарства та комунальної власності міської ради</w:t>
      </w:r>
    </w:p>
    <w:p w:rsidR="007C14BB" w:rsidRPr="0010203A" w:rsidRDefault="007C14BB" w:rsidP="0051472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933E49">
        <w:rPr>
          <w:rFonts w:ascii="Times New Roman" w:hAnsi="Times New Roman" w:cs="Times New Roman"/>
          <w:sz w:val="28"/>
          <w:szCs w:val="28"/>
          <w:lang w:val="uk-UA"/>
        </w:rPr>
        <w:t>Про створення відділу охорони здоров’я Синельниківської міської ради та внесення змін до</w:t>
      </w:r>
      <w:r w:rsidRPr="007C14BB">
        <w:rPr>
          <w:rFonts w:ascii="Times New Roman" w:hAnsi="Times New Roman" w:cs="Times New Roman"/>
          <w:sz w:val="28"/>
          <w:szCs w:val="28"/>
          <w:lang w:val="uk-UA"/>
        </w:rPr>
        <w:t xml:space="preserve"> структури Синельниківської міської ради та її виконавчих органів</w:t>
      </w:r>
      <w:r w:rsidR="00C066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14BB" w:rsidRPr="00933E49" w:rsidRDefault="007C14BB" w:rsidP="002E4380">
      <w:pPr>
        <w:pStyle w:val="11"/>
        <w:ind w:firstLine="709"/>
        <w:jc w:val="both"/>
        <w:rPr>
          <w:i/>
          <w:sz w:val="24"/>
          <w:szCs w:val="24"/>
          <w:u w:val="single"/>
          <w:lang w:val="uk-UA"/>
        </w:rPr>
      </w:pPr>
      <w:r w:rsidRPr="00933E49">
        <w:rPr>
          <w:i/>
          <w:sz w:val="24"/>
          <w:szCs w:val="24"/>
          <w:u w:val="single"/>
          <w:lang w:val="uk-UA"/>
        </w:rPr>
        <w:t>Доповідач: Журавель Лілія Іванівна – керуюча справами виконавчого комітету міської ради</w:t>
      </w:r>
    </w:p>
    <w:p w:rsidR="00A467CB" w:rsidRPr="00666C3E" w:rsidRDefault="00A467CB" w:rsidP="0051472A">
      <w:pPr>
        <w:pStyle w:val="11"/>
        <w:numPr>
          <w:ilvl w:val="0"/>
          <w:numId w:val="1"/>
        </w:numPr>
        <w:ind w:left="0" w:firstLine="709"/>
        <w:jc w:val="both"/>
        <w:rPr>
          <w:sz w:val="28"/>
          <w:szCs w:val="28"/>
          <w:u w:val="single"/>
          <w:lang w:val="uk-UA"/>
        </w:rPr>
      </w:pPr>
      <w:r w:rsidRPr="00A467CB">
        <w:rPr>
          <w:sz w:val="28"/>
          <w:szCs w:val="28"/>
          <w:lang w:val="uk-UA"/>
        </w:rPr>
        <w:t>Про затвердження звіту про виконання бюджету міста за 1</w:t>
      </w:r>
      <w:r>
        <w:rPr>
          <w:sz w:val="28"/>
          <w:szCs w:val="28"/>
          <w:lang w:val="uk-UA"/>
        </w:rPr>
        <w:t> </w:t>
      </w:r>
      <w:r w:rsidRPr="00A467CB">
        <w:rPr>
          <w:sz w:val="28"/>
          <w:szCs w:val="28"/>
          <w:lang w:val="uk-UA"/>
        </w:rPr>
        <w:t xml:space="preserve">квартал </w:t>
      </w:r>
      <w:r w:rsidR="000E0191">
        <w:rPr>
          <w:sz w:val="28"/>
          <w:szCs w:val="28"/>
          <w:lang w:val="uk-UA"/>
        </w:rPr>
        <w:t xml:space="preserve">                   </w:t>
      </w:r>
      <w:r w:rsidRPr="00A467CB">
        <w:rPr>
          <w:sz w:val="28"/>
          <w:szCs w:val="28"/>
          <w:lang w:val="uk-UA"/>
        </w:rPr>
        <w:t>2020 року</w:t>
      </w:r>
      <w:r w:rsidR="00C06658">
        <w:rPr>
          <w:sz w:val="28"/>
          <w:szCs w:val="28"/>
          <w:lang w:val="uk-UA"/>
        </w:rPr>
        <w:t>.</w:t>
      </w:r>
    </w:p>
    <w:p w:rsidR="00666C3E" w:rsidRPr="00B94DC1" w:rsidRDefault="002E4380" w:rsidP="005147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</w:t>
      </w:r>
      <w:r w:rsidR="00666C3E" w:rsidRPr="004A215C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міської ради від 18.12.2019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666C3E" w:rsidRPr="004A215C">
        <w:rPr>
          <w:rFonts w:ascii="Times New Roman" w:hAnsi="Times New Roman" w:cs="Times New Roman"/>
          <w:sz w:val="28"/>
          <w:szCs w:val="28"/>
          <w:lang w:val="uk-UA"/>
        </w:rPr>
        <w:t>№893-46/VІІ «Про бю</w:t>
      </w:r>
      <w:r w:rsidR="00666C3E" w:rsidRPr="00666C3E">
        <w:rPr>
          <w:rFonts w:ascii="Times New Roman" w:hAnsi="Times New Roman" w:cs="Times New Roman"/>
          <w:sz w:val="28"/>
          <w:szCs w:val="28"/>
          <w:lang w:val="uk-UA"/>
        </w:rPr>
        <w:t xml:space="preserve">джет міста Синельникового на 2020 рік» </w:t>
      </w:r>
      <w:r w:rsidR="00666C3E" w:rsidRPr="00666C3E">
        <w:rPr>
          <w:rFonts w:ascii="Times New Roman" w:hAnsi="Times New Roman" w:cs="Times New Roman"/>
          <w:spacing w:val="-6"/>
          <w:sz w:val="28"/>
          <w:szCs w:val="28"/>
          <w:lang w:val="uk-UA"/>
        </w:rPr>
        <w:t>зі змінами</w:t>
      </w:r>
      <w:r w:rsidR="00C06658"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</w:p>
    <w:p w:rsidR="00A467CB" w:rsidRPr="00666C3E" w:rsidRDefault="00A467CB" w:rsidP="002E438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6C3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Доповідач: </w:t>
      </w:r>
      <w:proofErr w:type="spellStart"/>
      <w:r w:rsidRPr="00666C3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Кірпічова</w:t>
      </w:r>
      <w:proofErr w:type="spellEnd"/>
      <w:r w:rsidRPr="00666C3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Лариса Іванівна – начальник міського фінансового управління міської ради</w:t>
      </w:r>
      <w:r w:rsidRPr="00666C3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</w:p>
    <w:p w:rsidR="002E4380" w:rsidRDefault="002E4380" w:rsidP="005147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E4380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надання згоди на розроблення детального плану території для реконструкції житлового будинку під  магазин по вул. Садова, 9 в м. Синельниковому Дніпропетровської області</w:t>
      </w:r>
      <w:r w:rsidR="00C066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4380" w:rsidRPr="002E4380" w:rsidRDefault="002E4380" w:rsidP="005147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80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2E4380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2E4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4380">
        <w:rPr>
          <w:rFonts w:ascii="Times New Roman" w:eastAsia="Times New Roman" w:hAnsi="Times New Roman" w:cs="Times New Roman"/>
          <w:sz w:val="28"/>
          <w:szCs w:val="28"/>
        </w:rPr>
        <w:t>згоди</w:t>
      </w:r>
      <w:proofErr w:type="spellEnd"/>
      <w:r w:rsidRPr="002E438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2E4380">
        <w:rPr>
          <w:rFonts w:ascii="Times New Roman" w:eastAsia="Times New Roman" w:hAnsi="Times New Roman" w:cs="Times New Roman"/>
          <w:sz w:val="28"/>
          <w:szCs w:val="28"/>
        </w:rPr>
        <w:t>розроблення</w:t>
      </w:r>
      <w:proofErr w:type="spellEnd"/>
      <w:r w:rsidRPr="002E4380">
        <w:rPr>
          <w:rFonts w:ascii="Times New Roman" w:eastAsia="Times New Roman" w:hAnsi="Times New Roman" w:cs="Times New Roman"/>
          <w:sz w:val="28"/>
          <w:szCs w:val="28"/>
        </w:rPr>
        <w:t xml:space="preserve"> детального плану </w:t>
      </w:r>
      <w:proofErr w:type="spellStart"/>
      <w:r w:rsidRPr="002E4380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 w:rsidRPr="002E4380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2E4380">
        <w:rPr>
          <w:rFonts w:ascii="Times New Roman" w:eastAsia="Times New Roman" w:hAnsi="Times New Roman" w:cs="Times New Roman"/>
          <w:sz w:val="28"/>
          <w:szCs w:val="28"/>
        </w:rPr>
        <w:t>будівництва</w:t>
      </w:r>
      <w:proofErr w:type="spellEnd"/>
      <w:r w:rsidRPr="002E4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4380">
        <w:rPr>
          <w:rFonts w:ascii="Times New Roman" w:eastAsia="Times New Roman" w:hAnsi="Times New Roman" w:cs="Times New Roman"/>
          <w:sz w:val="28"/>
          <w:szCs w:val="28"/>
        </w:rPr>
        <w:t>торгівельного</w:t>
      </w:r>
      <w:proofErr w:type="spellEnd"/>
      <w:r w:rsidRPr="002E4380">
        <w:rPr>
          <w:rFonts w:ascii="Times New Roman" w:eastAsia="Times New Roman" w:hAnsi="Times New Roman" w:cs="Times New Roman"/>
          <w:sz w:val="28"/>
          <w:szCs w:val="28"/>
        </w:rPr>
        <w:t xml:space="preserve"> центру на </w:t>
      </w:r>
      <w:proofErr w:type="spellStart"/>
      <w:r w:rsidRPr="002E4380">
        <w:rPr>
          <w:rFonts w:ascii="Times New Roman" w:eastAsia="Times New Roman" w:hAnsi="Times New Roman" w:cs="Times New Roman"/>
          <w:sz w:val="28"/>
          <w:szCs w:val="28"/>
        </w:rPr>
        <w:t>розі</w:t>
      </w:r>
      <w:proofErr w:type="spellEnd"/>
      <w:r w:rsidRPr="002E4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4380">
        <w:rPr>
          <w:rFonts w:ascii="Times New Roman" w:eastAsia="Times New Roman" w:hAnsi="Times New Roman" w:cs="Times New Roman"/>
          <w:sz w:val="28"/>
          <w:szCs w:val="28"/>
        </w:rPr>
        <w:t>вулиць</w:t>
      </w:r>
      <w:proofErr w:type="spellEnd"/>
      <w:r w:rsidRPr="002E4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4380">
        <w:rPr>
          <w:rFonts w:ascii="Times New Roman" w:eastAsia="Times New Roman" w:hAnsi="Times New Roman" w:cs="Times New Roman"/>
          <w:sz w:val="28"/>
          <w:szCs w:val="28"/>
        </w:rPr>
        <w:t>Покровська</w:t>
      </w:r>
      <w:proofErr w:type="spellEnd"/>
      <w:r w:rsidRPr="002E4380"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proofErr w:type="gramStart"/>
      <w:r w:rsidRPr="002E4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438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E4380">
        <w:rPr>
          <w:rFonts w:ascii="Times New Roman" w:eastAsia="Times New Roman" w:hAnsi="Times New Roman" w:cs="Times New Roman"/>
          <w:sz w:val="28"/>
          <w:szCs w:val="28"/>
        </w:rPr>
        <w:t>оїнів-афганців</w:t>
      </w:r>
      <w:proofErr w:type="spellEnd"/>
      <w:r w:rsidRPr="002E4380">
        <w:rPr>
          <w:rFonts w:ascii="Times New Roman" w:hAnsi="Times New Roman" w:cs="Times New Roman"/>
          <w:sz w:val="28"/>
          <w:szCs w:val="28"/>
        </w:rPr>
        <w:t xml:space="preserve"> </w:t>
      </w:r>
      <w:r w:rsidRPr="002E4380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2E4380">
        <w:rPr>
          <w:rFonts w:ascii="Times New Roman" w:eastAsia="Times New Roman" w:hAnsi="Times New Roman" w:cs="Times New Roman"/>
          <w:sz w:val="28"/>
          <w:szCs w:val="28"/>
        </w:rPr>
        <w:t xml:space="preserve"> м. </w:t>
      </w:r>
      <w:proofErr w:type="spellStart"/>
      <w:r w:rsidRPr="002E4380">
        <w:rPr>
          <w:rFonts w:ascii="Times New Roman" w:eastAsia="Times New Roman" w:hAnsi="Times New Roman" w:cs="Times New Roman"/>
          <w:sz w:val="28"/>
          <w:szCs w:val="28"/>
        </w:rPr>
        <w:t>Синельниковому</w:t>
      </w:r>
      <w:proofErr w:type="spellEnd"/>
      <w:r w:rsidRPr="002E4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4380">
        <w:rPr>
          <w:rFonts w:ascii="Times New Roman" w:eastAsia="Times New Roman" w:hAnsi="Times New Roman" w:cs="Times New Roman"/>
          <w:sz w:val="28"/>
          <w:szCs w:val="28"/>
        </w:rPr>
        <w:t>Дніпропетровської</w:t>
      </w:r>
      <w:proofErr w:type="spellEnd"/>
      <w:r w:rsidRPr="002E4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4380"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4380" w:rsidRDefault="002E4380" w:rsidP="002E438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uk-UA"/>
        </w:rPr>
      </w:pPr>
      <w:r w:rsidRPr="00F23F3B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Доповідач: Шеремет Світлана Сергіївна – начальник  відділу містобудування та архітектури міської ради</w:t>
      </w:r>
      <w:r w:rsidRPr="00F23F3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uk-UA"/>
        </w:rPr>
        <w:t>.</w:t>
      </w:r>
    </w:p>
    <w:p w:rsidR="002E4380" w:rsidRDefault="002E4380" w:rsidP="002E438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uk-UA"/>
        </w:rPr>
      </w:pPr>
      <w:r w:rsidRPr="00CB0FB7">
        <w:rPr>
          <w:rFonts w:ascii="Times New Roman" w:hAnsi="Times New Roman" w:cs="Times New Roman"/>
          <w:b/>
          <w:sz w:val="28"/>
          <w:szCs w:val="28"/>
          <w:lang w:val="uk-UA"/>
        </w:rPr>
        <w:t>Комунальні питання</w:t>
      </w:r>
    </w:p>
    <w:p w:rsidR="00284765" w:rsidRPr="002E4380" w:rsidRDefault="00284765" w:rsidP="00284765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284765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284765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Pr="00284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765">
        <w:rPr>
          <w:rFonts w:ascii="Times New Roman" w:hAnsi="Times New Roman" w:cs="Times New Roman"/>
          <w:sz w:val="28"/>
          <w:szCs w:val="28"/>
        </w:rPr>
        <w:t>балансоутримувача</w:t>
      </w:r>
      <w:proofErr w:type="spellEnd"/>
      <w:r w:rsidRPr="00284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765">
        <w:rPr>
          <w:rFonts w:ascii="Times New Roman" w:hAnsi="Times New Roman" w:cs="Times New Roman"/>
          <w:sz w:val="28"/>
          <w:szCs w:val="28"/>
        </w:rPr>
        <w:t>екскаватора</w:t>
      </w:r>
      <w:proofErr w:type="spellEnd"/>
      <w:r w:rsidRPr="00284765">
        <w:rPr>
          <w:rFonts w:ascii="Times New Roman" w:hAnsi="Times New Roman" w:cs="Times New Roman"/>
          <w:sz w:val="28"/>
          <w:szCs w:val="28"/>
        </w:rPr>
        <w:t xml:space="preserve"> </w:t>
      </w:r>
      <w:r w:rsidR="00570B60">
        <w:rPr>
          <w:rFonts w:ascii="Times New Roman" w:hAnsi="Times New Roman" w:cs="Times New Roman"/>
          <w:sz w:val="28"/>
          <w:szCs w:val="28"/>
        </w:rPr>
        <w:t>–</w:t>
      </w:r>
      <w:r w:rsidRPr="00284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765">
        <w:rPr>
          <w:rFonts w:ascii="Times New Roman" w:hAnsi="Times New Roman" w:cs="Times New Roman"/>
          <w:sz w:val="28"/>
          <w:szCs w:val="28"/>
        </w:rPr>
        <w:t>навантажувача</w:t>
      </w:r>
      <w:proofErr w:type="spellEnd"/>
      <w:r w:rsidR="00570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76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84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765">
        <w:rPr>
          <w:rFonts w:ascii="Times New Roman" w:hAnsi="Times New Roman" w:cs="Times New Roman"/>
          <w:sz w:val="28"/>
          <w:szCs w:val="28"/>
        </w:rPr>
        <w:t>навісним</w:t>
      </w:r>
      <w:proofErr w:type="spellEnd"/>
      <w:r w:rsidRPr="00284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765">
        <w:rPr>
          <w:rFonts w:ascii="Times New Roman" w:hAnsi="Times New Roman" w:cs="Times New Roman"/>
          <w:sz w:val="28"/>
          <w:szCs w:val="28"/>
        </w:rPr>
        <w:t>обладнанням</w:t>
      </w:r>
      <w:proofErr w:type="spellEnd"/>
      <w:r w:rsidR="00C066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4765" w:rsidRPr="00284765" w:rsidRDefault="00284765" w:rsidP="00C0665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765">
        <w:rPr>
          <w:rFonts w:ascii="Times New Roman" w:hAnsi="Times New Roman" w:cs="Times New Roman"/>
          <w:sz w:val="28"/>
          <w:szCs w:val="28"/>
        </w:rPr>
        <w:t xml:space="preserve">Про статут </w:t>
      </w:r>
      <w:proofErr w:type="spellStart"/>
      <w:r w:rsidRPr="00284765">
        <w:rPr>
          <w:rFonts w:ascii="Times New Roman" w:hAnsi="Times New Roman" w:cs="Times New Roman"/>
          <w:sz w:val="28"/>
          <w:szCs w:val="28"/>
        </w:rPr>
        <w:t>Синельниківського</w:t>
      </w:r>
      <w:proofErr w:type="spellEnd"/>
      <w:r w:rsidRPr="00284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765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2847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84765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284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847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4765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Pr="00284765">
        <w:rPr>
          <w:rFonts w:ascii="Times New Roman" w:hAnsi="Times New Roman" w:cs="Times New Roman"/>
          <w:sz w:val="28"/>
          <w:szCs w:val="28"/>
        </w:rPr>
        <w:t xml:space="preserve"> «Водоканал»</w:t>
      </w:r>
      <w:r w:rsidRPr="002847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476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84765">
        <w:rPr>
          <w:rFonts w:ascii="Times New Roman" w:hAnsi="Times New Roman" w:cs="Times New Roman"/>
          <w:sz w:val="28"/>
          <w:szCs w:val="28"/>
        </w:rPr>
        <w:t>новій</w:t>
      </w:r>
      <w:proofErr w:type="spellEnd"/>
      <w:r w:rsidRPr="00284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765">
        <w:rPr>
          <w:rFonts w:ascii="Times New Roman" w:hAnsi="Times New Roman" w:cs="Times New Roman"/>
          <w:sz w:val="28"/>
          <w:szCs w:val="28"/>
        </w:rPr>
        <w:t>редакції</w:t>
      </w:r>
      <w:proofErr w:type="spellEnd"/>
      <w:r w:rsidR="00C066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6658" w:rsidRDefault="002E4380" w:rsidP="0051472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6658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згоди на передачу до спільної власності територіальних громад сіл, селищ, міст Дніпропетровської області юридичної особи - Синельниківського міського комунального підприємства «Водоканал». </w:t>
      </w:r>
    </w:p>
    <w:p w:rsidR="002E4380" w:rsidRPr="00C06658" w:rsidRDefault="002E4380" w:rsidP="0051472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6658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до спільної власності територіальних громад сіл, селищ, міст Дніпропетровської області юридичної особи - Синельниківського міського комунального підприємства «Водоканал». </w:t>
      </w:r>
    </w:p>
    <w:p w:rsidR="00E27773" w:rsidRPr="00C06658" w:rsidRDefault="002E4380" w:rsidP="00C066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634C96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Доповідач:Романовських Андрій Аркадійович – начальник управління житлово-комунального господарства та комунальної власності міської ради</w:t>
      </w:r>
    </w:p>
    <w:p w:rsidR="007A4B5B" w:rsidRPr="007A4B5B" w:rsidRDefault="007A4B5B" w:rsidP="00E277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B5B">
        <w:rPr>
          <w:rFonts w:ascii="Times New Roman" w:hAnsi="Times New Roman" w:cs="Times New Roman"/>
          <w:b/>
          <w:sz w:val="28"/>
          <w:szCs w:val="28"/>
          <w:lang w:val="uk-UA"/>
        </w:rPr>
        <w:t>Земельні питання</w:t>
      </w:r>
    </w:p>
    <w:p w:rsidR="00B63EF8" w:rsidRPr="00F50592" w:rsidRDefault="00B63EF8" w:rsidP="0051472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</w:pPr>
      <w:r w:rsidRPr="00B63EF8">
        <w:rPr>
          <w:rFonts w:ascii="Times New Roman" w:hAnsi="Times New Roman" w:cs="Times New Roman"/>
          <w:sz w:val="28"/>
          <w:szCs w:val="28"/>
        </w:rPr>
        <w:t xml:space="preserve">Про </w:t>
      </w:r>
      <w:r w:rsidRPr="00647DAB">
        <w:rPr>
          <w:rFonts w:ascii="Times New Roman" w:hAnsi="Times New Roman" w:cs="Times New Roman"/>
          <w:sz w:val="28"/>
          <w:szCs w:val="28"/>
          <w:lang w:val="uk-UA"/>
        </w:rPr>
        <w:t xml:space="preserve">безоплатну передачу у власність земельних ділянок громадянам на території Синельниківської міської </w:t>
      </w:r>
      <w:proofErr w:type="gramStart"/>
      <w:r w:rsidRPr="00647DAB">
        <w:rPr>
          <w:rFonts w:ascii="Times New Roman" w:hAnsi="Times New Roman" w:cs="Times New Roman"/>
          <w:sz w:val="28"/>
          <w:szCs w:val="28"/>
          <w:lang w:val="uk-UA"/>
        </w:rPr>
        <w:t>ради</w:t>
      </w:r>
      <w:proofErr w:type="gramEnd"/>
      <w:r w:rsidR="00C066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2867" w:rsidRPr="00222867" w:rsidRDefault="00222867" w:rsidP="0051472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</w:pPr>
      <w:r w:rsidRPr="00222867">
        <w:rPr>
          <w:rFonts w:ascii="Times New Roman" w:hAnsi="Times New Roman" w:cs="Times New Roman"/>
          <w:sz w:val="28"/>
          <w:szCs w:val="28"/>
          <w:lang w:val="uk-UA"/>
        </w:rPr>
        <w:t>Про затверджен</w:t>
      </w:r>
      <w:r w:rsidR="002E4380">
        <w:rPr>
          <w:rFonts w:ascii="Times New Roman" w:hAnsi="Times New Roman" w:cs="Times New Roman"/>
          <w:sz w:val="28"/>
          <w:szCs w:val="28"/>
          <w:lang w:val="uk-UA"/>
        </w:rPr>
        <w:t xml:space="preserve">ня переліку земельних ділянок </w:t>
      </w:r>
      <w:r w:rsidRPr="00222867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 або прав  на них, які виставляються на земельні торги окремими лотами</w:t>
      </w:r>
      <w:r w:rsidR="00C066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3EF8" w:rsidRPr="00647DAB" w:rsidRDefault="00B63EF8" w:rsidP="0051472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</w:pPr>
      <w:r w:rsidRPr="00647DAB">
        <w:rPr>
          <w:rFonts w:ascii="Times New Roman" w:hAnsi="Times New Roman" w:cs="Times New Roman"/>
          <w:sz w:val="28"/>
          <w:szCs w:val="28"/>
          <w:lang w:val="uk-UA"/>
        </w:rPr>
        <w:t>Про внесення змін до договорів оренди земельних ділянок укладених  з приватним акціонерним  товариством «</w:t>
      </w:r>
      <w:proofErr w:type="spellStart"/>
      <w:r w:rsidRPr="00647DAB">
        <w:rPr>
          <w:rFonts w:ascii="Times New Roman" w:hAnsi="Times New Roman" w:cs="Times New Roman"/>
          <w:sz w:val="28"/>
          <w:szCs w:val="28"/>
          <w:lang w:val="uk-UA"/>
        </w:rPr>
        <w:t>Алеф-Виналь</w:t>
      </w:r>
      <w:proofErr w:type="spellEnd"/>
      <w:r w:rsidRPr="00647DAB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8811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6627" w:rsidRPr="00647DAB" w:rsidRDefault="000C6627" w:rsidP="0051472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D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припинення дії договору оренди </w:t>
      </w:r>
      <w:r w:rsidR="00B63EF8" w:rsidRPr="00647D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7D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земельної ділянки з громадянином </w:t>
      </w:r>
      <w:r w:rsidR="00B63EF8" w:rsidRPr="00647D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E4380">
        <w:rPr>
          <w:rFonts w:ascii="Times New Roman" w:eastAsia="Times New Roman" w:hAnsi="Times New Roman" w:cs="Times New Roman"/>
          <w:sz w:val="28"/>
          <w:szCs w:val="28"/>
          <w:lang w:val="uk-UA"/>
        </w:rPr>
        <w:t>Куріловим</w:t>
      </w:r>
      <w:proofErr w:type="spellEnd"/>
      <w:r w:rsidR="002E43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О.В. та </w:t>
      </w:r>
      <w:r w:rsidRPr="00647D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надання земельної ділянки в оренду громадянину </w:t>
      </w:r>
      <w:proofErr w:type="spellStart"/>
      <w:r w:rsidRPr="00647DAB">
        <w:rPr>
          <w:rFonts w:ascii="Times New Roman" w:eastAsia="Times New Roman" w:hAnsi="Times New Roman" w:cs="Times New Roman"/>
          <w:sz w:val="28"/>
          <w:szCs w:val="28"/>
          <w:lang w:val="uk-UA"/>
        </w:rPr>
        <w:t>Зогаль</w:t>
      </w:r>
      <w:proofErr w:type="spellEnd"/>
      <w:r w:rsidRPr="00647D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Е.І.</w:t>
      </w:r>
      <w:r w:rsidR="008811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647DAB" w:rsidRPr="00640BFA" w:rsidRDefault="00647DAB" w:rsidP="0051472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DAB">
        <w:rPr>
          <w:rFonts w:ascii="Times New Roman" w:hAnsi="Times New Roman" w:cs="Times New Roman"/>
          <w:sz w:val="28"/>
          <w:szCs w:val="28"/>
          <w:lang w:val="uk-UA"/>
        </w:rPr>
        <w:t>Про припинення дії договору оренди земельної ділянки укладеного з  громадянином Жуком О.П.</w:t>
      </w:r>
      <w:r w:rsidR="008811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40BFA" w:rsidRPr="00640BFA" w:rsidRDefault="00640BFA" w:rsidP="00640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40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надання земельної ділянки у спільну часткову оренду фізичним особам-підприємцям </w:t>
      </w:r>
      <w:proofErr w:type="spellStart"/>
      <w:r w:rsidRPr="00640BFA">
        <w:rPr>
          <w:rFonts w:ascii="Times New Roman" w:eastAsia="Times New Roman" w:hAnsi="Times New Roman" w:cs="Times New Roman"/>
          <w:sz w:val="28"/>
          <w:szCs w:val="28"/>
          <w:lang w:val="uk-UA"/>
        </w:rPr>
        <w:t>Кучеруку</w:t>
      </w:r>
      <w:proofErr w:type="spellEnd"/>
      <w:r w:rsidRPr="00640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В.С., Єременко Н.В. та  громадянам </w:t>
      </w:r>
      <w:proofErr w:type="spellStart"/>
      <w:r w:rsidRPr="00640BFA">
        <w:rPr>
          <w:rFonts w:ascii="Times New Roman" w:eastAsia="Times New Roman" w:hAnsi="Times New Roman" w:cs="Times New Roman"/>
          <w:sz w:val="28"/>
          <w:szCs w:val="28"/>
          <w:lang w:val="uk-UA"/>
        </w:rPr>
        <w:t>Брісканкіній</w:t>
      </w:r>
      <w:proofErr w:type="spellEnd"/>
      <w:r w:rsidRPr="00640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К.В., </w:t>
      </w:r>
      <w:proofErr w:type="spellStart"/>
      <w:r w:rsidRPr="00640BFA">
        <w:rPr>
          <w:rFonts w:ascii="Times New Roman" w:eastAsia="Times New Roman" w:hAnsi="Times New Roman" w:cs="Times New Roman"/>
          <w:sz w:val="28"/>
          <w:szCs w:val="28"/>
          <w:lang w:val="uk-UA"/>
        </w:rPr>
        <w:t>Рой</w:t>
      </w:r>
      <w:proofErr w:type="spellEnd"/>
      <w:r w:rsidRPr="00640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З.А., </w:t>
      </w:r>
      <w:proofErr w:type="spellStart"/>
      <w:r w:rsidRPr="00640BFA">
        <w:rPr>
          <w:rFonts w:ascii="Times New Roman" w:eastAsia="Times New Roman" w:hAnsi="Times New Roman" w:cs="Times New Roman"/>
          <w:sz w:val="28"/>
          <w:szCs w:val="28"/>
          <w:lang w:val="uk-UA"/>
        </w:rPr>
        <w:t>Рой</w:t>
      </w:r>
      <w:proofErr w:type="spellEnd"/>
      <w:r w:rsidRPr="00640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А.А., </w:t>
      </w:r>
      <w:proofErr w:type="spellStart"/>
      <w:r w:rsidRPr="00640BFA">
        <w:rPr>
          <w:rFonts w:ascii="Times New Roman" w:eastAsia="Times New Roman" w:hAnsi="Times New Roman" w:cs="Times New Roman"/>
          <w:sz w:val="28"/>
          <w:szCs w:val="28"/>
          <w:lang w:val="uk-UA"/>
        </w:rPr>
        <w:t>Рой</w:t>
      </w:r>
      <w:proofErr w:type="spellEnd"/>
      <w:r w:rsidRPr="00640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Я.А.</w:t>
      </w:r>
      <w:r w:rsidR="00BF03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647DAB" w:rsidRPr="00F50592" w:rsidRDefault="00647DAB" w:rsidP="008C2095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DA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E4380">
        <w:rPr>
          <w:rFonts w:ascii="Times New Roman" w:hAnsi="Times New Roman" w:cs="Times New Roman"/>
          <w:sz w:val="28"/>
          <w:szCs w:val="28"/>
          <w:lang w:val="uk-UA"/>
        </w:rPr>
        <w:t xml:space="preserve">припинення дії договору оренди </w:t>
      </w:r>
      <w:r w:rsidRPr="00647DAB">
        <w:rPr>
          <w:rFonts w:ascii="Times New Roman" w:hAnsi="Times New Roman" w:cs="Times New Roman"/>
          <w:sz w:val="28"/>
          <w:szCs w:val="28"/>
          <w:lang w:val="uk-UA"/>
        </w:rPr>
        <w:t>земельної д</w:t>
      </w:r>
      <w:r w:rsidR="002E4380">
        <w:rPr>
          <w:rFonts w:ascii="Times New Roman" w:hAnsi="Times New Roman" w:cs="Times New Roman"/>
          <w:sz w:val="28"/>
          <w:szCs w:val="28"/>
          <w:lang w:val="uk-UA"/>
        </w:rPr>
        <w:t xml:space="preserve">ілянки укладеного з селянським </w:t>
      </w:r>
      <w:r w:rsidRPr="00647DAB">
        <w:rPr>
          <w:rFonts w:ascii="Times New Roman" w:hAnsi="Times New Roman" w:cs="Times New Roman"/>
          <w:sz w:val="28"/>
          <w:szCs w:val="28"/>
          <w:lang w:val="uk-UA"/>
        </w:rPr>
        <w:t>(ферм</w:t>
      </w:r>
      <w:r w:rsidR="002E4380">
        <w:rPr>
          <w:rFonts w:ascii="Times New Roman" w:hAnsi="Times New Roman" w:cs="Times New Roman"/>
          <w:sz w:val="28"/>
          <w:szCs w:val="28"/>
          <w:lang w:val="uk-UA"/>
        </w:rPr>
        <w:t xml:space="preserve">ерським) господарством «ЮЖНИЙ» </w:t>
      </w:r>
      <w:r w:rsidRPr="00647DAB">
        <w:rPr>
          <w:rFonts w:ascii="Times New Roman" w:hAnsi="Times New Roman" w:cs="Times New Roman"/>
          <w:sz w:val="28"/>
          <w:szCs w:val="28"/>
          <w:lang w:val="uk-UA"/>
        </w:rPr>
        <w:t>та надання земельної ділянк</w:t>
      </w:r>
      <w:r w:rsidR="002E4380">
        <w:rPr>
          <w:rFonts w:ascii="Times New Roman" w:hAnsi="Times New Roman" w:cs="Times New Roman"/>
          <w:sz w:val="28"/>
          <w:szCs w:val="28"/>
          <w:lang w:val="uk-UA"/>
        </w:rPr>
        <w:t xml:space="preserve">и в оренду </w:t>
      </w:r>
      <w:r w:rsidRPr="00647DAB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громадянину </w:t>
      </w:r>
      <w:proofErr w:type="spellStart"/>
      <w:r w:rsidRPr="00647DAB">
        <w:rPr>
          <w:rFonts w:ascii="Times New Roman" w:hAnsi="Times New Roman" w:cs="Times New Roman"/>
          <w:sz w:val="28"/>
          <w:szCs w:val="28"/>
          <w:lang w:val="uk-UA"/>
        </w:rPr>
        <w:t>Харінчуку</w:t>
      </w:r>
      <w:proofErr w:type="spellEnd"/>
      <w:r w:rsidRPr="00647DAB">
        <w:rPr>
          <w:rFonts w:ascii="Times New Roman" w:hAnsi="Times New Roman" w:cs="Times New Roman"/>
          <w:sz w:val="28"/>
          <w:szCs w:val="28"/>
          <w:lang w:val="uk-UA"/>
        </w:rPr>
        <w:t xml:space="preserve"> Д.Д.</w:t>
      </w:r>
      <w:r w:rsidR="008811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C2095" w:rsidRPr="008C2095" w:rsidRDefault="008C2095" w:rsidP="008C2095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8C209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Про </w:t>
      </w:r>
      <w:proofErr w:type="spellStart"/>
      <w:r w:rsidRPr="008C2095">
        <w:rPr>
          <w:rStyle w:val="a4"/>
          <w:rFonts w:ascii="Times New Roman" w:hAnsi="Times New Roman" w:cs="Times New Roman"/>
          <w:i w:val="0"/>
          <w:sz w:val="28"/>
          <w:szCs w:val="28"/>
        </w:rPr>
        <w:t>надання</w:t>
      </w:r>
      <w:proofErr w:type="spellEnd"/>
      <w:r w:rsidRPr="008C209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8C2095">
        <w:rPr>
          <w:rStyle w:val="a4"/>
          <w:rFonts w:ascii="Times New Roman" w:hAnsi="Times New Roman" w:cs="Times New Roman"/>
          <w:i w:val="0"/>
          <w:sz w:val="28"/>
          <w:szCs w:val="28"/>
        </w:rPr>
        <w:t>дозволу</w:t>
      </w:r>
      <w:proofErr w:type="spellEnd"/>
      <w:r w:rsidRPr="008C209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на </w:t>
      </w:r>
      <w:proofErr w:type="spellStart"/>
      <w:r w:rsidRPr="008C2095">
        <w:rPr>
          <w:rStyle w:val="a4"/>
          <w:rFonts w:ascii="Times New Roman" w:hAnsi="Times New Roman" w:cs="Times New Roman"/>
          <w:i w:val="0"/>
          <w:sz w:val="28"/>
          <w:szCs w:val="28"/>
        </w:rPr>
        <w:t>розробку</w:t>
      </w:r>
      <w:proofErr w:type="spellEnd"/>
      <w:r w:rsidRPr="008C2095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8C209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проекту </w:t>
      </w:r>
      <w:proofErr w:type="spellStart"/>
      <w:r w:rsidRPr="008C2095">
        <w:rPr>
          <w:rStyle w:val="a4"/>
          <w:rFonts w:ascii="Times New Roman" w:hAnsi="Times New Roman" w:cs="Times New Roman"/>
          <w:i w:val="0"/>
          <w:sz w:val="28"/>
          <w:szCs w:val="28"/>
        </w:rPr>
        <w:t>землеустрою</w:t>
      </w:r>
      <w:proofErr w:type="spellEnd"/>
      <w:r w:rsidRPr="008C209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8C2095">
        <w:rPr>
          <w:rStyle w:val="a4"/>
          <w:rFonts w:ascii="Times New Roman" w:hAnsi="Times New Roman" w:cs="Times New Roman"/>
          <w:i w:val="0"/>
          <w:sz w:val="28"/>
          <w:szCs w:val="28"/>
        </w:rPr>
        <w:t>щодо</w:t>
      </w:r>
      <w:proofErr w:type="spellEnd"/>
      <w:r w:rsidRPr="008C209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8C2095">
        <w:rPr>
          <w:rStyle w:val="a4"/>
          <w:rFonts w:ascii="Times New Roman" w:hAnsi="Times New Roman" w:cs="Times New Roman"/>
          <w:i w:val="0"/>
          <w:sz w:val="28"/>
          <w:szCs w:val="28"/>
        </w:rPr>
        <w:t>відведення</w:t>
      </w:r>
      <w:proofErr w:type="spellEnd"/>
      <w:r w:rsidRPr="008C209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8C2095">
        <w:rPr>
          <w:rStyle w:val="a4"/>
          <w:rFonts w:ascii="Times New Roman" w:hAnsi="Times New Roman" w:cs="Times New Roman"/>
          <w:i w:val="0"/>
          <w:sz w:val="28"/>
          <w:szCs w:val="28"/>
        </w:rPr>
        <w:t>земельної</w:t>
      </w:r>
      <w:proofErr w:type="spellEnd"/>
      <w:r w:rsidRPr="008C209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8C2095">
        <w:rPr>
          <w:rStyle w:val="a4"/>
          <w:rFonts w:ascii="Times New Roman" w:hAnsi="Times New Roman" w:cs="Times New Roman"/>
          <w:i w:val="0"/>
          <w:sz w:val="28"/>
          <w:szCs w:val="28"/>
        </w:rPr>
        <w:t>ділянки</w:t>
      </w:r>
      <w:proofErr w:type="spellEnd"/>
      <w:r w:rsidRPr="008C209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у </w:t>
      </w:r>
      <w:proofErr w:type="spellStart"/>
      <w:r w:rsidRPr="008C2095">
        <w:rPr>
          <w:rStyle w:val="a4"/>
          <w:rFonts w:ascii="Times New Roman" w:hAnsi="Times New Roman" w:cs="Times New Roman"/>
          <w:i w:val="0"/>
          <w:sz w:val="28"/>
          <w:szCs w:val="28"/>
        </w:rPr>
        <w:t>власність</w:t>
      </w:r>
      <w:proofErr w:type="spellEnd"/>
      <w:r w:rsidRPr="008C209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8C2095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8C2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095">
        <w:rPr>
          <w:rFonts w:ascii="Times New Roman" w:hAnsi="Times New Roman" w:cs="Times New Roman"/>
          <w:sz w:val="28"/>
          <w:szCs w:val="28"/>
        </w:rPr>
        <w:t>індиві</w:t>
      </w:r>
      <w:proofErr w:type="gramStart"/>
      <w:r w:rsidRPr="008C2095">
        <w:rPr>
          <w:rFonts w:ascii="Times New Roman" w:hAnsi="Times New Roman" w:cs="Times New Roman"/>
          <w:sz w:val="28"/>
          <w:szCs w:val="28"/>
        </w:rPr>
        <w:t>дуального</w:t>
      </w:r>
      <w:proofErr w:type="spellEnd"/>
      <w:proofErr w:type="gramEnd"/>
      <w:r w:rsidRPr="008C2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095">
        <w:rPr>
          <w:rFonts w:ascii="Times New Roman" w:hAnsi="Times New Roman" w:cs="Times New Roman"/>
          <w:sz w:val="28"/>
          <w:szCs w:val="28"/>
        </w:rPr>
        <w:t>гаражу</w:t>
      </w:r>
      <w:r w:rsidRPr="008C2095">
        <w:rPr>
          <w:rStyle w:val="a4"/>
          <w:rFonts w:ascii="Times New Roman" w:hAnsi="Times New Roman" w:cs="Times New Roman"/>
          <w:i w:val="0"/>
          <w:sz w:val="28"/>
          <w:szCs w:val="28"/>
        </w:rPr>
        <w:t>громадянину</w:t>
      </w:r>
      <w:proofErr w:type="spellEnd"/>
      <w:r w:rsidRPr="008C209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Малому С.О.</w:t>
      </w:r>
      <w:r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</w:p>
    <w:p w:rsidR="00F50592" w:rsidRPr="00F50592" w:rsidRDefault="00F50592" w:rsidP="008C2095">
      <w:pPr>
        <w:pStyle w:val="a3"/>
        <w:numPr>
          <w:ilvl w:val="0"/>
          <w:numId w:val="1"/>
        </w:numPr>
        <w:spacing w:after="0" w:line="240" w:lineRule="auto"/>
        <w:ind w:left="0" w:firstLine="566"/>
        <w:jc w:val="both"/>
        <w:rPr>
          <w:rStyle w:val="a4"/>
          <w:rFonts w:ascii="Times New Roman" w:hAnsi="Times New Roman" w:cs="Times New Roman"/>
          <w:i w:val="0"/>
          <w:sz w:val="24"/>
          <w:szCs w:val="24"/>
          <w:u w:val="single"/>
        </w:rPr>
      </w:pPr>
      <w:r w:rsidRPr="00F5059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Про </w:t>
      </w:r>
      <w:proofErr w:type="spellStart"/>
      <w:r w:rsidRPr="00F50592">
        <w:rPr>
          <w:rStyle w:val="a4"/>
          <w:rFonts w:ascii="Times New Roman" w:hAnsi="Times New Roman" w:cs="Times New Roman"/>
          <w:i w:val="0"/>
          <w:sz w:val="28"/>
          <w:szCs w:val="28"/>
        </w:rPr>
        <w:t>надання</w:t>
      </w:r>
      <w:proofErr w:type="spellEnd"/>
      <w:r w:rsidRPr="00F5059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F50592">
        <w:rPr>
          <w:rStyle w:val="a4"/>
          <w:rFonts w:ascii="Times New Roman" w:hAnsi="Times New Roman" w:cs="Times New Roman"/>
          <w:i w:val="0"/>
          <w:sz w:val="28"/>
          <w:szCs w:val="28"/>
        </w:rPr>
        <w:t>дозволу</w:t>
      </w:r>
      <w:proofErr w:type="spellEnd"/>
      <w:r w:rsidRPr="00F5059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на </w:t>
      </w:r>
      <w:proofErr w:type="spellStart"/>
      <w:r w:rsidRPr="00F50592">
        <w:rPr>
          <w:rStyle w:val="a4"/>
          <w:rFonts w:ascii="Times New Roman" w:hAnsi="Times New Roman" w:cs="Times New Roman"/>
          <w:i w:val="0"/>
          <w:sz w:val="28"/>
          <w:szCs w:val="28"/>
        </w:rPr>
        <w:t>розробку</w:t>
      </w:r>
      <w:proofErr w:type="spellEnd"/>
      <w:r w:rsidRPr="00F5059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проекту </w:t>
      </w:r>
      <w:proofErr w:type="spellStart"/>
      <w:r w:rsidRPr="00F50592">
        <w:rPr>
          <w:rStyle w:val="a4"/>
          <w:rFonts w:ascii="Times New Roman" w:hAnsi="Times New Roman" w:cs="Times New Roman"/>
          <w:i w:val="0"/>
          <w:sz w:val="28"/>
          <w:szCs w:val="28"/>
        </w:rPr>
        <w:t>землеуст</w:t>
      </w:r>
      <w:r w:rsidR="002E4380">
        <w:rPr>
          <w:rStyle w:val="a4"/>
          <w:rFonts w:ascii="Times New Roman" w:hAnsi="Times New Roman" w:cs="Times New Roman"/>
          <w:i w:val="0"/>
          <w:sz w:val="28"/>
          <w:szCs w:val="28"/>
        </w:rPr>
        <w:t>рою</w:t>
      </w:r>
      <w:proofErr w:type="spellEnd"/>
      <w:r w:rsidR="002E438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2E4380">
        <w:rPr>
          <w:rStyle w:val="a4"/>
          <w:rFonts w:ascii="Times New Roman" w:hAnsi="Times New Roman" w:cs="Times New Roman"/>
          <w:i w:val="0"/>
          <w:sz w:val="28"/>
          <w:szCs w:val="28"/>
        </w:rPr>
        <w:t>щодо</w:t>
      </w:r>
      <w:proofErr w:type="spellEnd"/>
      <w:r w:rsidR="002E438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2E4380">
        <w:rPr>
          <w:rStyle w:val="a4"/>
          <w:rFonts w:ascii="Times New Roman" w:hAnsi="Times New Roman" w:cs="Times New Roman"/>
          <w:i w:val="0"/>
          <w:sz w:val="28"/>
          <w:szCs w:val="28"/>
        </w:rPr>
        <w:t>відведення</w:t>
      </w:r>
      <w:proofErr w:type="spellEnd"/>
      <w:r w:rsidR="002E438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2E4380">
        <w:rPr>
          <w:rStyle w:val="a4"/>
          <w:rFonts w:ascii="Times New Roman" w:hAnsi="Times New Roman" w:cs="Times New Roman"/>
          <w:i w:val="0"/>
          <w:sz w:val="28"/>
          <w:szCs w:val="28"/>
        </w:rPr>
        <w:t>земельної</w:t>
      </w:r>
      <w:proofErr w:type="spellEnd"/>
      <w:r w:rsidR="002E438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F50592">
        <w:rPr>
          <w:rStyle w:val="a4"/>
          <w:rFonts w:ascii="Times New Roman" w:hAnsi="Times New Roman" w:cs="Times New Roman"/>
          <w:i w:val="0"/>
          <w:sz w:val="28"/>
          <w:szCs w:val="28"/>
        </w:rPr>
        <w:t>ділянки</w:t>
      </w:r>
      <w:proofErr w:type="spellEnd"/>
      <w:r w:rsidRPr="00F5059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у </w:t>
      </w:r>
      <w:proofErr w:type="spellStart"/>
      <w:r w:rsidRPr="00F50592">
        <w:rPr>
          <w:rStyle w:val="a4"/>
          <w:rFonts w:ascii="Times New Roman" w:hAnsi="Times New Roman" w:cs="Times New Roman"/>
          <w:i w:val="0"/>
          <w:sz w:val="28"/>
          <w:szCs w:val="28"/>
        </w:rPr>
        <w:t>власність</w:t>
      </w:r>
      <w:proofErr w:type="spellEnd"/>
      <w:r w:rsidRPr="00F5059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F5059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F50592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F50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592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Pr="00F50592">
        <w:rPr>
          <w:rFonts w:ascii="Times New Roman" w:hAnsi="Times New Roman" w:cs="Times New Roman"/>
          <w:sz w:val="28"/>
          <w:szCs w:val="28"/>
        </w:rPr>
        <w:t xml:space="preserve"> гаражу </w:t>
      </w:r>
      <w:proofErr w:type="spellStart"/>
      <w:r w:rsidRPr="00F50592">
        <w:rPr>
          <w:rStyle w:val="a4"/>
          <w:rFonts w:ascii="Times New Roman" w:hAnsi="Times New Roman" w:cs="Times New Roman"/>
          <w:i w:val="0"/>
          <w:sz w:val="28"/>
          <w:szCs w:val="28"/>
        </w:rPr>
        <w:t>громадянці</w:t>
      </w:r>
      <w:proofErr w:type="spellEnd"/>
      <w:r w:rsidRPr="00F5059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Приходько Г.А.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030303" w:rsidRPr="00647DAB" w:rsidRDefault="00030303" w:rsidP="0051472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</w:pPr>
      <w:r w:rsidRPr="00647DAB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П</w:t>
      </w:r>
      <w:r w:rsidR="002E4380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ро надання дозволу на розробку </w:t>
      </w:r>
      <w:r w:rsidRPr="00647DAB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проекту землеуст</w:t>
      </w:r>
      <w:r w:rsidR="002E4380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рою щодо відведення земельної </w:t>
      </w:r>
      <w:r w:rsidRPr="00647DAB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ділянки у власність </w:t>
      </w:r>
      <w:r w:rsidRPr="00647DAB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індивідуального гаражу </w:t>
      </w:r>
      <w:r w:rsidRPr="00647DAB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громадянину </w:t>
      </w:r>
      <w:proofErr w:type="spellStart"/>
      <w:r w:rsidRPr="00647DAB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Хвостовцову</w:t>
      </w:r>
      <w:proofErr w:type="spellEnd"/>
      <w:r w:rsidRPr="00647DAB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О.М.</w:t>
      </w:r>
      <w:r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</w:p>
    <w:p w:rsidR="00030303" w:rsidRPr="00F33507" w:rsidRDefault="00030303" w:rsidP="0051472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F3350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Про затвердження</w:t>
      </w:r>
      <w:r w:rsidRPr="00F335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3507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проекту землеустрою щодо відведення земельної ділянки</w:t>
      </w:r>
      <w:r w:rsidRPr="00F335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3507">
        <w:rPr>
          <w:rFonts w:ascii="Times New Roman" w:eastAsia="Times New Roman" w:hAnsi="Times New Roman" w:cs="Times New Roman"/>
          <w:sz w:val="28"/>
          <w:szCs w:val="28"/>
          <w:lang w:val="uk-UA"/>
        </w:rPr>
        <w:t>в зв’язку зі зміною цільового призначення</w:t>
      </w:r>
      <w:r w:rsidRPr="00F335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3507">
        <w:rPr>
          <w:rFonts w:ascii="Times New Roman" w:eastAsia="Times New Roman" w:hAnsi="Times New Roman" w:cs="Times New Roman"/>
          <w:sz w:val="28"/>
          <w:szCs w:val="28"/>
          <w:lang w:val="uk-UA"/>
        </w:rPr>
        <w:t>та надання земельної ділянки у власність громадянці Лук’яненко Т.М.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F33507" w:rsidRPr="00F33507" w:rsidRDefault="00F33507" w:rsidP="0051472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F33507">
        <w:rPr>
          <w:rFonts w:ascii="Times New Roman" w:hAnsi="Times New Roman" w:cs="Times New Roman"/>
          <w:sz w:val="28"/>
          <w:szCs w:val="28"/>
          <w:lang w:val="uk-UA"/>
        </w:rPr>
        <w:t>Про за</w:t>
      </w:r>
      <w:r w:rsidR="002E4380">
        <w:rPr>
          <w:rFonts w:ascii="Times New Roman" w:hAnsi="Times New Roman" w:cs="Times New Roman"/>
          <w:sz w:val="28"/>
          <w:szCs w:val="28"/>
          <w:lang w:val="uk-UA"/>
        </w:rPr>
        <w:t xml:space="preserve">твердження проекту землеустрою </w:t>
      </w:r>
      <w:r w:rsidRPr="00F33507">
        <w:rPr>
          <w:rFonts w:ascii="Times New Roman" w:hAnsi="Times New Roman" w:cs="Times New Roman"/>
          <w:sz w:val="28"/>
          <w:szCs w:val="28"/>
          <w:lang w:val="uk-UA"/>
        </w:rPr>
        <w:t>щод</w:t>
      </w:r>
      <w:r w:rsidR="002E4380">
        <w:rPr>
          <w:rFonts w:ascii="Times New Roman" w:hAnsi="Times New Roman" w:cs="Times New Roman"/>
          <w:sz w:val="28"/>
          <w:szCs w:val="28"/>
          <w:lang w:val="uk-UA"/>
        </w:rPr>
        <w:t xml:space="preserve">о відведення земельної ділянки </w:t>
      </w:r>
      <w:r w:rsidRPr="00F33507">
        <w:rPr>
          <w:rFonts w:ascii="Times New Roman" w:hAnsi="Times New Roman" w:cs="Times New Roman"/>
          <w:sz w:val="28"/>
          <w:szCs w:val="28"/>
          <w:lang w:val="uk-UA"/>
        </w:rPr>
        <w:t>у ра</w:t>
      </w:r>
      <w:r w:rsidR="002E4380">
        <w:rPr>
          <w:rFonts w:ascii="Times New Roman" w:hAnsi="Times New Roman" w:cs="Times New Roman"/>
          <w:sz w:val="28"/>
          <w:szCs w:val="28"/>
          <w:lang w:val="uk-UA"/>
        </w:rPr>
        <w:t xml:space="preserve">зі зміни цільового призначення </w:t>
      </w:r>
      <w:r w:rsidRPr="00F33507">
        <w:rPr>
          <w:rFonts w:ascii="Times New Roman" w:hAnsi="Times New Roman" w:cs="Times New Roman"/>
          <w:sz w:val="28"/>
          <w:szCs w:val="28"/>
          <w:lang w:val="uk-UA"/>
        </w:rPr>
        <w:t>товариству з обмеженою  відповідальністю «СОЛАГРО»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66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5CD9" w:rsidRPr="00B94DC1" w:rsidRDefault="00715CD9" w:rsidP="0051472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CB0FB7">
        <w:rPr>
          <w:rFonts w:ascii="Times New Roman" w:hAnsi="Times New Roman" w:cs="Times New Roman"/>
          <w:sz w:val="28"/>
          <w:szCs w:val="28"/>
          <w:lang w:val="uk-UA"/>
        </w:rPr>
        <w:t xml:space="preserve">Про продаж земельної ділянки несільськогосподарського призначення Прядку О.Ю. </w:t>
      </w:r>
    </w:p>
    <w:p w:rsidR="00CB0FB7" w:rsidRPr="000E0191" w:rsidRDefault="00CB0FB7" w:rsidP="0051472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FB7">
        <w:rPr>
          <w:rFonts w:ascii="Times New Roman" w:hAnsi="Times New Roman" w:cs="Times New Roman"/>
          <w:sz w:val="28"/>
          <w:szCs w:val="28"/>
          <w:lang w:val="uk-UA"/>
        </w:rPr>
        <w:t xml:space="preserve">Про продаж права оренди земельної ділянки на вул. </w:t>
      </w:r>
      <w:r w:rsidRPr="00CB0FB7"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val="uk-UA"/>
        </w:rPr>
        <w:t xml:space="preserve">Південна </w:t>
      </w:r>
      <w:proofErr w:type="spellStart"/>
      <w:r w:rsidRPr="00CB0FB7"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val="uk-UA"/>
        </w:rPr>
        <w:t>промзона</w:t>
      </w:r>
      <w:proofErr w:type="spellEnd"/>
      <w:r w:rsidRPr="00CB0FB7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val="uk-UA"/>
        </w:rPr>
        <w:t xml:space="preserve">, 2-б  з аукціону </w:t>
      </w:r>
      <w:r w:rsidR="00C06658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val="uk-UA"/>
        </w:rPr>
        <w:t>.</w:t>
      </w:r>
    </w:p>
    <w:p w:rsidR="000E0191" w:rsidRPr="000E0191" w:rsidRDefault="000E0191" w:rsidP="0051472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191">
        <w:rPr>
          <w:rFonts w:ascii="Times New Roman" w:hAnsi="Times New Roman" w:cs="Times New Roman"/>
          <w:sz w:val="28"/>
          <w:szCs w:val="28"/>
          <w:lang w:val="uk-UA"/>
        </w:rPr>
        <w:t xml:space="preserve">Про продаж земельної ділянки несільськогосподарського призначення </w:t>
      </w:r>
      <w:proofErr w:type="spellStart"/>
      <w:r w:rsidRPr="000E0191">
        <w:rPr>
          <w:rFonts w:ascii="Times New Roman" w:hAnsi="Times New Roman" w:cs="Times New Roman"/>
          <w:sz w:val="28"/>
          <w:szCs w:val="28"/>
          <w:lang w:val="uk-UA"/>
        </w:rPr>
        <w:t>Сірченко</w:t>
      </w:r>
      <w:proofErr w:type="spellEnd"/>
      <w:r w:rsidRPr="000E0191">
        <w:rPr>
          <w:rFonts w:ascii="Times New Roman" w:hAnsi="Times New Roman" w:cs="Times New Roman"/>
          <w:sz w:val="28"/>
          <w:szCs w:val="28"/>
          <w:lang w:val="uk-UA"/>
        </w:rPr>
        <w:t xml:space="preserve"> Ю.В.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6627" w:rsidRDefault="00B63EF8" w:rsidP="000E019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E438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Доповідач:</w:t>
      </w:r>
      <w:r w:rsidRPr="002E438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2E438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Смірнова</w:t>
      </w:r>
      <w:r w:rsidRPr="00647DA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Оксана Вікторівна – заступник</w:t>
      </w:r>
      <w:r w:rsidRPr="00B63EF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начальника управління – начальник відділу комунального майна та земельних відносин управління житлово-комунального господарства та комунальної власності міської ради.</w:t>
      </w:r>
    </w:p>
    <w:p w:rsidR="00C06658" w:rsidRPr="00C06658" w:rsidRDefault="00C06658" w:rsidP="00C06658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sectPr w:rsidR="00C06658" w:rsidRPr="00C06658" w:rsidSect="00E27773">
      <w:pgSz w:w="11906" w:h="16838"/>
      <w:pgMar w:top="426" w:right="567" w:bottom="709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534E"/>
    <w:multiLevelType w:val="multilevel"/>
    <w:tmpl w:val="B086A29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>
    <w:nsid w:val="36511073"/>
    <w:multiLevelType w:val="hybridMultilevel"/>
    <w:tmpl w:val="8F44AB70"/>
    <w:lvl w:ilvl="0" w:tplc="6422DA7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B232CF"/>
    <w:multiLevelType w:val="hybridMultilevel"/>
    <w:tmpl w:val="54686FF2"/>
    <w:lvl w:ilvl="0" w:tplc="9EA0EA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3986C7B"/>
    <w:multiLevelType w:val="hybridMultilevel"/>
    <w:tmpl w:val="8F44AB70"/>
    <w:lvl w:ilvl="0" w:tplc="6422DA7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2644BE"/>
    <w:multiLevelType w:val="hybridMultilevel"/>
    <w:tmpl w:val="8F44AB70"/>
    <w:lvl w:ilvl="0" w:tplc="6422DA7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C6627"/>
    <w:rsid w:val="00007591"/>
    <w:rsid w:val="000251F1"/>
    <w:rsid w:val="00030303"/>
    <w:rsid w:val="00041E8B"/>
    <w:rsid w:val="000C6627"/>
    <w:rsid w:val="000D5293"/>
    <w:rsid w:val="000E0191"/>
    <w:rsid w:val="000E7809"/>
    <w:rsid w:val="0010203A"/>
    <w:rsid w:val="001840FD"/>
    <w:rsid w:val="001859D5"/>
    <w:rsid w:val="001A05A0"/>
    <w:rsid w:val="001D196D"/>
    <w:rsid w:val="001E08FF"/>
    <w:rsid w:val="00216C9E"/>
    <w:rsid w:val="00222867"/>
    <w:rsid w:val="00266AB1"/>
    <w:rsid w:val="00267FEB"/>
    <w:rsid w:val="00270E9C"/>
    <w:rsid w:val="00275845"/>
    <w:rsid w:val="002804AC"/>
    <w:rsid w:val="00284765"/>
    <w:rsid w:val="002C69A9"/>
    <w:rsid w:val="002E4380"/>
    <w:rsid w:val="00307264"/>
    <w:rsid w:val="00327E67"/>
    <w:rsid w:val="003B532A"/>
    <w:rsid w:val="003D4BA4"/>
    <w:rsid w:val="004179CF"/>
    <w:rsid w:val="004429CE"/>
    <w:rsid w:val="004A215C"/>
    <w:rsid w:val="0051472A"/>
    <w:rsid w:val="00543F78"/>
    <w:rsid w:val="00547716"/>
    <w:rsid w:val="00570B60"/>
    <w:rsid w:val="0059460E"/>
    <w:rsid w:val="005B2CA0"/>
    <w:rsid w:val="005C6CA3"/>
    <w:rsid w:val="00634C96"/>
    <w:rsid w:val="00640BFA"/>
    <w:rsid w:val="00647DAB"/>
    <w:rsid w:val="00666C3E"/>
    <w:rsid w:val="00673381"/>
    <w:rsid w:val="00715CD9"/>
    <w:rsid w:val="007A4B5B"/>
    <w:rsid w:val="007A5912"/>
    <w:rsid w:val="007C14BB"/>
    <w:rsid w:val="00874794"/>
    <w:rsid w:val="0088110F"/>
    <w:rsid w:val="008C2095"/>
    <w:rsid w:val="008E5657"/>
    <w:rsid w:val="00933E49"/>
    <w:rsid w:val="00940E65"/>
    <w:rsid w:val="00973F09"/>
    <w:rsid w:val="00977E9F"/>
    <w:rsid w:val="00984F94"/>
    <w:rsid w:val="00A04C14"/>
    <w:rsid w:val="00A05C4D"/>
    <w:rsid w:val="00A467CB"/>
    <w:rsid w:val="00A73693"/>
    <w:rsid w:val="00AA17AD"/>
    <w:rsid w:val="00AF6334"/>
    <w:rsid w:val="00B63EF8"/>
    <w:rsid w:val="00B7214C"/>
    <w:rsid w:val="00B94DC1"/>
    <w:rsid w:val="00BF0348"/>
    <w:rsid w:val="00BF7FC8"/>
    <w:rsid w:val="00C06658"/>
    <w:rsid w:val="00CA1AB0"/>
    <w:rsid w:val="00CB0FB7"/>
    <w:rsid w:val="00CE5774"/>
    <w:rsid w:val="00CE7BD7"/>
    <w:rsid w:val="00D03FB7"/>
    <w:rsid w:val="00D3289B"/>
    <w:rsid w:val="00D66BDB"/>
    <w:rsid w:val="00DC0C15"/>
    <w:rsid w:val="00DE235A"/>
    <w:rsid w:val="00E02AC8"/>
    <w:rsid w:val="00E27773"/>
    <w:rsid w:val="00E645E2"/>
    <w:rsid w:val="00E649BA"/>
    <w:rsid w:val="00E70D32"/>
    <w:rsid w:val="00ED7FD8"/>
    <w:rsid w:val="00F15F2E"/>
    <w:rsid w:val="00F33507"/>
    <w:rsid w:val="00F50592"/>
    <w:rsid w:val="00F8380D"/>
    <w:rsid w:val="00FF2492"/>
    <w:rsid w:val="00FF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A0"/>
  </w:style>
  <w:style w:type="paragraph" w:styleId="1">
    <w:name w:val="heading 1"/>
    <w:basedOn w:val="a"/>
    <w:next w:val="a"/>
    <w:link w:val="10"/>
    <w:qFormat/>
    <w:rsid w:val="00B63EF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627"/>
    <w:pPr>
      <w:ind w:left="720"/>
      <w:contextualSpacing/>
    </w:pPr>
  </w:style>
  <w:style w:type="character" w:styleId="a4">
    <w:name w:val="Emphasis"/>
    <w:basedOn w:val="a0"/>
    <w:qFormat/>
    <w:rsid w:val="000C6627"/>
    <w:rPr>
      <w:i/>
      <w:iCs/>
    </w:rPr>
  </w:style>
  <w:style w:type="character" w:customStyle="1" w:styleId="10">
    <w:name w:val="Заголовок 1 Знак"/>
    <w:basedOn w:val="a0"/>
    <w:link w:val="1"/>
    <w:rsid w:val="00B63EF8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59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60E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A467C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7">
    <w:name w:val="Body Text"/>
    <w:basedOn w:val="a"/>
    <w:link w:val="a8"/>
    <w:rsid w:val="00933E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8">
    <w:name w:val="Основной текст Знак"/>
    <w:basedOn w:val="a0"/>
    <w:link w:val="a7"/>
    <w:rsid w:val="00933E49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71</cp:revision>
  <cp:lastPrinted>2020-05-12T12:15:00Z</cp:lastPrinted>
  <dcterms:created xsi:type="dcterms:W3CDTF">2020-03-12T11:36:00Z</dcterms:created>
  <dcterms:modified xsi:type="dcterms:W3CDTF">2020-05-25T05:50:00Z</dcterms:modified>
</cp:coreProperties>
</file>