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DA" w:rsidRPr="004819DA" w:rsidRDefault="004819DA" w:rsidP="004819DA">
      <w:pPr>
        <w:jc w:val="right"/>
        <w:rPr>
          <w:rFonts w:ascii="Times New Roman" w:hAnsi="Times New Roman"/>
          <w:sz w:val="28"/>
          <w:szCs w:val="28"/>
          <w:u w:val="single"/>
        </w:rPr>
      </w:pPr>
      <w:r w:rsidRPr="004819DA">
        <w:rPr>
          <w:rFonts w:ascii="Times New Roman" w:hAnsi="Times New Roman"/>
          <w:sz w:val="28"/>
          <w:szCs w:val="28"/>
          <w:u w:val="single"/>
        </w:rPr>
        <w:t xml:space="preserve">Проект </w:t>
      </w:r>
    </w:p>
    <w:p w:rsidR="004819DA" w:rsidRPr="00503DD9" w:rsidRDefault="004819DA" w:rsidP="004819DA">
      <w:pPr>
        <w:jc w:val="right"/>
        <w:rPr>
          <w:sz w:val="28"/>
          <w:szCs w:val="28"/>
          <w:u w:val="single"/>
        </w:rPr>
      </w:pPr>
    </w:p>
    <w:p w:rsidR="004819DA" w:rsidRPr="004819DA" w:rsidRDefault="004819DA" w:rsidP="004819DA">
      <w:pPr>
        <w:jc w:val="center"/>
        <w:rPr>
          <w:rFonts w:ascii="Times New Roman" w:hAnsi="Times New Roman"/>
          <w:sz w:val="28"/>
          <w:szCs w:val="28"/>
        </w:rPr>
      </w:pPr>
      <w:r w:rsidRPr="004819DA">
        <w:rPr>
          <w:rFonts w:ascii="Times New Roman" w:hAnsi="Times New Roman"/>
          <w:sz w:val="28"/>
          <w:szCs w:val="28"/>
        </w:rPr>
        <w:t>Україна</w:t>
      </w:r>
    </w:p>
    <w:p w:rsidR="004819DA" w:rsidRPr="004819DA" w:rsidRDefault="004819DA" w:rsidP="004819DA">
      <w:pPr>
        <w:jc w:val="center"/>
        <w:rPr>
          <w:rFonts w:ascii="Times New Roman" w:hAnsi="Times New Roman"/>
          <w:sz w:val="28"/>
          <w:szCs w:val="28"/>
        </w:rPr>
      </w:pPr>
      <w:r w:rsidRPr="004819DA">
        <w:rPr>
          <w:rFonts w:ascii="Times New Roman" w:hAnsi="Times New Roman"/>
          <w:sz w:val="28"/>
          <w:szCs w:val="28"/>
        </w:rPr>
        <w:t>Виконавчий комітет Синельниківської міської ради</w:t>
      </w:r>
    </w:p>
    <w:p w:rsidR="004819DA" w:rsidRPr="004819DA" w:rsidRDefault="004819DA" w:rsidP="004819DA">
      <w:pPr>
        <w:jc w:val="center"/>
        <w:rPr>
          <w:rFonts w:ascii="Times New Roman" w:hAnsi="Times New Roman"/>
          <w:sz w:val="28"/>
          <w:szCs w:val="28"/>
        </w:rPr>
      </w:pPr>
      <w:r w:rsidRPr="004819DA">
        <w:rPr>
          <w:rFonts w:ascii="Times New Roman" w:hAnsi="Times New Roman"/>
          <w:sz w:val="28"/>
          <w:szCs w:val="28"/>
        </w:rPr>
        <w:t>РІШЕННЯ</w:t>
      </w:r>
    </w:p>
    <w:p w:rsidR="004819DA" w:rsidRPr="008E5B83" w:rsidRDefault="004819DA" w:rsidP="004819DA">
      <w:pPr>
        <w:rPr>
          <w:b/>
          <w:bCs/>
        </w:rPr>
      </w:pPr>
    </w:p>
    <w:p w:rsidR="004819DA" w:rsidRPr="004819DA" w:rsidRDefault="004819DA" w:rsidP="004819DA">
      <w:pPr>
        <w:rPr>
          <w:rFonts w:ascii="Times New Roman" w:hAnsi="Times New Roman"/>
          <w:bCs/>
          <w:sz w:val="28"/>
          <w:szCs w:val="28"/>
        </w:rPr>
      </w:pPr>
      <w:r w:rsidRPr="004819DA">
        <w:rPr>
          <w:rFonts w:ascii="Times New Roman" w:hAnsi="Times New Roman"/>
          <w:bCs/>
          <w:sz w:val="28"/>
          <w:szCs w:val="28"/>
        </w:rPr>
        <w:t>____________20</w:t>
      </w:r>
      <w:r>
        <w:rPr>
          <w:rFonts w:ascii="Times New Roman" w:hAnsi="Times New Roman"/>
          <w:bCs/>
          <w:sz w:val="28"/>
          <w:szCs w:val="28"/>
        </w:rPr>
        <w:t xml:space="preserve">20 </w:t>
      </w:r>
      <w:r w:rsidRPr="004819DA">
        <w:rPr>
          <w:rFonts w:ascii="Times New Roman" w:hAnsi="Times New Roman"/>
          <w:bCs/>
          <w:sz w:val="28"/>
          <w:szCs w:val="28"/>
        </w:rPr>
        <w:t xml:space="preserve"> року</w:t>
      </w:r>
      <w:r w:rsidRPr="004819DA">
        <w:rPr>
          <w:rFonts w:ascii="Times New Roman" w:hAnsi="Times New Roman"/>
          <w:bCs/>
          <w:sz w:val="28"/>
          <w:szCs w:val="28"/>
        </w:rPr>
        <w:tab/>
      </w:r>
      <w:r w:rsidRPr="004819DA">
        <w:rPr>
          <w:rFonts w:ascii="Times New Roman" w:hAnsi="Times New Roman"/>
          <w:bCs/>
          <w:sz w:val="28"/>
          <w:szCs w:val="28"/>
        </w:rPr>
        <w:tab/>
        <w:t xml:space="preserve">        м. Синельникове</w:t>
      </w:r>
      <w:r w:rsidRPr="004819DA">
        <w:rPr>
          <w:rFonts w:ascii="Times New Roman" w:hAnsi="Times New Roman"/>
          <w:bCs/>
          <w:sz w:val="28"/>
          <w:szCs w:val="28"/>
        </w:rPr>
        <w:tab/>
      </w:r>
      <w:r w:rsidRPr="004819DA">
        <w:rPr>
          <w:rFonts w:ascii="Times New Roman" w:hAnsi="Times New Roman"/>
          <w:bCs/>
          <w:sz w:val="28"/>
          <w:szCs w:val="28"/>
        </w:rPr>
        <w:tab/>
        <w:t xml:space="preserve">      № _______</w:t>
      </w:r>
    </w:p>
    <w:p w:rsidR="004819DA" w:rsidRPr="00C41C4E" w:rsidRDefault="004819DA" w:rsidP="004819DA">
      <w:pPr>
        <w:jc w:val="both"/>
      </w:pPr>
    </w:p>
    <w:p w:rsidR="004819DA" w:rsidRDefault="004819DA" w:rsidP="00122FED">
      <w:pPr>
        <w:jc w:val="center"/>
        <w:rPr>
          <w:b/>
          <w:sz w:val="28"/>
          <w:szCs w:val="28"/>
        </w:rPr>
      </w:pPr>
    </w:p>
    <w:p w:rsidR="00122FED" w:rsidRPr="00630464" w:rsidRDefault="004B323A" w:rsidP="00122FED">
      <w:pPr>
        <w:jc w:val="center"/>
        <w:rPr>
          <w:b/>
          <w:sz w:val="28"/>
          <w:szCs w:val="28"/>
        </w:rPr>
      </w:pPr>
      <w:r w:rsidRPr="004B323A">
        <w:rPr>
          <w:noProof/>
          <w:sz w:val="24"/>
        </w:rPr>
        <w:pict>
          <v:line id="_x0000_s1029" style="position:absolute;left:0;text-align:left;z-index:251663360" from="207.35pt,2.85pt" to="207.35pt,9.65pt"/>
        </w:pict>
      </w:r>
      <w:r w:rsidRPr="004B323A">
        <w:rPr>
          <w:noProof/>
          <w:sz w:val="24"/>
        </w:rPr>
        <w:pict>
          <v:line id="_x0000_s1027" style="position:absolute;left:0;text-align:left;z-index:251661312" from=".3pt,2.75pt" to="7.1pt,2.75pt"/>
        </w:pict>
      </w:r>
      <w:r w:rsidRPr="004B323A">
        <w:rPr>
          <w:noProof/>
          <w:sz w:val="24"/>
        </w:rPr>
        <w:pict>
          <v:line id="_x0000_s1028" style="position:absolute;left:0;text-align:left;z-index:251662336" from="200.45pt,2.7pt" to="207.25pt,2.7pt"/>
        </w:pict>
      </w:r>
      <w:r w:rsidRPr="004B323A">
        <w:rPr>
          <w:noProof/>
          <w:sz w:val="24"/>
        </w:rPr>
        <w:pict>
          <v:line id="_x0000_s1026" style="position:absolute;left:0;text-align:left;z-index:251660288" from=".3pt,2.85pt" to=".3pt,9.65pt"/>
        </w:pict>
      </w:r>
    </w:p>
    <w:p w:rsidR="00554C8A" w:rsidRPr="00746769" w:rsidRDefault="00122FED" w:rsidP="00122FED">
      <w:pPr>
        <w:ind w:firstLine="142"/>
        <w:rPr>
          <w:rFonts w:ascii="Times New Roman" w:hAnsi="Times New Roman"/>
          <w:bCs/>
          <w:sz w:val="28"/>
          <w:szCs w:val="28"/>
        </w:rPr>
      </w:pPr>
      <w:r w:rsidRPr="00746769">
        <w:rPr>
          <w:rFonts w:ascii="Times New Roman" w:hAnsi="Times New Roman"/>
          <w:b/>
          <w:bCs/>
          <w:i/>
          <w:sz w:val="28"/>
          <w:szCs w:val="28"/>
        </w:rPr>
        <w:t xml:space="preserve">Про </w:t>
      </w:r>
      <w:r w:rsidR="00554C8A" w:rsidRPr="00746769">
        <w:rPr>
          <w:rFonts w:ascii="Times New Roman" w:hAnsi="Times New Roman"/>
          <w:b/>
          <w:bCs/>
          <w:i/>
          <w:sz w:val="28"/>
          <w:szCs w:val="28"/>
        </w:rPr>
        <w:t xml:space="preserve">погодження звіту </w:t>
      </w:r>
    </w:p>
    <w:p w:rsidR="00122FED" w:rsidRPr="00746769" w:rsidRDefault="00554C8A" w:rsidP="00122FED">
      <w:pPr>
        <w:ind w:firstLine="142"/>
        <w:rPr>
          <w:rFonts w:ascii="Times New Roman" w:hAnsi="Times New Roman"/>
          <w:b/>
          <w:bCs/>
          <w:i/>
          <w:sz w:val="28"/>
          <w:szCs w:val="28"/>
        </w:rPr>
      </w:pPr>
      <w:r w:rsidRPr="00746769">
        <w:rPr>
          <w:rFonts w:ascii="Times New Roman" w:hAnsi="Times New Roman"/>
          <w:b/>
          <w:bCs/>
          <w:i/>
          <w:sz w:val="28"/>
          <w:szCs w:val="28"/>
        </w:rPr>
        <w:t xml:space="preserve">про </w:t>
      </w:r>
      <w:r w:rsidR="00122FED" w:rsidRPr="00746769">
        <w:rPr>
          <w:rFonts w:ascii="Times New Roman" w:hAnsi="Times New Roman"/>
          <w:b/>
          <w:bCs/>
          <w:i/>
          <w:sz w:val="28"/>
          <w:szCs w:val="28"/>
        </w:rPr>
        <w:t>підсумки виконання</w:t>
      </w:r>
    </w:p>
    <w:p w:rsidR="00122FED" w:rsidRPr="00746769" w:rsidRDefault="00122FED" w:rsidP="00122FED">
      <w:pPr>
        <w:ind w:firstLine="142"/>
        <w:rPr>
          <w:rFonts w:ascii="Times New Roman" w:hAnsi="Times New Roman"/>
          <w:b/>
          <w:bCs/>
          <w:i/>
          <w:sz w:val="28"/>
          <w:szCs w:val="28"/>
        </w:rPr>
      </w:pPr>
      <w:r w:rsidRPr="00746769">
        <w:rPr>
          <w:rFonts w:ascii="Times New Roman" w:hAnsi="Times New Roman"/>
          <w:b/>
          <w:bCs/>
          <w:i/>
          <w:sz w:val="28"/>
          <w:szCs w:val="28"/>
        </w:rPr>
        <w:t xml:space="preserve">Програми соціально-економічного </w:t>
      </w:r>
    </w:p>
    <w:p w:rsidR="00122FED" w:rsidRPr="00746769" w:rsidRDefault="00122FED" w:rsidP="00122FED">
      <w:pPr>
        <w:ind w:left="142"/>
        <w:rPr>
          <w:rFonts w:ascii="Times New Roman" w:hAnsi="Times New Roman"/>
          <w:b/>
          <w:bCs/>
          <w:i/>
          <w:sz w:val="28"/>
          <w:szCs w:val="28"/>
        </w:rPr>
      </w:pPr>
      <w:r w:rsidRPr="00746769">
        <w:rPr>
          <w:rFonts w:ascii="Times New Roman" w:hAnsi="Times New Roman"/>
          <w:b/>
          <w:bCs/>
          <w:i/>
          <w:sz w:val="28"/>
          <w:szCs w:val="28"/>
        </w:rPr>
        <w:t>та культурного розвитку</w:t>
      </w:r>
    </w:p>
    <w:p w:rsidR="00122FED" w:rsidRPr="00746769" w:rsidRDefault="00122FED" w:rsidP="00122FED">
      <w:pPr>
        <w:ind w:left="142"/>
        <w:rPr>
          <w:rFonts w:ascii="Times New Roman" w:hAnsi="Times New Roman"/>
          <w:b/>
          <w:bCs/>
          <w:i/>
          <w:sz w:val="28"/>
          <w:szCs w:val="28"/>
        </w:rPr>
      </w:pPr>
      <w:r w:rsidRPr="00746769">
        <w:rPr>
          <w:rFonts w:ascii="Times New Roman" w:hAnsi="Times New Roman"/>
          <w:b/>
          <w:bCs/>
          <w:i/>
          <w:sz w:val="28"/>
          <w:szCs w:val="28"/>
        </w:rPr>
        <w:t>м. Синельникового на 20</w:t>
      </w:r>
      <w:r w:rsidR="004819DA" w:rsidRPr="00746769">
        <w:rPr>
          <w:rFonts w:ascii="Times New Roman" w:hAnsi="Times New Roman"/>
          <w:b/>
          <w:bCs/>
          <w:i/>
          <w:sz w:val="28"/>
          <w:szCs w:val="28"/>
        </w:rPr>
        <w:t>20</w:t>
      </w:r>
      <w:r w:rsidRPr="00746769">
        <w:rPr>
          <w:rFonts w:ascii="Times New Roman" w:hAnsi="Times New Roman"/>
          <w:b/>
          <w:bCs/>
          <w:i/>
          <w:sz w:val="28"/>
          <w:szCs w:val="28"/>
        </w:rPr>
        <w:t xml:space="preserve"> рік </w:t>
      </w:r>
    </w:p>
    <w:p w:rsidR="00122FED" w:rsidRPr="00746769" w:rsidRDefault="00122FED" w:rsidP="00122FED">
      <w:pPr>
        <w:ind w:left="142"/>
        <w:rPr>
          <w:rFonts w:ascii="Times New Roman" w:hAnsi="Times New Roman"/>
          <w:b/>
          <w:bCs/>
          <w:i/>
          <w:sz w:val="28"/>
          <w:szCs w:val="28"/>
        </w:rPr>
      </w:pPr>
      <w:r w:rsidRPr="00746769">
        <w:rPr>
          <w:rFonts w:ascii="Times New Roman" w:hAnsi="Times New Roman"/>
          <w:b/>
          <w:bCs/>
          <w:i/>
          <w:sz w:val="28"/>
          <w:szCs w:val="28"/>
        </w:rPr>
        <w:t xml:space="preserve">за </w:t>
      </w:r>
      <w:r w:rsidR="00554C8A" w:rsidRPr="00746769">
        <w:rPr>
          <w:rFonts w:ascii="Times New Roman" w:hAnsi="Times New Roman"/>
          <w:b/>
          <w:bCs/>
          <w:i/>
          <w:sz w:val="28"/>
          <w:szCs w:val="28"/>
        </w:rPr>
        <w:t>І квартал</w:t>
      </w:r>
      <w:r w:rsidRPr="00746769">
        <w:rPr>
          <w:rFonts w:ascii="Times New Roman" w:hAnsi="Times New Roman"/>
          <w:b/>
          <w:bCs/>
          <w:i/>
          <w:sz w:val="28"/>
          <w:szCs w:val="28"/>
        </w:rPr>
        <w:t xml:space="preserve"> 20</w:t>
      </w:r>
      <w:r w:rsidR="00554C8A" w:rsidRPr="00746769">
        <w:rPr>
          <w:rFonts w:ascii="Times New Roman" w:hAnsi="Times New Roman"/>
          <w:b/>
          <w:bCs/>
          <w:i/>
          <w:sz w:val="28"/>
          <w:szCs w:val="28"/>
        </w:rPr>
        <w:t>20</w:t>
      </w:r>
      <w:r w:rsidRPr="00746769">
        <w:rPr>
          <w:rFonts w:ascii="Times New Roman" w:hAnsi="Times New Roman"/>
          <w:b/>
          <w:bCs/>
          <w:i/>
          <w:sz w:val="28"/>
          <w:szCs w:val="28"/>
        </w:rPr>
        <w:t xml:space="preserve"> року</w:t>
      </w:r>
    </w:p>
    <w:p w:rsidR="00122FED" w:rsidRPr="00630464" w:rsidRDefault="00122FED" w:rsidP="00122FED">
      <w:pPr>
        <w:rPr>
          <w:rFonts w:ascii="Times New Roman" w:hAnsi="Times New Roman"/>
          <w:sz w:val="28"/>
          <w:szCs w:val="28"/>
        </w:rPr>
      </w:pPr>
    </w:p>
    <w:p w:rsidR="00122FED" w:rsidRPr="00630464" w:rsidRDefault="00122FED" w:rsidP="00122FED">
      <w:pPr>
        <w:ind w:firstLine="748"/>
        <w:jc w:val="both"/>
        <w:rPr>
          <w:rFonts w:ascii="Times New Roman" w:hAnsi="Times New Roman"/>
          <w:b/>
          <w:sz w:val="28"/>
          <w:szCs w:val="28"/>
        </w:rPr>
      </w:pPr>
      <w:r w:rsidRPr="00630464">
        <w:rPr>
          <w:rFonts w:ascii="Times New Roman" w:hAnsi="Times New Roman"/>
          <w:sz w:val="28"/>
          <w:szCs w:val="28"/>
        </w:rPr>
        <w:t xml:space="preserve">Керуючись </w:t>
      </w:r>
      <w:r w:rsidR="00C9345E">
        <w:rPr>
          <w:rFonts w:ascii="Times New Roman" w:hAnsi="Times New Roman"/>
          <w:sz w:val="28"/>
          <w:szCs w:val="28"/>
        </w:rPr>
        <w:t xml:space="preserve">законами </w:t>
      </w:r>
      <w:r w:rsidRPr="00630464">
        <w:rPr>
          <w:rFonts w:ascii="Times New Roman" w:hAnsi="Times New Roman"/>
          <w:sz w:val="28"/>
          <w:szCs w:val="28"/>
        </w:rPr>
        <w:t xml:space="preserve">України «Про місцеве самоврядування в Україні», «Про державне прогнозування та розроблення програм економічного і соціального розвитку України», постановою Кабінету Міністрів України від 26.04.2003 №621 «Про розроблення прогнозних і програмних документів економічного і соціального розвитку та складання проекту державного бюджету» (зі змінами та доповненнями), </w:t>
      </w:r>
      <w:r w:rsidR="00C9345E">
        <w:rPr>
          <w:rFonts w:ascii="Times New Roman" w:hAnsi="Times New Roman"/>
          <w:sz w:val="28"/>
          <w:szCs w:val="28"/>
        </w:rPr>
        <w:t>виконавчий комітет Синельниківської міської ради ВИРІШИВ</w:t>
      </w:r>
      <w:r w:rsidRPr="00C9345E">
        <w:rPr>
          <w:rFonts w:ascii="Times New Roman" w:hAnsi="Times New Roman"/>
          <w:sz w:val="28"/>
          <w:szCs w:val="28"/>
        </w:rPr>
        <w:t>:</w:t>
      </w:r>
    </w:p>
    <w:p w:rsidR="00122FED" w:rsidRPr="00630464" w:rsidRDefault="00122FED" w:rsidP="00122FED">
      <w:pPr>
        <w:ind w:firstLine="748"/>
        <w:jc w:val="both"/>
        <w:rPr>
          <w:rFonts w:ascii="Times New Roman" w:hAnsi="Times New Roman"/>
          <w:b/>
          <w:sz w:val="16"/>
          <w:szCs w:val="16"/>
        </w:rPr>
      </w:pPr>
    </w:p>
    <w:p w:rsidR="00122FED" w:rsidRPr="00630464" w:rsidRDefault="00122FED" w:rsidP="00122FED">
      <w:pPr>
        <w:pStyle w:val="2"/>
        <w:ind w:firstLine="708"/>
        <w:rPr>
          <w:rFonts w:ascii="Times New Roman" w:hAnsi="Times New Roman"/>
          <w:sz w:val="28"/>
          <w:szCs w:val="28"/>
        </w:rPr>
      </w:pPr>
      <w:r w:rsidRPr="00630464">
        <w:rPr>
          <w:rFonts w:ascii="Times New Roman" w:hAnsi="Times New Roman"/>
          <w:sz w:val="28"/>
          <w:szCs w:val="28"/>
        </w:rPr>
        <w:t>1.</w:t>
      </w:r>
      <w:r w:rsidRPr="00630464">
        <w:rPr>
          <w:rFonts w:ascii="Times New Roman" w:hAnsi="Times New Roman"/>
          <w:sz w:val="28"/>
          <w:szCs w:val="28"/>
        </w:rPr>
        <w:tab/>
        <w:t>П</w:t>
      </w:r>
      <w:r w:rsidR="00C9345E">
        <w:rPr>
          <w:rFonts w:ascii="Times New Roman" w:hAnsi="Times New Roman"/>
          <w:sz w:val="28"/>
          <w:szCs w:val="28"/>
        </w:rPr>
        <w:t xml:space="preserve">огодити звіт про </w:t>
      </w:r>
      <w:r w:rsidRPr="00630464">
        <w:rPr>
          <w:rFonts w:ascii="Times New Roman" w:hAnsi="Times New Roman"/>
          <w:sz w:val="28"/>
          <w:szCs w:val="28"/>
        </w:rPr>
        <w:t xml:space="preserve">підсумки виконання Програми соціально-економічного та культурного </w:t>
      </w:r>
      <w:r w:rsidR="00C9345E">
        <w:rPr>
          <w:rFonts w:ascii="Times New Roman" w:hAnsi="Times New Roman"/>
          <w:sz w:val="28"/>
          <w:szCs w:val="28"/>
        </w:rPr>
        <w:t xml:space="preserve">розвитку м. Синельникового на </w:t>
      </w:r>
      <w:r w:rsidRPr="00630464">
        <w:rPr>
          <w:rFonts w:ascii="Times New Roman" w:hAnsi="Times New Roman"/>
          <w:sz w:val="28"/>
          <w:szCs w:val="28"/>
        </w:rPr>
        <w:t xml:space="preserve"> 20</w:t>
      </w:r>
      <w:r w:rsidR="00C9345E">
        <w:rPr>
          <w:rFonts w:ascii="Times New Roman" w:hAnsi="Times New Roman"/>
          <w:sz w:val="28"/>
          <w:szCs w:val="28"/>
        </w:rPr>
        <w:t>20</w:t>
      </w:r>
      <w:r w:rsidRPr="00630464">
        <w:rPr>
          <w:rFonts w:ascii="Times New Roman" w:hAnsi="Times New Roman"/>
          <w:sz w:val="28"/>
          <w:szCs w:val="28"/>
        </w:rPr>
        <w:t xml:space="preserve"> рік за </w:t>
      </w:r>
      <w:r w:rsidR="00C9345E">
        <w:rPr>
          <w:rFonts w:ascii="Times New Roman" w:hAnsi="Times New Roman"/>
          <w:sz w:val="28"/>
          <w:szCs w:val="28"/>
        </w:rPr>
        <w:t xml:space="preserve">          І</w:t>
      </w:r>
      <w:r w:rsidRPr="00630464">
        <w:rPr>
          <w:rFonts w:ascii="Times New Roman" w:hAnsi="Times New Roman"/>
          <w:sz w:val="28"/>
          <w:szCs w:val="28"/>
        </w:rPr>
        <w:t xml:space="preserve"> </w:t>
      </w:r>
      <w:r w:rsidR="00C9345E">
        <w:rPr>
          <w:rFonts w:ascii="Times New Roman" w:hAnsi="Times New Roman"/>
          <w:sz w:val="28"/>
          <w:szCs w:val="28"/>
        </w:rPr>
        <w:t>квартал</w:t>
      </w:r>
      <w:r w:rsidRPr="00630464">
        <w:rPr>
          <w:rFonts w:ascii="Times New Roman" w:hAnsi="Times New Roman"/>
          <w:sz w:val="28"/>
          <w:szCs w:val="28"/>
        </w:rPr>
        <w:t xml:space="preserve"> 20</w:t>
      </w:r>
      <w:r w:rsidR="00C9345E">
        <w:rPr>
          <w:rFonts w:ascii="Times New Roman" w:hAnsi="Times New Roman"/>
          <w:sz w:val="28"/>
          <w:szCs w:val="28"/>
        </w:rPr>
        <w:t>20</w:t>
      </w:r>
      <w:r w:rsidRPr="00630464">
        <w:rPr>
          <w:rFonts w:ascii="Times New Roman" w:hAnsi="Times New Roman"/>
          <w:sz w:val="28"/>
          <w:szCs w:val="28"/>
        </w:rPr>
        <w:t xml:space="preserve"> року, що додається. </w:t>
      </w:r>
    </w:p>
    <w:p w:rsidR="00ED0ED1" w:rsidRDefault="00122FED" w:rsidP="00122FED">
      <w:pPr>
        <w:pStyle w:val="2"/>
        <w:ind w:firstLine="708"/>
        <w:rPr>
          <w:rFonts w:ascii="Times New Roman" w:hAnsi="Times New Roman"/>
          <w:sz w:val="28"/>
          <w:szCs w:val="28"/>
        </w:rPr>
      </w:pPr>
      <w:r w:rsidRPr="00630464">
        <w:rPr>
          <w:rFonts w:ascii="Times New Roman" w:hAnsi="Times New Roman"/>
          <w:sz w:val="28"/>
          <w:szCs w:val="28"/>
        </w:rPr>
        <w:t>2.</w:t>
      </w:r>
      <w:r w:rsidRPr="00630464">
        <w:rPr>
          <w:rFonts w:ascii="Times New Roman" w:hAnsi="Times New Roman"/>
          <w:sz w:val="28"/>
          <w:szCs w:val="28"/>
        </w:rPr>
        <w:tab/>
      </w:r>
      <w:r w:rsidR="00C9345E">
        <w:rPr>
          <w:rFonts w:ascii="Times New Roman" w:hAnsi="Times New Roman"/>
          <w:sz w:val="28"/>
          <w:szCs w:val="28"/>
        </w:rPr>
        <w:t>Доручити начальнику відділу соціально – економічного розвитку міста міської ради Купрін М.О.:</w:t>
      </w:r>
    </w:p>
    <w:p w:rsidR="00ED0ED1" w:rsidRDefault="00ED0ED1" w:rsidP="00122FED">
      <w:pPr>
        <w:pStyle w:val="2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Підготувати проект рішення міської ради «Про підсумки виконання Програми соціально-економічного та культурного розвитку м. Синельникового на 2020 рік за І квартал 2020 року»;</w:t>
      </w:r>
    </w:p>
    <w:p w:rsidR="00ED0ED1" w:rsidRDefault="00ED0ED1" w:rsidP="00122FED">
      <w:pPr>
        <w:pStyle w:val="2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Доповісти на сесії міської ради про підсумки виконання Програми соціально – економічного та культурного розвитку м. Синельникового на </w:t>
      </w:r>
      <w:r w:rsidR="00D3316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2020 рік за І квартал 2020 року.</w:t>
      </w:r>
    </w:p>
    <w:p w:rsidR="00122FED" w:rsidRDefault="00122FED" w:rsidP="001A2D74">
      <w:pPr>
        <w:pStyle w:val="2"/>
        <w:ind w:firstLine="708"/>
        <w:rPr>
          <w:rFonts w:ascii="Times New Roman" w:hAnsi="Times New Roman"/>
          <w:sz w:val="28"/>
          <w:szCs w:val="28"/>
        </w:rPr>
      </w:pPr>
      <w:r w:rsidRPr="00630464">
        <w:rPr>
          <w:rFonts w:ascii="Times New Roman" w:hAnsi="Times New Roman"/>
          <w:sz w:val="28"/>
          <w:szCs w:val="28"/>
        </w:rPr>
        <w:t>3.</w:t>
      </w:r>
      <w:r w:rsidR="001A2D74">
        <w:rPr>
          <w:rFonts w:ascii="Times New Roman" w:hAnsi="Times New Roman"/>
          <w:sz w:val="28"/>
          <w:szCs w:val="28"/>
        </w:rPr>
        <w:t xml:space="preserve"> Контроль за виконанням р</w:t>
      </w:r>
      <w:r w:rsidRPr="00630464">
        <w:rPr>
          <w:rFonts w:ascii="Times New Roman" w:hAnsi="Times New Roman"/>
          <w:sz w:val="28"/>
          <w:szCs w:val="28"/>
        </w:rPr>
        <w:t xml:space="preserve">ішення </w:t>
      </w:r>
      <w:r w:rsidR="001A2D74">
        <w:rPr>
          <w:rFonts w:ascii="Times New Roman" w:hAnsi="Times New Roman"/>
          <w:sz w:val="28"/>
          <w:szCs w:val="28"/>
        </w:rPr>
        <w:t xml:space="preserve">покласти на </w:t>
      </w:r>
      <w:r w:rsidRPr="00630464">
        <w:rPr>
          <w:rFonts w:ascii="Times New Roman" w:hAnsi="Times New Roman"/>
          <w:sz w:val="28"/>
          <w:szCs w:val="28"/>
        </w:rPr>
        <w:t>першо</w:t>
      </w:r>
      <w:r w:rsidR="001A2D74">
        <w:rPr>
          <w:rFonts w:ascii="Times New Roman" w:hAnsi="Times New Roman"/>
          <w:sz w:val="28"/>
          <w:szCs w:val="28"/>
        </w:rPr>
        <w:t>го</w:t>
      </w:r>
      <w:r w:rsidRPr="00630464">
        <w:rPr>
          <w:rFonts w:ascii="Times New Roman" w:hAnsi="Times New Roman"/>
          <w:sz w:val="28"/>
          <w:szCs w:val="28"/>
        </w:rPr>
        <w:t xml:space="preserve"> заступник</w:t>
      </w:r>
      <w:r w:rsidR="001A2D74">
        <w:rPr>
          <w:rFonts w:ascii="Times New Roman" w:hAnsi="Times New Roman"/>
          <w:sz w:val="28"/>
          <w:szCs w:val="28"/>
        </w:rPr>
        <w:t>а</w:t>
      </w:r>
      <w:r w:rsidRPr="00630464">
        <w:rPr>
          <w:rFonts w:ascii="Times New Roman" w:hAnsi="Times New Roman"/>
          <w:sz w:val="28"/>
          <w:szCs w:val="28"/>
        </w:rPr>
        <w:t xml:space="preserve"> міського голови з питань діяльності виконавчих органів міської ради </w:t>
      </w:r>
      <w:proofErr w:type="spellStart"/>
      <w:r w:rsidRPr="00630464">
        <w:rPr>
          <w:rFonts w:ascii="Times New Roman" w:hAnsi="Times New Roman"/>
          <w:sz w:val="28"/>
          <w:szCs w:val="28"/>
        </w:rPr>
        <w:t>Яковін</w:t>
      </w:r>
      <w:r w:rsidR="001A2D74">
        <w:rPr>
          <w:rFonts w:ascii="Times New Roman" w:hAnsi="Times New Roman"/>
          <w:sz w:val="28"/>
          <w:szCs w:val="28"/>
        </w:rPr>
        <w:t>а</w:t>
      </w:r>
      <w:proofErr w:type="spellEnd"/>
      <w:r w:rsidRPr="00630464">
        <w:rPr>
          <w:rFonts w:ascii="Times New Roman" w:hAnsi="Times New Roman"/>
          <w:sz w:val="28"/>
          <w:szCs w:val="28"/>
        </w:rPr>
        <w:t> В.Б.</w:t>
      </w:r>
    </w:p>
    <w:p w:rsidR="001A2D74" w:rsidRDefault="001A2D74" w:rsidP="001A2D74">
      <w:pPr>
        <w:pStyle w:val="2"/>
        <w:ind w:firstLine="708"/>
        <w:rPr>
          <w:rFonts w:ascii="Times New Roman" w:hAnsi="Times New Roman"/>
          <w:sz w:val="28"/>
          <w:szCs w:val="28"/>
        </w:rPr>
      </w:pPr>
    </w:p>
    <w:p w:rsidR="001A2D74" w:rsidRDefault="001A2D74" w:rsidP="001A2D74">
      <w:pPr>
        <w:pStyle w:val="2"/>
        <w:ind w:firstLine="708"/>
        <w:rPr>
          <w:rFonts w:ascii="Times New Roman" w:hAnsi="Times New Roman"/>
          <w:sz w:val="28"/>
          <w:szCs w:val="28"/>
        </w:rPr>
      </w:pPr>
    </w:p>
    <w:p w:rsidR="001A2D74" w:rsidRPr="00E257DD" w:rsidRDefault="001A2D74" w:rsidP="001A2D74">
      <w:pPr>
        <w:pStyle w:val="2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122FED" w:rsidRDefault="00122FED" w:rsidP="00122FED">
      <w:pPr>
        <w:pStyle w:val="a3"/>
        <w:rPr>
          <w:rFonts w:ascii="Times New Roman" w:hAnsi="Times New Roman"/>
          <w:sz w:val="28"/>
          <w:szCs w:val="28"/>
        </w:rPr>
      </w:pPr>
      <w:r w:rsidRPr="00630464">
        <w:rPr>
          <w:rFonts w:ascii="Times New Roman" w:hAnsi="Times New Roman"/>
          <w:sz w:val="28"/>
          <w:szCs w:val="28"/>
        </w:rPr>
        <w:t>Міський голова</w:t>
      </w:r>
      <w:r w:rsidRPr="00630464">
        <w:rPr>
          <w:rFonts w:ascii="Times New Roman" w:hAnsi="Times New Roman"/>
          <w:sz w:val="28"/>
          <w:szCs w:val="28"/>
        </w:rPr>
        <w:tab/>
      </w:r>
      <w:r w:rsidRPr="00630464">
        <w:rPr>
          <w:rFonts w:ascii="Times New Roman" w:hAnsi="Times New Roman"/>
          <w:sz w:val="28"/>
          <w:szCs w:val="28"/>
        </w:rPr>
        <w:tab/>
      </w:r>
      <w:r w:rsidRPr="00630464">
        <w:rPr>
          <w:rFonts w:ascii="Times New Roman" w:hAnsi="Times New Roman"/>
          <w:sz w:val="28"/>
          <w:szCs w:val="28"/>
        </w:rPr>
        <w:tab/>
      </w:r>
      <w:r w:rsidRPr="00630464">
        <w:rPr>
          <w:rFonts w:ascii="Times New Roman" w:hAnsi="Times New Roman"/>
          <w:sz w:val="28"/>
          <w:szCs w:val="28"/>
        </w:rPr>
        <w:tab/>
      </w:r>
      <w:r w:rsidRPr="00630464">
        <w:rPr>
          <w:rFonts w:ascii="Times New Roman" w:hAnsi="Times New Roman"/>
          <w:sz w:val="28"/>
          <w:szCs w:val="28"/>
        </w:rPr>
        <w:tab/>
      </w:r>
      <w:r w:rsidRPr="00630464">
        <w:rPr>
          <w:rFonts w:ascii="Times New Roman" w:hAnsi="Times New Roman"/>
          <w:sz w:val="28"/>
          <w:szCs w:val="28"/>
        </w:rPr>
        <w:tab/>
      </w:r>
      <w:r w:rsidRPr="00630464">
        <w:rPr>
          <w:rFonts w:ascii="Times New Roman" w:hAnsi="Times New Roman"/>
          <w:sz w:val="28"/>
          <w:szCs w:val="28"/>
        </w:rPr>
        <w:tab/>
      </w:r>
      <w:r w:rsidRPr="00630464">
        <w:rPr>
          <w:rFonts w:ascii="Times New Roman" w:hAnsi="Times New Roman"/>
          <w:sz w:val="28"/>
          <w:szCs w:val="28"/>
        </w:rPr>
        <w:tab/>
        <w:t xml:space="preserve"> Д.І ЗРАЖЕВСЬКИЙ</w:t>
      </w:r>
    </w:p>
    <w:p w:rsidR="00122FED" w:rsidRDefault="00122FED" w:rsidP="00122FED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122FED" w:rsidRDefault="00122FED" w:rsidP="00122FED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122FED" w:rsidRDefault="00122FED" w:rsidP="00122FED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122FED" w:rsidRDefault="00122FED" w:rsidP="00122FED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122FED" w:rsidRDefault="00122FED" w:rsidP="00122FED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122FED" w:rsidRPr="00630464" w:rsidRDefault="00122FED" w:rsidP="00122FED">
      <w:pPr>
        <w:pStyle w:val="a3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630464">
        <w:rPr>
          <w:rFonts w:ascii="Times New Roman" w:hAnsi="Times New Roman"/>
          <w:b/>
          <w:sz w:val="28"/>
          <w:szCs w:val="28"/>
        </w:rPr>
        <w:lastRenderedPageBreak/>
        <w:t>Звіт про підсумки виконання</w:t>
      </w:r>
    </w:p>
    <w:p w:rsidR="00122FED" w:rsidRPr="00630464" w:rsidRDefault="00122FED" w:rsidP="00122F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30464">
        <w:rPr>
          <w:rFonts w:ascii="Times New Roman" w:hAnsi="Times New Roman"/>
          <w:b/>
          <w:sz w:val="28"/>
          <w:szCs w:val="28"/>
        </w:rPr>
        <w:t>Програми соціально-економічного та культурного розвитку міста</w:t>
      </w:r>
    </w:p>
    <w:p w:rsidR="00122FED" w:rsidRDefault="00122FED" w:rsidP="00122F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30464">
        <w:rPr>
          <w:rFonts w:ascii="Times New Roman" w:hAnsi="Times New Roman"/>
          <w:b/>
          <w:sz w:val="28"/>
          <w:szCs w:val="28"/>
        </w:rPr>
        <w:t>Синельникового на 20</w:t>
      </w:r>
      <w:r w:rsidR="001C0568">
        <w:rPr>
          <w:rFonts w:ascii="Times New Roman" w:hAnsi="Times New Roman"/>
          <w:b/>
          <w:sz w:val="28"/>
          <w:szCs w:val="28"/>
        </w:rPr>
        <w:t>20</w:t>
      </w:r>
      <w:r w:rsidRPr="00630464">
        <w:rPr>
          <w:rFonts w:ascii="Times New Roman" w:hAnsi="Times New Roman"/>
          <w:b/>
          <w:sz w:val="28"/>
          <w:szCs w:val="28"/>
        </w:rPr>
        <w:t xml:space="preserve"> рік за </w:t>
      </w:r>
      <w:r w:rsidR="001C0568">
        <w:rPr>
          <w:rFonts w:ascii="Times New Roman" w:hAnsi="Times New Roman"/>
          <w:b/>
          <w:sz w:val="28"/>
          <w:szCs w:val="28"/>
        </w:rPr>
        <w:t>І</w:t>
      </w:r>
      <w:r w:rsidRPr="00630464">
        <w:rPr>
          <w:rFonts w:ascii="Times New Roman" w:hAnsi="Times New Roman"/>
          <w:b/>
          <w:sz w:val="28"/>
          <w:szCs w:val="28"/>
        </w:rPr>
        <w:t xml:space="preserve"> </w:t>
      </w:r>
      <w:r w:rsidR="001C0568">
        <w:rPr>
          <w:rFonts w:ascii="Times New Roman" w:hAnsi="Times New Roman"/>
          <w:b/>
          <w:sz w:val="28"/>
          <w:szCs w:val="28"/>
        </w:rPr>
        <w:t>квартал</w:t>
      </w:r>
      <w:r w:rsidRPr="00630464">
        <w:rPr>
          <w:rFonts w:ascii="Times New Roman" w:hAnsi="Times New Roman"/>
          <w:b/>
          <w:sz w:val="28"/>
          <w:szCs w:val="28"/>
        </w:rPr>
        <w:t xml:space="preserve"> 20</w:t>
      </w:r>
      <w:r w:rsidR="001C0568">
        <w:rPr>
          <w:rFonts w:ascii="Times New Roman" w:hAnsi="Times New Roman"/>
          <w:b/>
          <w:sz w:val="28"/>
          <w:szCs w:val="28"/>
        </w:rPr>
        <w:t>20</w:t>
      </w:r>
      <w:r w:rsidRPr="00630464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135608" w:rsidRPr="00630464" w:rsidRDefault="00135608" w:rsidP="00122F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22FED" w:rsidRPr="00630464" w:rsidRDefault="00122FED" w:rsidP="00122FED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630464">
        <w:rPr>
          <w:rFonts w:ascii="Times New Roman" w:hAnsi="Times New Roman"/>
          <w:sz w:val="28"/>
          <w:szCs w:val="28"/>
        </w:rPr>
        <w:t>На виконання рішення міської ради від 1</w:t>
      </w:r>
      <w:r w:rsidR="00C63261">
        <w:rPr>
          <w:rFonts w:ascii="Times New Roman" w:hAnsi="Times New Roman"/>
          <w:sz w:val="28"/>
          <w:szCs w:val="28"/>
        </w:rPr>
        <w:t>8</w:t>
      </w:r>
      <w:r w:rsidRPr="00630464">
        <w:rPr>
          <w:rFonts w:ascii="Times New Roman" w:hAnsi="Times New Roman"/>
          <w:sz w:val="28"/>
          <w:szCs w:val="28"/>
        </w:rPr>
        <w:t xml:space="preserve"> грудня 201</w:t>
      </w:r>
      <w:r w:rsidR="00C63261">
        <w:rPr>
          <w:rFonts w:ascii="Times New Roman" w:hAnsi="Times New Roman"/>
          <w:sz w:val="28"/>
          <w:szCs w:val="28"/>
        </w:rPr>
        <w:t>9</w:t>
      </w:r>
      <w:r w:rsidRPr="00630464">
        <w:rPr>
          <w:rFonts w:ascii="Times New Roman" w:hAnsi="Times New Roman"/>
          <w:sz w:val="28"/>
          <w:szCs w:val="28"/>
        </w:rPr>
        <w:t xml:space="preserve"> року №</w:t>
      </w:r>
      <w:r w:rsidR="00C63261">
        <w:rPr>
          <w:rFonts w:ascii="Times New Roman" w:hAnsi="Times New Roman"/>
          <w:sz w:val="28"/>
          <w:szCs w:val="28"/>
        </w:rPr>
        <w:t>882</w:t>
      </w:r>
      <w:r w:rsidRPr="00630464">
        <w:rPr>
          <w:rFonts w:ascii="Times New Roman" w:hAnsi="Times New Roman"/>
          <w:sz w:val="28"/>
          <w:szCs w:val="28"/>
        </w:rPr>
        <w:t>-</w:t>
      </w:r>
      <w:r w:rsidR="00C63261">
        <w:rPr>
          <w:rFonts w:ascii="Times New Roman" w:hAnsi="Times New Roman"/>
          <w:sz w:val="28"/>
          <w:szCs w:val="28"/>
        </w:rPr>
        <w:t>46</w:t>
      </w:r>
      <w:r w:rsidRPr="00630464">
        <w:rPr>
          <w:rFonts w:ascii="Times New Roman" w:hAnsi="Times New Roman"/>
          <w:sz w:val="28"/>
          <w:szCs w:val="28"/>
        </w:rPr>
        <w:t>/VІI «Про програму соціально-економічного та культурного розвитку м. Синельникового на 20</w:t>
      </w:r>
      <w:r w:rsidR="00C63261">
        <w:rPr>
          <w:rFonts w:ascii="Times New Roman" w:hAnsi="Times New Roman"/>
          <w:sz w:val="28"/>
          <w:szCs w:val="28"/>
        </w:rPr>
        <w:t>20</w:t>
      </w:r>
      <w:r w:rsidRPr="00630464">
        <w:rPr>
          <w:rFonts w:ascii="Times New Roman" w:hAnsi="Times New Roman"/>
          <w:sz w:val="28"/>
          <w:szCs w:val="28"/>
        </w:rPr>
        <w:t xml:space="preserve"> рік» робота структурних підрозділів міської ради протягом січня – </w:t>
      </w:r>
      <w:r w:rsidR="00C63261">
        <w:rPr>
          <w:rFonts w:ascii="Times New Roman" w:hAnsi="Times New Roman"/>
          <w:sz w:val="28"/>
          <w:szCs w:val="28"/>
        </w:rPr>
        <w:t>березня</w:t>
      </w:r>
      <w:r w:rsidRPr="00630464">
        <w:rPr>
          <w:rFonts w:ascii="Times New Roman" w:hAnsi="Times New Roman"/>
          <w:sz w:val="28"/>
          <w:szCs w:val="28"/>
        </w:rPr>
        <w:t xml:space="preserve"> 20</w:t>
      </w:r>
      <w:r w:rsidR="00A20D81">
        <w:rPr>
          <w:rFonts w:ascii="Times New Roman" w:hAnsi="Times New Roman"/>
          <w:sz w:val="28"/>
          <w:szCs w:val="28"/>
        </w:rPr>
        <w:t>20</w:t>
      </w:r>
      <w:r w:rsidRPr="00630464">
        <w:rPr>
          <w:rFonts w:ascii="Times New Roman" w:hAnsi="Times New Roman"/>
          <w:sz w:val="28"/>
          <w:szCs w:val="28"/>
        </w:rPr>
        <w:t xml:space="preserve"> року спрямовувалась на забезпечення показників програми економічного і соціального розвитку міста з урахування визначення пріоритетів:</w:t>
      </w:r>
    </w:p>
    <w:p w:rsidR="00122FED" w:rsidRPr="00630464" w:rsidRDefault="00122FED" w:rsidP="00122FED">
      <w:pPr>
        <w:pStyle w:val="a3"/>
        <w:numPr>
          <w:ilvl w:val="0"/>
          <w:numId w:val="1"/>
        </w:numPr>
        <w:tabs>
          <w:tab w:val="clear" w:pos="928"/>
          <w:tab w:val="num" w:pos="709"/>
        </w:tabs>
        <w:ind w:left="709" w:firstLine="0"/>
        <w:rPr>
          <w:rFonts w:ascii="Times New Roman" w:hAnsi="Times New Roman"/>
          <w:sz w:val="28"/>
          <w:szCs w:val="28"/>
        </w:rPr>
      </w:pPr>
      <w:r w:rsidRPr="00630464">
        <w:rPr>
          <w:rFonts w:ascii="Times New Roman" w:hAnsi="Times New Roman"/>
          <w:sz w:val="28"/>
          <w:szCs w:val="28"/>
        </w:rPr>
        <w:t>зміцнення промислового потенціалу;</w:t>
      </w:r>
    </w:p>
    <w:p w:rsidR="00122FED" w:rsidRPr="00630464" w:rsidRDefault="00122FED" w:rsidP="00122FED">
      <w:pPr>
        <w:pStyle w:val="a3"/>
        <w:numPr>
          <w:ilvl w:val="0"/>
          <w:numId w:val="1"/>
        </w:numPr>
        <w:tabs>
          <w:tab w:val="clear" w:pos="928"/>
          <w:tab w:val="num" w:pos="709"/>
        </w:tabs>
        <w:ind w:left="709" w:firstLine="0"/>
        <w:rPr>
          <w:rFonts w:ascii="Times New Roman" w:hAnsi="Times New Roman"/>
          <w:sz w:val="28"/>
          <w:szCs w:val="28"/>
        </w:rPr>
      </w:pPr>
      <w:r w:rsidRPr="00630464">
        <w:rPr>
          <w:rFonts w:ascii="Times New Roman" w:hAnsi="Times New Roman"/>
          <w:sz w:val="28"/>
          <w:szCs w:val="28"/>
        </w:rPr>
        <w:t>розвиток транспорту та зв’язку;</w:t>
      </w:r>
    </w:p>
    <w:p w:rsidR="00122FED" w:rsidRPr="00630464" w:rsidRDefault="00122FED" w:rsidP="00122FED">
      <w:pPr>
        <w:pStyle w:val="a3"/>
        <w:numPr>
          <w:ilvl w:val="0"/>
          <w:numId w:val="1"/>
        </w:numPr>
        <w:tabs>
          <w:tab w:val="clear" w:pos="928"/>
          <w:tab w:val="num" w:pos="709"/>
        </w:tabs>
        <w:ind w:left="709" w:firstLine="0"/>
        <w:rPr>
          <w:rFonts w:ascii="Times New Roman" w:hAnsi="Times New Roman"/>
          <w:sz w:val="28"/>
          <w:szCs w:val="28"/>
        </w:rPr>
      </w:pPr>
      <w:r w:rsidRPr="00630464">
        <w:rPr>
          <w:rFonts w:ascii="Times New Roman" w:hAnsi="Times New Roman"/>
          <w:sz w:val="28"/>
          <w:szCs w:val="28"/>
        </w:rPr>
        <w:t>підтримка малого підприємництва;</w:t>
      </w:r>
    </w:p>
    <w:p w:rsidR="00122FED" w:rsidRPr="00630464" w:rsidRDefault="00122FED" w:rsidP="00122FED">
      <w:pPr>
        <w:pStyle w:val="a3"/>
        <w:numPr>
          <w:ilvl w:val="0"/>
          <w:numId w:val="1"/>
        </w:numPr>
        <w:tabs>
          <w:tab w:val="clear" w:pos="928"/>
          <w:tab w:val="num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630464">
        <w:rPr>
          <w:rFonts w:ascii="Times New Roman" w:hAnsi="Times New Roman"/>
          <w:sz w:val="28"/>
          <w:szCs w:val="28"/>
        </w:rPr>
        <w:t>реформування житлово-комунального господарства, розвиток інфраструктури, утилізація твердих побутових відходів;</w:t>
      </w:r>
    </w:p>
    <w:p w:rsidR="00122FED" w:rsidRPr="00630464" w:rsidRDefault="00122FED" w:rsidP="00122FED">
      <w:pPr>
        <w:pStyle w:val="a3"/>
        <w:numPr>
          <w:ilvl w:val="0"/>
          <w:numId w:val="1"/>
        </w:numPr>
        <w:tabs>
          <w:tab w:val="clear" w:pos="928"/>
          <w:tab w:val="num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630464">
        <w:rPr>
          <w:rFonts w:ascii="Times New Roman" w:hAnsi="Times New Roman"/>
          <w:sz w:val="28"/>
          <w:szCs w:val="28"/>
        </w:rPr>
        <w:t>удосконалення новітніх технологій у сфері освіти, культури та спорту;</w:t>
      </w:r>
    </w:p>
    <w:p w:rsidR="00122FED" w:rsidRPr="00630464" w:rsidRDefault="00122FED" w:rsidP="00122FED">
      <w:pPr>
        <w:pStyle w:val="a3"/>
        <w:numPr>
          <w:ilvl w:val="0"/>
          <w:numId w:val="1"/>
        </w:numPr>
        <w:tabs>
          <w:tab w:val="clear" w:pos="928"/>
          <w:tab w:val="num" w:pos="709"/>
        </w:tabs>
        <w:ind w:left="709" w:firstLine="0"/>
        <w:rPr>
          <w:rFonts w:ascii="Times New Roman" w:hAnsi="Times New Roman"/>
          <w:sz w:val="28"/>
          <w:szCs w:val="28"/>
        </w:rPr>
      </w:pPr>
      <w:r w:rsidRPr="00630464">
        <w:rPr>
          <w:rFonts w:ascii="Times New Roman" w:hAnsi="Times New Roman"/>
          <w:sz w:val="28"/>
          <w:szCs w:val="28"/>
        </w:rPr>
        <w:t>енергозбереження та енергозабезпечення;</w:t>
      </w:r>
    </w:p>
    <w:p w:rsidR="00122FED" w:rsidRPr="00630464" w:rsidRDefault="00122FED" w:rsidP="00122FED">
      <w:pPr>
        <w:pStyle w:val="a3"/>
        <w:numPr>
          <w:ilvl w:val="0"/>
          <w:numId w:val="1"/>
        </w:numPr>
        <w:tabs>
          <w:tab w:val="clear" w:pos="928"/>
          <w:tab w:val="num" w:pos="709"/>
        </w:tabs>
        <w:ind w:left="709" w:firstLine="0"/>
        <w:rPr>
          <w:rFonts w:ascii="Times New Roman" w:hAnsi="Times New Roman"/>
          <w:sz w:val="28"/>
          <w:szCs w:val="28"/>
        </w:rPr>
      </w:pPr>
      <w:r w:rsidRPr="00630464">
        <w:rPr>
          <w:rFonts w:ascii="Times New Roman" w:hAnsi="Times New Roman"/>
          <w:sz w:val="28"/>
          <w:szCs w:val="28"/>
        </w:rPr>
        <w:t>інвестиційна діяльність.</w:t>
      </w:r>
    </w:p>
    <w:p w:rsidR="00122FED" w:rsidRPr="00630464" w:rsidRDefault="00122FED" w:rsidP="00122F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30464">
        <w:rPr>
          <w:rFonts w:ascii="Times New Roman" w:hAnsi="Times New Roman"/>
          <w:b/>
          <w:sz w:val="28"/>
          <w:szCs w:val="28"/>
        </w:rPr>
        <w:t>Розвиток промисловості</w:t>
      </w:r>
    </w:p>
    <w:p w:rsidR="00122FED" w:rsidRPr="00630464" w:rsidRDefault="00122FED" w:rsidP="00122F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30464">
        <w:rPr>
          <w:sz w:val="28"/>
          <w:szCs w:val="28"/>
          <w:lang w:val="uk-UA"/>
        </w:rPr>
        <w:t xml:space="preserve">Обсяг реалізованої промислової продукції по місту за </w:t>
      </w:r>
      <w:r>
        <w:rPr>
          <w:sz w:val="28"/>
          <w:szCs w:val="28"/>
          <w:lang w:val="uk-UA"/>
        </w:rPr>
        <w:t xml:space="preserve">                                   </w:t>
      </w:r>
      <w:r w:rsidRPr="00630464">
        <w:rPr>
          <w:sz w:val="28"/>
          <w:szCs w:val="28"/>
          <w:lang w:val="uk-UA"/>
        </w:rPr>
        <w:t>січень</w:t>
      </w:r>
      <w:r>
        <w:rPr>
          <w:sz w:val="28"/>
          <w:szCs w:val="28"/>
          <w:lang w:val="uk-UA"/>
        </w:rPr>
        <w:t xml:space="preserve"> – </w:t>
      </w:r>
      <w:r w:rsidR="00A20D81">
        <w:rPr>
          <w:sz w:val="28"/>
          <w:szCs w:val="28"/>
          <w:lang w:val="uk-UA"/>
        </w:rPr>
        <w:t>березень</w:t>
      </w:r>
      <w:r>
        <w:rPr>
          <w:sz w:val="28"/>
          <w:szCs w:val="28"/>
          <w:lang w:val="uk-UA"/>
        </w:rPr>
        <w:t xml:space="preserve"> </w:t>
      </w:r>
      <w:r w:rsidRPr="00630464">
        <w:rPr>
          <w:sz w:val="28"/>
          <w:szCs w:val="28"/>
          <w:lang w:val="uk-UA"/>
        </w:rPr>
        <w:t>20</w:t>
      </w:r>
      <w:r w:rsidR="00A20D81">
        <w:rPr>
          <w:sz w:val="28"/>
          <w:szCs w:val="28"/>
          <w:lang w:val="uk-UA"/>
        </w:rPr>
        <w:t>20</w:t>
      </w:r>
      <w:r w:rsidRPr="00630464">
        <w:rPr>
          <w:sz w:val="28"/>
          <w:szCs w:val="28"/>
          <w:lang w:val="uk-UA"/>
        </w:rPr>
        <w:t xml:space="preserve"> року за прогнозними розрахунками становить </w:t>
      </w:r>
      <w:r w:rsidR="00F955EB">
        <w:rPr>
          <w:sz w:val="28"/>
          <w:szCs w:val="28"/>
          <w:lang w:val="uk-UA"/>
        </w:rPr>
        <w:t>349,8</w:t>
      </w:r>
      <w:r w:rsidRPr="00630464">
        <w:rPr>
          <w:sz w:val="28"/>
          <w:szCs w:val="28"/>
          <w:lang w:val="uk-UA"/>
        </w:rPr>
        <w:t xml:space="preserve"> млн. грн., що на </w:t>
      </w:r>
      <w:r w:rsidR="00F955EB">
        <w:rPr>
          <w:sz w:val="28"/>
          <w:szCs w:val="28"/>
          <w:lang w:val="uk-UA"/>
        </w:rPr>
        <w:t>31</w:t>
      </w:r>
      <w:r w:rsidRPr="00630464">
        <w:rPr>
          <w:sz w:val="28"/>
          <w:szCs w:val="28"/>
          <w:lang w:val="uk-UA"/>
        </w:rPr>
        <w:t xml:space="preserve">% більше від аналогічного показника минулого року. У відповідному періоді минулого року він становив </w:t>
      </w:r>
      <w:r w:rsidR="00F955EB">
        <w:rPr>
          <w:sz w:val="28"/>
          <w:szCs w:val="28"/>
          <w:lang w:val="uk-UA"/>
        </w:rPr>
        <w:t>266,2</w:t>
      </w:r>
      <w:r w:rsidRPr="00630464">
        <w:rPr>
          <w:sz w:val="28"/>
          <w:szCs w:val="28"/>
          <w:lang w:val="uk-UA"/>
        </w:rPr>
        <w:t xml:space="preserve"> млн. грн.</w:t>
      </w:r>
    </w:p>
    <w:p w:rsidR="00122FED" w:rsidRPr="00630464" w:rsidRDefault="00122FED" w:rsidP="00122F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0464">
        <w:rPr>
          <w:rFonts w:ascii="Times New Roman" w:hAnsi="Times New Roman"/>
          <w:sz w:val="28"/>
          <w:szCs w:val="28"/>
        </w:rPr>
        <w:t xml:space="preserve">З метою здійснення контролю за ситуацією у промисловому комплексі міста учасниками щомісячних обстежень по випуску промислової продукції є великі та середні підприємства, що відносяться до переробної промисловості </w:t>
      </w:r>
      <w:proofErr w:type="spellStart"/>
      <w:r w:rsidRPr="00630464">
        <w:rPr>
          <w:rFonts w:ascii="Times New Roman" w:hAnsi="Times New Roman"/>
          <w:sz w:val="28"/>
          <w:szCs w:val="28"/>
        </w:rPr>
        <w:t>–Публічне</w:t>
      </w:r>
      <w:proofErr w:type="spellEnd"/>
      <w:r w:rsidRPr="00630464">
        <w:rPr>
          <w:rFonts w:ascii="Times New Roman" w:hAnsi="Times New Roman"/>
          <w:sz w:val="28"/>
          <w:szCs w:val="28"/>
        </w:rPr>
        <w:t xml:space="preserve"> акціонерне товариство «Синельниківська теплоізоляція», Товариство з обмеженою відповідальністю «</w:t>
      </w:r>
      <w:proofErr w:type="spellStart"/>
      <w:r w:rsidRPr="00630464">
        <w:rPr>
          <w:rFonts w:ascii="Times New Roman" w:hAnsi="Times New Roman"/>
          <w:sz w:val="28"/>
          <w:szCs w:val="28"/>
        </w:rPr>
        <w:t>Атлантіс</w:t>
      </w:r>
      <w:proofErr w:type="spellEnd"/>
      <w:r w:rsidRPr="00630464">
        <w:rPr>
          <w:rFonts w:ascii="Times New Roman" w:hAnsi="Times New Roman"/>
          <w:sz w:val="28"/>
          <w:szCs w:val="28"/>
        </w:rPr>
        <w:t>», Товариство з обмеженою відповідальністю «</w:t>
      </w:r>
      <w:proofErr w:type="spellStart"/>
      <w:r w:rsidRPr="00630464">
        <w:rPr>
          <w:rFonts w:ascii="Times New Roman" w:hAnsi="Times New Roman"/>
          <w:sz w:val="28"/>
          <w:szCs w:val="28"/>
        </w:rPr>
        <w:t>Інтерфом-Дніпро</w:t>
      </w:r>
      <w:proofErr w:type="spellEnd"/>
      <w:r w:rsidRPr="00630464">
        <w:rPr>
          <w:rFonts w:ascii="Times New Roman" w:hAnsi="Times New Roman"/>
          <w:sz w:val="28"/>
          <w:szCs w:val="28"/>
        </w:rPr>
        <w:t>», Товариство з обмеженою відповідальністю «</w:t>
      </w:r>
      <w:proofErr w:type="spellStart"/>
      <w:r w:rsidRPr="00630464">
        <w:rPr>
          <w:rFonts w:ascii="Times New Roman" w:hAnsi="Times New Roman"/>
          <w:sz w:val="28"/>
          <w:szCs w:val="28"/>
        </w:rPr>
        <w:t>Синтиз</w:t>
      </w:r>
      <w:proofErr w:type="spellEnd"/>
      <w:r w:rsidRPr="00630464">
        <w:rPr>
          <w:rFonts w:ascii="Times New Roman" w:hAnsi="Times New Roman"/>
          <w:sz w:val="28"/>
          <w:szCs w:val="28"/>
        </w:rPr>
        <w:t>», Товариство з обмеженою відповідальністю                «</w:t>
      </w:r>
      <w:proofErr w:type="spellStart"/>
      <w:r w:rsidRPr="00630464">
        <w:rPr>
          <w:rFonts w:ascii="Times New Roman" w:hAnsi="Times New Roman"/>
          <w:sz w:val="28"/>
          <w:szCs w:val="28"/>
        </w:rPr>
        <w:t>Снек-Експорт</w:t>
      </w:r>
      <w:proofErr w:type="spellEnd"/>
      <w:r w:rsidRPr="00630464">
        <w:rPr>
          <w:rFonts w:ascii="Times New Roman" w:hAnsi="Times New Roman"/>
          <w:sz w:val="28"/>
          <w:szCs w:val="28"/>
        </w:rPr>
        <w:t xml:space="preserve">», Товариство з обмеженою відповідальністю «Фактор», Товариство з обмеженою відповідальністю «Море-2007», а також сфери промислових послуг – структурний підрозділ Товариства з обмеженою відповідальністю «Легіон </w:t>
      </w:r>
      <w:proofErr w:type="spellStart"/>
      <w:r w:rsidRPr="00630464">
        <w:rPr>
          <w:rFonts w:ascii="Times New Roman" w:hAnsi="Times New Roman"/>
          <w:sz w:val="28"/>
          <w:szCs w:val="28"/>
        </w:rPr>
        <w:t>Інвест</w:t>
      </w:r>
      <w:proofErr w:type="spellEnd"/>
      <w:r w:rsidRPr="00630464">
        <w:rPr>
          <w:rFonts w:ascii="Times New Roman" w:hAnsi="Times New Roman"/>
          <w:sz w:val="28"/>
          <w:szCs w:val="28"/>
        </w:rPr>
        <w:t xml:space="preserve">», структурна одиниця </w:t>
      </w:r>
      <w:proofErr w:type="spellStart"/>
      <w:r w:rsidRPr="00630464">
        <w:rPr>
          <w:rFonts w:ascii="Times New Roman" w:hAnsi="Times New Roman"/>
          <w:sz w:val="28"/>
          <w:szCs w:val="28"/>
        </w:rPr>
        <w:t>Синельниківський</w:t>
      </w:r>
      <w:proofErr w:type="spellEnd"/>
      <w:r w:rsidRPr="00630464">
        <w:rPr>
          <w:rFonts w:ascii="Times New Roman" w:hAnsi="Times New Roman"/>
          <w:sz w:val="28"/>
          <w:szCs w:val="28"/>
        </w:rPr>
        <w:t xml:space="preserve"> район електричних мереж Публічного акціонерного товариства                                  «ДТЕК </w:t>
      </w:r>
      <w:proofErr w:type="spellStart"/>
      <w:r w:rsidRPr="00630464">
        <w:rPr>
          <w:rFonts w:ascii="Times New Roman" w:hAnsi="Times New Roman"/>
          <w:sz w:val="28"/>
          <w:szCs w:val="28"/>
        </w:rPr>
        <w:t>Дніпрообленерго</w:t>
      </w:r>
      <w:proofErr w:type="spellEnd"/>
      <w:r w:rsidRPr="00630464">
        <w:rPr>
          <w:rFonts w:ascii="Times New Roman" w:hAnsi="Times New Roman"/>
          <w:sz w:val="28"/>
          <w:szCs w:val="28"/>
        </w:rPr>
        <w:t>».</w:t>
      </w:r>
    </w:p>
    <w:p w:rsidR="00122FED" w:rsidRPr="00630464" w:rsidRDefault="00122FED" w:rsidP="00122F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0464">
        <w:rPr>
          <w:rFonts w:ascii="Times New Roman" w:hAnsi="Times New Roman"/>
          <w:sz w:val="28"/>
          <w:szCs w:val="28"/>
        </w:rPr>
        <w:t xml:space="preserve">Сфера малого бізнесу не займає значної питомої ваги у випуску промислової продукції.  </w:t>
      </w:r>
    </w:p>
    <w:p w:rsidR="00122FED" w:rsidRPr="00630464" w:rsidRDefault="00122FED" w:rsidP="00122FED">
      <w:pPr>
        <w:jc w:val="center"/>
        <w:rPr>
          <w:rFonts w:ascii="Times New Roman" w:hAnsi="Times New Roman"/>
          <w:b/>
          <w:sz w:val="28"/>
          <w:szCs w:val="28"/>
        </w:rPr>
      </w:pPr>
      <w:r w:rsidRPr="00630464">
        <w:rPr>
          <w:rFonts w:ascii="Times New Roman" w:hAnsi="Times New Roman"/>
          <w:b/>
          <w:sz w:val="28"/>
          <w:szCs w:val="28"/>
        </w:rPr>
        <w:t>Внутрішній споживчий ринок</w:t>
      </w:r>
    </w:p>
    <w:p w:rsidR="00122FED" w:rsidRPr="00630464" w:rsidRDefault="00122FED" w:rsidP="00122FED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Станом на 01.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="00F263D5">
        <w:rPr>
          <w:rFonts w:ascii="Times New Roman" w:hAnsi="Times New Roman"/>
          <w:sz w:val="28"/>
          <w:szCs w:val="28"/>
          <w:lang w:val="ru-RU"/>
        </w:rPr>
        <w:t>4</w:t>
      </w:r>
      <w:r w:rsidRPr="00630464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630464">
        <w:rPr>
          <w:rFonts w:ascii="Times New Roman" w:hAnsi="Times New Roman"/>
          <w:sz w:val="28"/>
          <w:szCs w:val="28"/>
        </w:rPr>
        <w:t xml:space="preserve"> у місті працює 284 торговельних об’єкти                                            (124 продовольчих  та  160  промислових) та 19 підприємств ресторанного </w:t>
      </w:r>
    </w:p>
    <w:p w:rsidR="00122FED" w:rsidRPr="00630464" w:rsidRDefault="00122FED" w:rsidP="00122FED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30464">
        <w:rPr>
          <w:sz w:val="28"/>
          <w:szCs w:val="28"/>
          <w:lang w:val="uk-UA"/>
        </w:rPr>
        <w:t>господарства. Загальний обсяг роздрібного товарообороту підприємств роздрібної торгівлі за січень-</w:t>
      </w:r>
      <w:r w:rsidR="00F263D5">
        <w:rPr>
          <w:sz w:val="28"/>
          <w:szCs w:val="28"/>
          <w:lang w:val="uk-UA"/>
        </w:rPr>
        <w:t xml:space="preserve">березень </w:t>
      </w:r>
      <w:r w:rsidRPr="00630464">
        <w:rPr>
          <w:sz w:val="28"/>
          <w:szCs w:val="28"/>
          <w:lang w:val="uk-UA"/>
        </w:rPr>
        <w:t xml:space="preserve"> 20</w:t>
      </w:r>
      <w:r w:rsidR="00F263D5">
        <w:rPr>
          <w:sz w:val="28"/>
          <w:szCs w:val="28"/>
          <w:lang w:val="uk-UA"/>
        </w:rPr>
        <w:t>20</w:t>
      </w:r>
      <w:r w:rsidRPr="00630464">
        <w:rPr>
          <w:sz w:val="28"/>
          <w:szCs w:val="28"/>
          <w:lang w:val="uk-UA"/>
        </w:rPr>
        <w:t xml:space="preserve"> року за прогнозними розрахунками становить </w:t>
      </w:r>
      <w:r w:rsidR="00981A21" w:rsidRPr="00981A21">
        <w:rPr>
          <w:sz w:val="28"/>
          <w:szCs w:val="28"/>
          <w:lang w:val="uk-UA"/>
        </w:rPr>
        <w:t>108,9</w:t>
      </w:r>
      <w:r w:rsidRPr="00630464">
        <w:rPr>
          <w:sz w:val="28"/>
          <w:szCs w:val="28"/>
          <w:lang w:val="uk-UA"/>
        </w:rPr>
        <w:t xml:space="preserve"> млн. грн., що на </w:t>
      </w:r>
      <w:r w:rsidRPr="00981A21">
        <w:rPr>
          <w:sz w:val="28"/>
          <w:szCs w:val="28"/>
          <w:lang w:val="uk-UA"/>
        </w:rPr>
        <w:t>12%</w:t>
      </w:r>
      <w:r w:rsidRPr="00630464">
        <w:rPr>
          <w:sz w:val="28"/>
          <w:szCs w:val="28"/>
          <w:lang w:val="uk-UA"/>
        </w:rPr>
        <w:t xml:space="preserve"> більше від аналогічного показника минулого року. У відповідному періоді минулого року він становив </w:t>
      </w:r>
      <w:r w:rsidR="00814AB6">
        <w:rPr>
          <w:sz w:val="28"/>
          <w:szCs w:val="28"/>
          <w:lang w:val="uk-UA"/>
        </w:rPr>
        <w:t xml:space="preserve">              </w:t>
      </w:r>
      <w:r w:rsidR="00814AB6" w:rsidRPr="00981A21">
        <w:rPr>
          <w:sz w:val="28"/>
          <w:szCs w:val="28"/>
          <w:lang w:val="uk-UA"/>
        </w:rPr>
        <w:t>96,8</w:t>
      </w:r>
      <w:r w:rsidRPr="00630464">
        <w:rPr>
          <w:sz w:val="28"/>
          <w:szCs w:val="28"/>
          <w:lang w:val="uk-UA"/>
        </w:rPr>
        <w:t xml:space="preserve"> млн. грн. </w:t>
      </w:r>
    </w:p>
    <w:p w:rsidR="00122FED" w:rsidRPr="009F3855" w:rsidRDefault="00122FED" w:rsidP="00122FED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30464">
        <w:rPr>
          <w:sz w:val="28"/>
          <w:szCs w:val="28"/>
          <w:lang w:val="uk-UA"/>
        </w:rPr>
        <w:lastRenderedPageBreak/>
        <w:t xml:space="preserve">Середньомісячна заробітна плата штатних працівників оптової та роздрібної торгівлі по місту становить </w:t>
      </w:r>
      <w:r w:rsidR="008732A4" w:rsidRPr="008732A4">
        <w:rPr>
          <w:sz w:val="28"/>
          <w:szCs w:val="28"/>
          <w:lang w:val="uk-UA"/>
        </w:rPr>
        <w:t>428</w:t>
      </w:r>
      <w:r w:rsidRPr="008732A4">
        <w:rPr>
          <w:sz w:val="28"/>
          <w:szCs w:val="28"/>
          <w:lang w:val="uk-UA"/>
        </w:rPr>
        <w:t xml:space="preserve">0 </w:t>
      </w:r>
      <w:r w:rsidRPr="00630464">
        <w:rPr>
          <w:sz w:val="28"/>
          <w:szCs w:val="28"/>
          <w:lang w:val="uk-UA"/>
        </w:rPr>
        <w:t xml:space="preserve">гривень. </w:t>
      </w:r>
      <w:r w:rsidRPr="009F3855">
        <w:rPr>
          <w:sz w:val="28"/>
          <w:szCs w:val="28"/>
          <w:lang w:val="uk-UA"/>
        </w:rPr>
        <w:t xml:space="preserve">Ціни на споживчому ринку міста Синельникового у </w:t>
      </w:r>
      <w:r w:rsidR="002C531C" w:rsidRPr="009F3855">
        <w:rPr>
          <w:sz w:val="28"/>
          <w:szCs w:val="28"/>
          <w:lang w:val="uk-UA"/>
        </w:rPr>
        <w:t xml:space="preserve">січні – березні 2020 року </w:t>
      </w:r>
      <w:r w:rsidR="00544FBC" w:rsidRPr="009F3855">
        <w:rPr>
          <w:sz w:val="28"/>
          <w:szCs w:val="28"/>
          <w:lang w:val="uk-UA"/>
        </w:rPr>
        <w:t xml:space="preserve">зросли на </w:t>
      </w:r>
      <w:r w:rsidR="00544FBC" w:rsidRPr="00E03B65">
        <w:rPr>
          <w:sz w:val="28"/>
          <w:szCs w:val="28"/>
          <w:lang w:val="uk-UA"/>
        </w:rPr>
        <w:t>0,8%</w:t>
      </w:r>
      <w:r w:rsidR="00544FBC" w:rsidRPr="009F3855">
        <w:rPr>
          <w:sz w:val="28"/>
          <w:szCs w:val="28"/>
          <w:lang w:val="uk-UA"/>
        </w:rPr>
        <w:t xml:space="preserve"> у </w:t>
      </w:r>
      <w:r w:rsidR="002C531C" w:rsidRPr="009F3855">
        <w:rPr>
          <w:sz w:val="28"/>
          <w:szCs w:val="28"/>
          <w:lang w:val="uk-UA"/>
        </w:rPr>
        <w:t>порів</w:t>
      </w:r>
      <w:r w:rsidRPr="009F3855">
        <w:rPr>
          <w:sz w:val="28"/>
          <w:szCs w:val="28"/>
          <w:lang w:val="uk-UA"/>
        </w:rPr>
        <w:t>нян</w:t>
      </w:r>
      <w:r w:rsidR="00544FBC" w:rsidRPr="009F3855">
        <w:rPr>
          <w:sz w:val="28"/>
          <w:szCs w:val="28"/>
          <w:lang w:val="uk-UA"/>
        </w:rPr>
        <w:t>ні з</w:t>
      </w:r>
      <w:r w:rsidR="002C531C" w:rsidRPr="009F3855">
        <w:rPr>
          <w:sz w:val="28"/>
          <w:szCs w:val="28"/>
          <w:lang w:val="uk-UA"/>
        </w:rPr>
        <w:t xml:space="preserve"> минул</w:t>
      </w:r>
      <w:r w:rsidR="00544FBC" w:rsidRPr="009F3855">
        <w:rPr>
          <w:sz w:val="28"/>
          <w:szCs w:val="28"/>
          <w:lang w:val="uk-UA"/>
        </w:rPr>
        <w:t>им</w:t>
      </w:r>
      <w:r w:rsidR="002C531C" w:rsidRPr="009F3855">
        <w:rPr>
          <w:sz w:val="28"/>
          <w:szCs w:val="28"/>
          <w:lang w:val="uk-UA"/>
        </w:rPr>
        <w:t xml:space="preserve"> рок</w:t>
      </w:r>
      <w:r w:rsidR="00544FBC" w:rsidRPr="009F3855">
        <w:rPr>
          <w:sz w:val="28"/>
          <w:szCs w:val="28"/>
          <w:lang w:val="uk-UA"/>
        </w:rPr>
        <w:t>ом</w:t>
      </w:r>
      <w:r w:rsidRPr="009F3855">
        <w:rPr>
          <w:sz w:val="28"/>
          <w:szCs w:val="28"/>
          <w:lang w:val="uk-UA"/>
        </w:rPr>
        <w:t>. Основні причини зростання роздрібних цін на товари народного споживання – це підвищення оптово-відпускних цін вітчизняними товаровиробниками та імпортерами, обумовлене, насамперед, зростанням вартості сировини, електроенергії, водопостачання тощо.</w:t>
      </w:r>
    </w:p>
    <w:p w:rsidR="00122FED" w:rsidRPr="00630464" w:rsidRDefault="00122FED" w:rsidP="00122FED">
      <w:pPr>
        <w:jc w:val="center"/>
        <w:rPr>
          <w:rFonts w:ascii="Times New Roman" w:hAnsi="Times New Roman"/>
          <w:b/>
          <w:sz w:val="28"/>
          <w:szCs w:val="28"/>
        </w:rPr>
      </w:pPr>
      <w:r w:rsidRPr="00630464">
        <w:rPr>
          <w:rFonts w:ascii="Times New Roman" w:hAnsi="Times New Roman"/>
          <w:b/>
          <w:sz w:val="28"/>
          <w:szCs w:val="28"/>
        </w:rPr>
        <w:t>Ринок праці</w:t>
      </w:r>
    </w:p>
    <w:p w:rsidR="00122FED" w:rsidRPr="00DE5995" w:rsidRDefault="00122FED" w:rsidP="00122FED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DE5995">
        <w:rPr>
          <w:rFonts w:ascii="Times New Roman" w:hAnsi="Times New Roman"/>
          <w:sz w:val="28"/>
          <w:szCs w:val="28"/>
        </w:rPr>
        <w:t xml:space="preserve">За статистичними даними середній розмір заробітної плати по Дніпропетровській області </w:t>
      </w:r>
      <w:r w:rsidR="00734985">
        <w:rPr>
          <w:rFonts w:ascii="Times New Roman" w:hAnsi="Times New Roman"/>
          <w:sz w:val="28"/>
          <w:szCs w:val="28"/>
        </w:rPr>
        <w:t xml:space="preserve">за січень  – лютий 2020 року </w:t>
      </w:r>
      <w:r w:rsidR="00D12807">
        <w:rPr>
          <w:rFonts w:ascii="Times New Roman" w:hAnsi="Times New Roman"/>
          <w:sz w:val="28"/>
          <w:szCs w:val="28"/>
        </w:rPr>
        <w:t xml:space="preserve"> </w:t>
      </w:r>
      <w:r w:rsidRPr="00DE5995">
        <w:rPr>
          <w:rFonts w:ascii="Times New Roman" w:hAnsi="Times New Roman"/>
          <w:sz w:val="28"/>
          <w:szCs w:val="28"/>
        </w:rPr>
        <w:t>склав 11</w:t>
      </w:r>
      <w:r w:rsidR="00D12807">
        <w:rPr>
          <w:rFonts w:ascii="Times New Roman" w:hAnsi="Times New Roman"/>
          <w:sz w:val="28"/>
          <w:szCs w:val="28"/>
        </w:rPr>
        <w:t>157</w:t>
      </w:r>
      <w:r w:rsidRPr="00DE5995">
        <w:rPr>
          <w:rFonts w:ascii="Times New Roman" w:hAnsi="Times New Roman"/>
          <w:sz w:val="28"/>
          <w:szCs w:val="28"/>
        </w:rPr>
        <w:t xml:space="preserve"> грн., що у 2,</w:t>
      </w:r>
      <w:r w:rsidR="00D12807">
        <w:rPr>
          <w:rFonts w:ascii="Times New Roman" w:hAnsi="Times New Roman"/>
          <w:sz w:val="28"/>
          <w:szCs w:val="28"/>
        </w:rPr>
        <w:t>4</w:t>
      </w:r>
      <w:r w:rsidRPr="00DE5995">
        <w:rPr>
          <w:rFonts w:ascii="Times New Roman" w:hAnsi="Times New Roman"/>
          <w:sz w:val="28"/>
          <w:szCs w:val="28"/>
        </w:rPr>
        <w:t xml:space="preserve"> рази вище рівня мінімальної заробітної плати (4</w:t>
      </w:r>
      <w:r w:rsidR="00E91DED" w:rsidRPr="00DE5995">
        <w:rPr>
          <w:rFonts w:ascii="Times New Roman" w:hAnsi="Times New Roman"/>
          <w:sz w:val="28"/>
          <w:szCs w:val="28"/>
        </w:rPr>
        <w:t>723</w:t>
      </w:r>
      <w:r w:rsidR="00455E2D">
        <w:rPr>
          <w:rFonts w:ascii="Times New Roman" w:hAnsi="Times New Roman"/>
          <w:sz w:val="28"/>
          <w:szCs w:val="28"/>
        </w:rPr>
        <w:t xml:space="preserve"> </w:t>
      </w:r>
      <w:r w:rsidRPr="00E91DED">
        <w:rPr>
          <w:rFonts w:ascii="Times New Roman" w:hAnsi="Times New Roman"/>
          <w:sz w:val="28"/>
          <w:szCs w:val="28"/>
        </w:rPr>
        <w:t>грн.).</w:t>
      </w:r>
      <w:r w:rsidRPr="00211A1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E5995">
        <w:rPr>
          <w:rFonts w:ascii="Times New Roman" w:hAnsi="Times New Roman"/>
          <w:sz w:val="28"/>
          <w:szCs w:val="28"/>
        </w:rPr>
        <w:t>По м. Синельниковому середній розмір заробітної плати за статистичними даними станом на 01.</w:t>
      </w:r>
      <w:r w:rsidRPr="00DE5995">
        <w:rPr>
          <w:rFonts w:ascii="Times New Roman" w:hAnsi="Times New Roman"/>
          <w:sz w:val="28"/>
          <w:szCs w:val="28"/>
          <w:lang w:val="ru-RU"/>
        </w:rPr>
        <w:t>12</w:t>
      </w:r>
      <w:r w:rsidRPr="00DE5995">
        <w:rPr>
          <w:rFonts w:ascii="Times New Roman" w:hAnsi="Times New Roman"/>
          <w:sz w:val="28"/>
          <w:szCs w:val="28"/>
        </w:rPr>
        <w:t>.2019 становить 9</w:t>
      </w:r>
      <w:r w:rsidRPr="00DE5995">
        <w:rPr>
          <w:rFonts w:ascii="Times New Roman" w:hAnsi="Times New Roman"/>
          <w:sz w:val="28"/>
          <w:szCs w:val="28"/>
          <w:lang w:val="ru-RU"/>
        </w:rPr>
        <w:t>63</w:t>
      </w:r>
      <w:r w:rsidRPr="00DE5995">
        <w:rPr>
          <w:rFonts w:ascii="Times New Roman" w:hAnsi="Times New Roman"/>
          <w:sz w:val="28"/>
          <w:szCs w:val="28"/>
        </w:rPr>
        <w:t>7,00 грн.</w:t>
      </w:r>
    </w:p>
    <w:p w:rsidR="00122FED" w:rsidRPr="00630464" w:rsidRDefault="00122FED" w:rsidP="00122FED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630464">
        <w:rPr>
          <w:rFonts w:ascii="Times New Roman" w:hAnsi="Times New Roman"/>
          <w:sz w:val="28"/>
          <w:szCs w:val="28"/>
        </w:rPr>
        <w:t xml:space="preserve">На постійному контролі залишається питання своєчасності виплати заробітної плати на підприємствах міста. Станом на 01 </w:t>
      </w:r>
      <w:r w:rsidR="00211A10">
        <w:rPr>
          <w:rFonts w:ascii="Times New Roman" w:hAnsi="Times New Roman"/>
          <w:sz w:val="28"/>
          <w:szCs w:val="28"/>
        </w:rPr>
        <w:t>квітня</w:t>
      </w:r>
      <w:r w:rsidRPr="00630464">
        <w:rPr>
          <w:rFonts w:ascii="Times New Roman" w:hAnsi="Times New Roman"/>
          <w:sz w:val="28"/>
          <w:szCs w:val="28"/>
        </w:rPr>
        <w:t xml:space="preserve"> 20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20</w:t>
      </w:r>
      <w:proofErr w:type="spellEnd"/>
      <w:r w:rsidRPr="00630464">
        <w:rPr>
          <w:rFonts w:ascii="Times New Roman" w:hAnsi="Times New Roman"/>
          <w:sz w:val="28"/>
          <w:szCs w:val="28"/>
        </w:rPr>
        <w:t xml:space="preserve"> року заборгованість з виплати заробітної плати в місті відсутня.</w:t>
      </w:r>
    </w:p>
    <w:p w:rsidR="00122FED" w:rsidRPr="00630464" w:rsidRDefault="00122FED" w:rsidP="00122FED">
      <w:pPr>
        <w:pStyle w:val="a7"/>
        <w:spacing w:before="0" w:beforeAutospacing="0" w:after="0" w:afterAutospacing="0"/>
        <w:ind w:firstLine="708"/>
        <w:jc w:val="center"/>
        <w:rPr>
          <w:b/>
          <w:sz w:val="28"/>
          <w:szCs w:val="28"/>
          <w:lang w:val="uk-UA"/>
        </w:rPr>
      </w:pPr>
      <w:r w:rsidRPr="00630464">
        <w:rPr>
          <w:b/>
          <w:sz w:val="28"/>
          <w:szCs w:val="28"/>
          <w:lang w:val="uk-UA"/>
        </w:rPr>
        <w:t>Пенсійне забезпечення населення міста</w:t>
      </w:r>
    </w:p>
    <w:p w:rsidR="00122FED" w:rsidRPr="00E84C18" w:rsidRDefault="00122FED" w:rsidP="00122F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0464">
        <w:rPr>
          <w:rFonts w:ascii="Times New Roman" w:hAnsi="Times New Roman"/>
          <w:sz w:val="28"/>
          <w:szCs w:val="28"/>
        </w:rPr>
        <w:t>Загальна кількість пенсіонерів по місту станом на 01.</w:t>
      </w:r>
      <w:r>
        <w:rPr>
          <w:rFonts w:ascii="Times New Roman" w:hAnsi="Times New Roman"/>
          <w:sz w:val="28"/>
          <w:szCs w:val="28"/>
        </w:rPr>
        <w:t>0</w:t>
      </w:r>
      <w:r w:rsidR="0046596B">
        <w:rPr>
          <w:rFonts w:ascii="Times New Roman" w:hAnsi="Times New Roman"/>
          <w:sz w:val="28"/>
          <w:szCs w:val="28"/>
        </w:rPr>
        <w:t>4</w:t>
      </w:r>
      <w:r w:rsidRPr="00630464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630464">
        <w:rPr>
          <w:rFonts w:ascii="Times New Roman" w:hAnsi="Times New Roman"/>
          <w:sz w:val="28"/>
          <w:szCs w:val="28"/>
        </w:rPr>
        <w:t xml:space="preserve"> складає            </w:t>
      </w:r>
      <w:r w:rsidR="009777D7" w:rsidRPr="009777D7">
        <w:rPr>
          <w:rFonts w:ascii="Times New Roman" w:hAnsi="Times New Roman"/>
          <w:sz w:val="28"/>
          <w:szCs w:val="28"/>
        </w:rPr>
        <w:t>7678</w:t>
      </w:r>
      <w:r w:rsidR="009777D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30464"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о</w:t>
      </w:r>
      <w:r w:rsidRPr="00630464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</w:t>
      </w:r>
      <w:r w:rsidRPr="00630464">
        <w:rPr>
          <w:rFonts w:ascii="Times New Roman" w:hAnsi="Times New Roman"/>
          <w:sz w:val="28"/>
          <w:szCs w:val="28"/>
        </w:rPr>
        <w:t>. Середній розмір пенсій станом на 01.</w:t>
      </w:r>
      <w:r>
        <w:rPr>
          <w:rFonts w:ascii="Times New Roman" w:hAnsi="Times New Roman"/>
          <w:sz w:val="28"/>
          <w:szCs w:val="28"/>
        </w:rPr>
        <w:t>0</w:t>
      </w:r>
      <w:r w:rsidR="0046596B">
        <w:rPr>
          <w:rFonts w:ascii="Times New Roman" w:hAnsi="Times New Roman"/>
          <w:sz w:val="28"/>
          <w:szCs w:val="28"/>
        </w:rPr>
        <w:t>4</w:t>
      </w:r>
      <w:r w:rsidRPr="00630464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630464">
        <w:rPr>
          <w:rFonts w:ascii="Times New Roman" w:hAnsi="Times New Roman"/>
          <w:sz w:val="28"/>
          <w:szCs w:val="28"/>
        </w:rPr>
        <w:t xml:space="preserve"> становить </w:t>
      </w:r>
      <w:r w:rsidRPr="009777D7">
        <w:rPr>
          <w:rFonts w:ascii="Times New Roman" w:hAnsi="Times New Roman"/>
          <w:sz w:val="28"/>
          <w:szCs w:val="28"/>
        </w:rPr>
        <w:t>2800,3</w:t>
      </w:r>
      <w:r w:rsidR="009777D7" w:rsidRPr="009777D7">
        <w:rPr>
          <w:rFonts w:ascii="Times New Roman" w:hAnsi="Times New Roman"/>
          <w:sz w:val="28"/>
          <w:szCs w:val="28"/>
        </w:rPr>
        <w:t>6</w:t>
      </w:r>
      <w:r w:rsidRPr="009777D7">
        <w:rPr>
          <w:rFonts w:ascii="Times New Roman" w:hAnsi="Times New Roman"/>
          <w:sz w:val="28"/>
          <w:szCs w:val="28"/>
        </w:rPr>
        <w:t> грн.,</w:t>
      </w:r>
      <w:r w:rsidRPr="00630464">
        <w:rPr>
          <w:rFonts w:ascii="Times New Roman" w:hAnsi="Times New Roman"/>
          <w:sz w:val="28"/>
          <w:szCs w:val="28"/>
        </w:rPr>
        <w:t xml:space="preserve"> заборгованість відсутня.</w:t>
      </w:r>
    </w:p>
    <w:p w:rsidR="00122FED" w:rsidRPr="00630464" w:rsidRDefault="00122FED" w:rsidP="00122FED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30464">
        <w:rPr>
          <w:rFonts w:ascii="Times New Roman" w:hAnsi="Times New Roman"/>
          <w:b/>
          <w:sz w:val="28"/>
          <w:szCs w:val="28"/>
        </w:rPr>
        <w:t>Підтримка малого підприємництва</w:t>
      </w:r>
    </w:p>
    <w:p w:rsidR="00122FED" w:rsidRPr="00630464" w:rsidRDefault="00122FED" w:rsidP="00122FE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30464">
        <w:rPr>
          <w:rFonts w:ascii="Times New Roman" w:hAnsi="Times New Roman"/>
          <w:sz w:val="28"/>
          <w:szCs w:val="28"/>
        </w:rPr>
        <w:t xml:space="preserve">Малий бізнес залишається одним з найважливіших структуроутворюючих секторів економіки, гарантією сталого економічного зростання, створення нових робочих місць, запровадження інноваційних підходів у виробництві товарів та наданні послуг. Одним з основних показників, що характеризують процес становлення малого і середнього бізнесу є кількість діючих суб'єктів малого підприємництва. </w:t>
      </w:r>
    </w:p>
    <w:p w:rsidR="00122FED" w:rsidRPr="00630464" w:rsidRDefault="00122FED" w:rsidP="00122FE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30464">
        <w:rPr>
          <w:rFonts w:ascii="Times New Roman" w:hAnsi="Times New Roman"/>
          <w:b/>
          <w:sz w:val="28"/>
          <w:szCs w:val="28"/>
        </w:rPr>
        <w:tab/>
      </w:r>
      <w:r w:rsidRPr="00630464">
        <w:rPr>
          <w:rFonts w:ascii="Times New Roman" w:hAnsi="Times New Roman"/>
          <w:sz w:val="28"/>
          <w:szCs w:val="28"/>
        </w:rPr>
        <w:t>Станом на 01.</w:t>
      </w:r>
      <w:r>
        <w:rPr>
          <w:rFonts w:ascii="Times New Roman" w:hAnsi="Times New Roman"/>
          <w:sz w:val="28"/>
          <w:szCs w:val="28"/>
        </w:rPr>
        <w:t>0</w:t>
      </w:r>
      <w:r w:rsidR="0046596B">
        <w:rPr>
          <w:rFonts w:ascii="Times New Roman" w:hAnsi="Times New Roman"/>
          <w:sz w:val="28"/>
          <w:szCs w:val="28"/>
        </w:rPr>
        <w:t>4</w:t>
      </w:r>
      <w:r w:rsidRPr="00630464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630464">
        <w:rPr>
          <w:rFonts w:ascii="Times New Roman" w:hAnsi="Times New Roman"/>
          <w:sz w:val="28"/>
          <w:szCs w:val="28"/>
        </w:rPr>
        <w:t xml:space="preserve"> в місті зареєстровано 14</w:t>
      </w:r>
      <w:r>
        <w:rPr>
          <w:rFonts w:ascii="Times New Roman" w:hAnsi="Times New Roman"/>
          <w:sz w:val="28"/>
          <w:szCs w:val="28"/>
        </w:rPr>
        <w:t>2</w:t>
      </w:r>
      <w:r w:rsidRPr="00630464">
        <w:rPr>
          <w:rFonts w:ascii="Times New Roman" w:hAnsi="Times New Roman"/>
          <w:sz w:val="28"/>
          <w:szCs w:val="28"/>
        </w:rPr>
        <w:t xml:space="preserve">5 фізичних осіб – підприємців. Протягом </w:t>
      </w:r>
      <w:r w:rsidR="0046596B">
        <w:rPr>
          <w:rFonts w:ascii="Times New Roman" w:hAnsi="Times New Roman"/>
          <w:sz w:val="28"/>
          <w:szCs w:val="28"/>
        </w:rPr>
        <w:t xml:space="preserve">січня – березня </w:t>
      </w:r>
      <w:r w:rsidRPr="00630464">
        <w:rPr>
          <w:rFonts w:ascii="Times New Roman" w:hAnsi="Times New Roman"/>
          <w:sz w:val="28"/>
          <w:szCs w:val="28"/>
        </w:rPr>
        <w:t>20</w:t>
      </w:r>
      <w:r w:rsidR="0046596B">
        <w:rPr>
          <w:rFonts w:ascii="Times New Roman" w:hAnsi="Times New Roman"/>
          <w:sz w:val="28"/>
          <w:szCs w:val="28"/>
        </w:rPr>
        <w:t>20</w:t>
      </w:r>
      <w:r w:rsidRPr="00630464">
        <w:rPr>
          <w:rFonts w:ascii="Times New Roman" w:hAnsi="Times New Roman"/>
          <w:sz w:val="28"/>
          <w:szCs w:val="28"/>
        </w:rPr>
        <w:t xml:space="preserve"> року розпочали підприємницьку діяльність </w:t>
      </w:r>
      <w:r w:rsidR="004C15F4" w:rsidRPr="004C15F4">
        <w:rPr>
          <w:rFonts w:ascii="Times New Roman" w:hAnsi="Times New Roman"/>
          <w:sz w:val="28"/>
          <w:szCs w:val="28"/>
        </w:rPr>
        <w:t>8</w:t>
      </w:r>
      <w:r w:rsidRPr="00630464">
        <w:rPr>
          <w:rFonts w:ascii="Times New Roman" w:hAnsi="Times New Roman"/>
          <w:sz w:val="28"/>
          <w:szCs w:val="28"/>
        </w:rPr>
        <w:t xml:space="preserve"> ос</w:t>
      </w:r>
      <w:r>
        <w:rPr>
          <w:rFonts w:ascii="Times New Roman" w:hAnsi="Times New Roman"/>
          <w:sz w:val="28"/>
          <w:szCs w:val="28"/>
        </w:rPr>
        <w:t>оби</w:t>
      </w:r>
      <w:r w:rsidRPr="00630464">
        <w:rPr>
          <w:rFonts w:ascii="Times New Roman" w:hAnsi="Times New Roman"/>
          <w:sz w:val="28"/>
          <w:szCs w:val="28"/>
        </w:rPr>
        <w:t xml:space="preserve">,  тоді як припинили – </w:t>
      </w:r>
      <w:r w:rsidR="004C15F4" w:rsidRPr="004C15F4">
        <w:rPr>
          <w:rFonts w:ascii="Times New Roman" w:hAnsi="Times New Roman"/>
          <w:sz w:val="28"/>
          <w:szCs w:val="28"/>
        </w:rPr>
        <w:t>10</w:t>
      </w:r>
      <w:r w:rsidRPr="00630464">
        <w:rPr>
          <w:rFonts w:ascii="Times New Roman" w:hAnsi="Times New Roman"/>
          <w:sz w:val="28"/>
          <w:szCs w:val="28"/>
        </w:rPr>
        <w:t xml:space="preserve"> осіб. Протягом </w:t>
      </w:r>
      <w:r w:rsidR="0046596B">
        <w:rPr>
          <w:rFonts w:ascii="Times New Roman" w:hAnsi="Times New Roman"/>
          <w:sz w:val="28"/>
          <w:szCs w:val="28"/>
        </w:rPr>
        <w:t xml:space="preserve">січня – березня </w:t>
      </w:r>
      <w:r w:rsidR="0046596B" w:rsidRPr="00630464">
        <w:rPr>
          <w:rFonts w:ascii="Times New Roman" w:hAnsi="Times New Roman"/>
          <w:sz w:val="28"/>
          <w:szCs w:val="28"/>
        </w:rPr>
        <w:t>20</w:t>
      </w:r>
      <w:r w:rsidR="0046596B">
        <w:rPr>
          <w:rFonts w:ascii="Times New Roman" w:hAnsi="Times New Roman"/>
          <w:sz w:val="28"/>
          <w:szCs w:val="28"/>
        </w:rPr>
        <w:t>20</w:t>
      </w:r>
      <w:r w:rsidR="0046596B" w:rsidRPr="00630464">
        <w:rPr>
          <w:rFonts w:ascii="Times New Roman" w:hAnsi="Times New Roman"/>
          <w:sz w:val="28"/>
          <w:szCs w:val="28"/>
        </w:rPr>
        <w:t xml:space="preserve"> </w:t>
      </w:r>
      <w:r w:rsidRPr="00630464">
        <w:rPr>
          <w:rFonts w:ascii="Times New Roman" w:hAnsi="Times New Roman"/>
          <w:sz w:val="28"/>
          <w:szCs w:val="28"/>
        </w:rPr>
        <w:t xml:space="preserve">року у малому та середньому бізнесі було </w:t>
      </w:r>
      <w:proofErr w:type="spellStart"/>
      <w:r w:rsidRPr="00630464">
        <w:rPr>
          <w:rFonts w:ascii="Times New Roman" w:hAnsi="Times New Roman"/>
          <w:sz w:val="28"/>
          <w:szCs w:val="28"/>
        </w:rPr>
        <w:t>працевлаштовано</w:t>
      </w:r>
      <w:proofErr w:type="spellEnd"/>
      <w:r w:rsidRPr="00630464">
        <w:rPr>
          <w:rFonts w:ascii="Times New Roman" w:hAnsi="Times New Roman"/>
          <w:sz w:val="28"/>
          <w:szCs w:val="28"/>
        </w:rPr>
        <w:t xml:space="preserve"> </w:t>
      </w:r>
      <w:r w:rsidR="004C15F4">
        <w:rPr>
          <w:rFonts w:ascii="Times New Roman" w:hAnsi="Times New Roman"/>
          <w:sz w:val="28"/>
          <w:szCs w:val="28"/>
        </w:rPr>
        <w:t>11</w:t>
      </w:r>
      <w:r w:rsidRPr="00630464">
        <w:rPr>
          <w:rFonts w:ascii="Times New Roman" w:hAnsi="Times New Roman"/>
          <w:sz w:val="28"/>
          <w:szCs w:val="28"/>
        </w:rPr>
        <w:t xml:space="preserve"> ос</w:t>
      </w:r>
      <w:r w:rsidR="001A04C8">
        <w:rPr>
          <w:rFonts w:ascii="Times New Roman" w:hAnsi="Times New Roman"/>
          <w:sz w:val="28"/>
          <w:szCs w:val="28"/>
        </w:rPr>
        <w:t>і</w:t>
      </w:r>
      <w:r w:rsidRPr="00630464">
        <w:rPr>
          <w:rFonts w:ascii="Times New Roman" w:hAnsi="Times New Roman"/>
          <w:sz w:val="28"/>
          <w:szCs w:val="28"/>
        </w:rPr>
        <w:t>б.</w:t>
      </w:r>
    </w:p>
    <w:p w:rsidR="00122FED" w:rsidRPr="00630464" w:rsidRDefault="00122FED" w:rsidP="00122FED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0464">
        <w:rPr>
          <w:rFonts w:ascii="Times New Roman" w:hAnsi="Times New Roman"/>
          <w:sz w:val="28"/>
          <w:szCs w:val="28"/>
          <w:shd w:val="clear" w:color="auto" w:fill="FFFFFF"/>
        </w:rPr>
        <w:t xml:space="preserve">Центр надання адміністративних послуг Синельниківської міської ради здійснює свою діяльність за принципом «єдиного вікна», тобто прийом документів та видача результатів послуг здійснюється виключно через адміністраторів Центру. </w:t>
      </w:r>
      <w:r w:rsidRPr="00630464">
        <w:rPr>
          <w:rFonts w:ascii="Times New Roman" w:hAnsi="Times New Roman"/>
          <w:sz w:val="28"/>
          <w:szCs w:val="28"/>
        </w:rPr>
        <w:t xml:space="preserve">Протягом січня – </w:t>
      </w:r>
      <w:r w:rsidR="00060299">
        <w:rPr>
          <w:rFonts w:ascii="Times New Roman" w:hAnsi="Times New Roman"/>
          <w:sz w:val="28"/>
          <w:szCs w:val="28"/>
        </w:rPr>
        <w:t>березня</w:t>
      </w:r>
      <w:r w:rsidRPr="00630464">
        <w:rPr>
          <w:rFonts w:ascii="Times New Roman" w:hAnsi="Times New Roman"/>
          <w:sz w:val="28"/>
          <w:szCs w:val="28"/>
        </w:rPr>
        <w:t xml:space="preserve"> 20</w:t>
      </w:r>
      <w:r w:rsidR="00060299">
        <w:rPr>
          <w:rFonts w:ascii="Times New Roman" w:hAnsi="Times New Roman"/>
          <w:sz w:val="28"/>
          <w:szCs w:val="28"/>
        </w:rPr>
        <w:t>20</w:t>
      </w:r>
      <w:r w:rsidRPr="00630464">
        <w:rPr>
          <w:rFonts w:ascii="Times New Roman" w:hAnsi="Times New Roman"/>
          <w:sz w:val="28"/>
          <w:szCs w:val="28"/>
        </w:rPr>
        <w:t xml:space="preserve"> року до Центру надання адміністративних послуг надійшло </w:t>
      </w:r>
      <w:r w:rsidR="00A61384" w:rsidRPr="00A61384">
        <w:rPr>
          <w:rFonts w:ascii="Times New Roman" w:hAnsi="Times New Roman"/>
          <w:sz w:val="28"/>
          <w:szCs w:val="28"/>
        </w:rPr>
        <w:t>1817</w:t>
      </w:r>
      <w:r w:rsidRPr="00630464">
        <w:rPr>
          <w:rFonts w:ascii="Times New Roman" w:hAnsi="Times New Roman"/>
          <w:sz w:val="28"/>
          <w:szCs w:val="28"/>
        </w:rPr>
        <w:t xml:space="preserve"> звернень. Всі документи розглядаються у встановлені терміни та видаються без порушень.</w:t>
      </w:r>
    </w:p>
    <w:p w:rsidR="00122FED" w:rsidRPr="00872470" w:rsidRDefault="00122FED" w:rsidP="00122FED">
      <w:pPr>
        <w:pStyle w:val="a3"/>
        <w:ind w:firstLine="748"/>
        <w:rPr>
          <w:rFonts w:ascii="Times New Roman" w:hAnsi="Times New Roman"/>
          <w:color w:val="FF0000"/>
          <w:sz w:val="28"/>
          <w:szCs w:val="28"/>
        </w:rPr>
      </w:pPr>
      <w:r w:rsidRPr="00630464">
        <w:rPr>
          <w:rFonts w:ascii="Times New Roman" w:hAnsi="Times New Roman"/>
          <w:sz w:val="28"/>
          <w:szCs w:val="28"/>
        </w:rPr>
        <w:t>Виконавчий комітет міської ради залучає суб’єктів малого підприємництва до участі у закупівлі товарів, робіт і послуг за кошти міського бюджету. Протягом січня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46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872470">
        <w:rPr>
          <w:rFonts w:ascii="Times New Roman" w:hAnsi="Times New Roman"/>
          <w:sz w:val="28"/>
          <w:szCs w:val="28"/>
        </w:rPr>
        <w:t>березня</w:t>
      </w:r>
      <w:r w:rsidRPr="00630464">
        <w:rPr>
          <w:rFonts w:ascii="Times New Roman" w:hAnsi="Times New Roman"/>
          <w:sz w:val="28"/>
          <w:szCs w:val="28"/>
        </w:rPr>
        <w:t xml:space="preserve"> 20</w:t>
      </w:r>
      <w:r w:rsidR="00872470">
        <w:rPr>
          <w:rFonts w:ascii="Times New Roman" w:hAnsi="Times New Roman"/>
          <w:sz w:val="28"/>
          <w:szCs w:val="28"/>
        </w:rPr>
        <w:t>20</w:t>
      </w:r>
      <w:r w:rsidRPr="00630464">
        <w:rPr>
          <w:rFonts w:ascii="Times New Roman" w:hAnsi="Times New Roman"/>
          <w:sz w:val="28"/>
          <w:szCs w:val="28"/>
        </w:rPr>
        <w:t xml:space="preserve"> року укладено </w:t>
      </w:r>
      <w:r w:rsidR="00536F5A" w:rsidRPr="00536F5A">
        <w:rPr>
          <w:rFonts w:ascii="Times New Roman" w:hAnsi="Times New Roman"/>
          <w:sz w:val="28"/>
          <w:szCs w:val="28"/>
        </w:rPr>
        <w:t>17</w:t>
      </w:r>
      <w:r w:rsidRPr="00630464">
        <w:rPr>
          <w:rFonts w:ascii="Times New Roman" w:hAnsi="Times New Roman"/>
          <w:sz w:val="28"/>
          <w:szCs w:val="28"/>
        </w:rPr>
        <w:t xml:space="preserve"> договорів на загальну суму </w:t>
      </w:r>
      <w:r w:rsidR="00536F5A" w:rsidRPr="00536F5A">
        <w:rPr>
          <w:rFonts w:ascii="Times New Roman" w:hAnsi="Times New Roman"/>
          <w:sz w:val="28"/>
          <w:szCs w:val="28"/>
        </w:rPr>
        <w:t>11677,8</w:t>
      </w:r>
      <w:r w:rsidRPr="00536F5A">
        <w:rPr>
          <w:rFonts w:ascii="Times New Roman" w:hAnsi="Times New Roman"/>
          <w:sz w:val="28"/>
          <w:szCs w:val="28"/>
        </w:rPr>
        <w:t xml:space="preserve"> тис. грн.</w:t>
      </w:r>
    </w:p>
    <w:p w:rsidR="00122FED" w:rsidRPr="00630464" w:rsidRDefault="00122FED" w:rsidP="00122FE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30464">
        <w:rPr>
          <w:rFonts w:ascii="Times New Roman" w:hAnsi="Times New Roman"/>
          <w:sz w:val="28"/>
          <w:szCs w:val="28"/>
        </w:rPr>
        <w:t xml:space="preserve">Реалізація державної регуляторної політики </w:t>
      </w:r>
      <w:proofErr w:type="spellStart"/>
      <w:r w:rsidRPr="00630464">
        <w:rPr>
          <w:rFonts w:ascii="Times New Roman" w:hAnsi="Times New Roman"/>
          <w:sz w:val="28"/>
          <w:szCs w:val="28"/>
        </w:rPr>
        <w:t>Синельниківською</w:t>
      </w:r>
      <w:proofErr w:type="spellEnd"/>
      <w:r w:rsidRPr="00630464">
        <w:rPr>
          <w:rFonts w:ascii="Times New Roman" w:hAnsi="Times New Roman"/>
          <w:sz w:val="28"/>
          <w:szCs w:val="28"/>
        </w:rPr>
        <w:t xml:space="preserve"> міською радою здійснюється системно відповідно до норм Закону України «Про засади державної регуляторної політики у сфері господарської діяльності».</w:t>
      </w:r>
    </w:p>
    <w:p w:rsidR="00122FED" w:rsidRPr="00AA5182" w:rsidRDefault="00122FED" w:rsidP="00122FED">
      <w:pPr>
        <w:tabs>
          <w:tab w:val="left" w:pos="567"/>
        </w:tabs>
        <w:jc w:val="both"/>
        <w:rPr>
          <w:rFonts w:ascii="Times New Roman" w:hAnsi="Times New Roman"/>
          <w:color w:val="FF0000"/>
          <w:sz w:val="28"/>
          <w:szCs w:val="28"/>
        </w:rPr>
      </w:pPr>
      <w:r w:rsidRPr="00630464">
        <w:rPr>
          <w:rFonts w:ascii="Times New Roman" w:hAnsi="Times New Roman"/>
          <w:sz w:val="28"/>
          <w:szCs w:val="28"/>
        </w:rPr>
        <w:tab/>
        <w:t xml:space="preserve">Регуляторні акти Синельниківської міської ради приймаються після проходження процедур підготовки, визначених Законом. </w:t>
      </w:r>
      <w:proofErr w:type="spellStart"/>
      <w:r w:rsidRPr="00630464">
        <w:rPr>
          <w:rFonts w:ascii="Times New Roman" w:hAnsi="Times New Roman"/>
          <w:sz w:val="28"/>
          <w:szCs w:val="28"/>
        </w:rPr>
        <w:t>Синельниківською</w:t>
      </w:r>
      <w:proofErr w:type="spellEnd"/>
      <w:r w:rsidRPr="00630464">
        <w:rPr>
          <w:rFonts w:ascii="Times New Roman" w:hAnsi="Times New Roman"/>
          <w:sz w:val="28"/>
          <w:szCs w:val="28"/>
        </w:rPr>
        <w:t xml:space="preserve"> міською радою було розроблено та затверджено План діяльності з підготовки </w:t>
      </w:r>
      <w:r w:rsidRPr="00630464">
        <w:rPr>
          <w:rFonts w:ascii="Times New Roman" w:hAnsi="Times New Roman"/>
          <w:sz w:val="28"/>
          <w:szCs w:val="28"/>
        </w:rPr>
        <w:lastRenderedPageBreak/>
        <w:t>регуляторних актів на 20</w:t>
      </w:r>
      <w:r w:rsidR="00872470">
        <w:rPr>
          <w:rFonts w:ascii="Times New Roman" w:hAnsi="Times New Roman"/>
          <w:sz w:val="28"/>
          <w:szCs w:val="28"/>
        </w:rPr>
        <w:t>20</w:t>
      </w:r>
      <w:r w:rsidRPr="00630464">
        <w:rPr>
          <w:rFonts w:ascii="Times New Roman" w:hAnsi="Times New Roman"/>
          <w:sz w:val="28"/>
          <w:szCs w:val="28"/>
        </w:rPr>
        <w:t xml:space="preserve"> рік (далі - План). План та</w:t>
      </w:r>
      <w:r>
        <w:rPr>
          <w:rFonts w:ascii="Times New Roman" w:hAnsi="Times New Roman"/>
          <w:sz w:val="28"/>
          <w:szCs w:val="28"/>
        </w:rPr>
        <w:t xml:space="preserve"> зміни до нього оприлюднюються </w:t>
      </w:r>
      <w:r w:rsidRPr="00630464">
        <w:rPr>
          <w:rFonts w:ascii="Times New Roman" w:hAnsi="Times New Roman"/>
          <w:sz w:val="28"/>
          <w:szCs w:val="28"/>
        </w:rPr>
        <w:t xml:space="preserve">на офіційному сайті міської ради, сторінках газети «Берег надій». </w:t>
      </w:r>
      <w:r w:rsidR="009C4855">
        <w:rPr>
          <w:rFonts w:ascii="Times New Roman" w:hAnsi="Times New Roman"/>
          <w:sz w:val="28"/>
          <w:szCs w:val="28"/>
        </w:rPr>
        <w:t xml:space="preserve">Протягом </w:t>
      </w:r>
      <w:r w:rsidR="00AA5182">
        <w:rPr>
          <w:rFonts w:ascii="Times New Roman" w:hAnsi="Times New Roman"/>
          <w:sz w:val="28"/>
          <w:szCs w:val="28"/>
        </w:rPr>
        <w:t xml:space="preserve">січня – березня </w:t>
      </w:r>
      <w:r w:rsidRPr="00630464">
        <w:rPr>
          <w:rFonts w:ascii="Times New Roman" w:hAnsi="Times New Roman"/>
          <w:sz w:val="28"/>
          <w:szCs w:val="28"/>
        </w:rPr>
        <w:t>20</w:t>
      </w:r>
      <w:r w:rsidR="00872470">
        <w:rPr>
          <w:rFonts w:ascii="Times New Roman" w:hAnsi="Times New Roman"/>
          <w:sz w:val="28"/>
          <w:szCs w:val="28"/>
        </w:rPr>
        <w:t>20</w:t>
      </w:r>
      <w:r w:rsidR="00AA5182">
        <w:rPr>
          <w:rFonts w:ascii="Times New Roman" w:hAnsi="Times New Roman"/>
          <w:sz w:val="28"/>
          <w:szCs w:val="28"/>
        </w:rPr>
        <w:t xml:space="preserve"> </w:t>
      </w:r>
      <w:r w:rsidRPr="00630464">
        <w:rPr>
          <w:rFonts w:ascii="Times New Roman" w:hAnsi="Times New Roman"/>
          <w:sz w:val="28"/>
          <w:szCs w:val="28"/>
        </w:rPr>
        <w:t>ро</w:t>
      </w:r>
      <w:r w:rsidR="00AA5182">
        <w:rPr>
          <w:rFonts w:ascii="Times New Roman" w:hAnsi="Times New Roman"/>
          <w:sz w:val="28"/>
          <w:szCs w:val="28"/>
        </w:rPr>
        <w:t>ку</w:t>
      </w:r>
      <w:r w:rsidRPr="00630464">
        <w:rPr>
          <w:rFonts w:ascii="Times New Roman" w:hAnsi="Times New Roman"/>
          <w:sz w:val="28"/>
          <w:szCs w:val="28"/>
        </w:rPr>
        <w:t xml:space="preserve"> </w:t>
      </w:r>
      <w:r w:rsidRPr="00CB263F">
        <w:rPr>
          <w:rFonts w:ascii="Times New Roman" w:hAnsi="Times New Roman"/>
          <w:sz w:val="28"/>
          <w:szCs w:val="28"/>
        </w:rPr>
        <w:t xml:space="preserve">прийнято </w:t>
      </w:r>
      <w:r w:rsidR="00CB263F" w:rsidRPr="00CB263F">
        <w:rPr>
          <w:rFonts w:ascii="Times New Roman" w:hAnsi="Times New Roman"/>
          <w:sz w:val="28"/>
          <w:szCs w:val="28"/>
        </w:rPr>
        <w:t>2</w:t>
      </w:r>
      <w:r w:rsidRPr="00CB263F">
        <w:rPr>
          <w:rFonts w:ascii="Times New Roman" w:hAnsi="Times New Roman"/>
          <w:sz w:val="28"/>
          <w:szCs w:val="28"/>
        </w:rPr>
        <w:t xml:space="preserve"> регуляторних акт</w:t>
      </w:r>
      <w:r w:rsidR="00CB263F">
        <w:rPr>
          <w:rFonts w:ascii="Times New Roman" w:hAnsi="Times New Roman"/>
          <w:sz w:val="28"/>
          <w:szCs w:val="28"/>
        </w:rPr>
        <w:t>и.</w:t>
      </w:r>
      <w:r w:rsidRPr="00AA5182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22FED" w:rsidRPr="00630464" w:rsidRDefault="00122FED" w:rsidP="00122FE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630464">
        <w:rPr>
          <w:rFonts w:ascii="Times New Roman" w:hAnsi="Times New Roman"/>
          <w:sz w:val="28"/>
          <w:szCs w:val="28"/>
        </w:rPr>
        <w:t>В звітному періоді проводилися відкриті обговорення проектів регуляторних актів за участю представників громадськості, фізичних осіб - підприємців.</w:t>
      </w:r>
    </w:p>
    <w:p w:rsidR="00122FED" w:rsidRPr="00630464" w:rsidRDefault="00122FED" w:rsidP="00122FED">
      <w:pPr>
        <w:pStyle w:val="a8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0464">
        <w:rPr>
          <w:rFonts w:ascii="Times New Roman" w:hAnsi="Times New Roman"/>
          <w:sz w:val="28"/>
          <w:szCs w:val="28"/>
        </w:rPr>
        <w:t>Структурними підрозділами та відділами міської ради постійно проводиться консультаційна робота із суб’єктами господарювання та фізичними особами – підприємцями міста щодо питань, пов’язаних із започаткуванням ведення господарської та підприємницької діяльності, надаються адміністративні послуги та роз’яснення у сфері регуляторною політики.</w:t>
      </w:r>
    </w:p>
    <w:p w:rsidR="00122FED" w:rsidRPr="00630464" w:rsidRDefault="00122FED" w:rsidP="00122FE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30464">
        <w:rPr>
          <w:rFonts w:ascii="Times New Roman" w:hAnsi="Times New Roman"/>
          <w:b/>
          <w:sz w:val="28"/>
          <w:szCs w:val="28"/>
        </w:rPr>
        <w:t>Публічні закупівлі</w:t>
      </w:r>
    </w:p>
    <w:p w:rsidR="00122FED" w:rsidRPr="009A3A03" w:rsidRDefault="00122FED" w:rsidP="00122FE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A3A03">
        <w:rPr>
          <w:rFonts w:ascii="Times New Roman" w:hAnsi="Times New Roman"/>
          <w:sz w:val="28"/>
          <w:szCs w:val="28"/>
        </w:rPr>
        <w:t xml:space="preserve">На виконання Закону України «Про публічні закупівлі», виконавчим комітетом міської ради протягом звітного періоду у </w:t>
      </w:r>
      <w:r w:rsidRPr="009A3A03">
        <w:rPr>
          <w:rFonts w:ascii="Times New Roman" w:hAnsi="Times New Roman"/>
          <w:sz w:val="28"/>
          <w:szCs w:val="28"/>
          <w:shd w:val="clear" w:color="auto" w:fill="FFFFFF"/>
        </w:rPr>
        <w:t xml:space="preserve">системі </w:t>
      </w:r>
      <w:proofErr w:type="spellStart"/>
      <w:r w:rsidRPr="009A3A03">
        <w:rPr>
          <w:rFonts w:ascii="Times New Roman" w:hAnsi="Times New Roman"/>
          <w:sz w:val="28"/>
          <w:szCs w:val="28"/>
          <w:shd w:val="clear" w:color="auto" w:fill="FFFFFF"/>
        </w:rPr>
        <w:t>ProZorro</w:t>
      </w:r>
      <w:proofErr w:type="spellEnd"/>
      <w:r w:rsidRPr="009A3A03">
        <w:rPr>
          <w:rFonts w:ascii="Times New Roman" w:hAnsi="Times New Roman"/>
          <w:sz w:val="28"/>
          <w:szCs w:val="28"/>
          <w:shd w:val="clear" w:color="auto" w:fill="FFFFFF"/>
        </w:rPr>
        <w:t xml:space="preserve"> здійснено </w:t>
      </w:r>
      <w:r w:rsidR="00AF706A" w:rsidRPr="009A3A03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Pr="009A3A03">
        <w:rPr>
          <w:rFonts w:ascii="Times New Roman" w:hAnsi="Times New Roman"/>
          <w:sz w:val="28"/>
          <w:szCs w:val="28"/>
        </w:rPr>
        <w:t xml:space="preserve"> закупів</w:t>
      </w:r>
      <w:r w:rsidR="00AF706A" w:rsidRPr="009A3A03">
        <w:rPr>
          <w:rFonts w:ascii="Times New Roman" w:hAnsi="Times New Roman"/>
          <w:sz w:val="28"/>
          <w:szCs w:val="28"/>
        </w:rPr>
        <w:t>ель</w:t>
      </w:r>
      <w:r w:rsidRPr="009A3A03">
        <w:rPr>
          <w:rFonts w:ascii="Times New Roman" w:hAnsi="Times New Roman"/>
          <w:sz w:val="28"/>
          <w:szCs w:val="28"/>
        </w:rPr>
        <w:t xml:space="preserve"> </w:t>
      </w:r>
      <w:r w:rsidRPr="009A3A03">
        <w:rPr>
          <w:rFonts w:ascii="Times New Roman" w:hAnsi="Times New Roman"/>
          <w:sz w:val="28"/>
          <w:szCs w:val="28"/>
          <w:shd w:val="clear" w:color="auto" w:fill="FFFFFF"/>
        </w:rPr>
        <w:t>товарів, робіт та послуг</w:t>
      </w:r>
      <w:r w:rsidRPr="009A3A03">
        <w:rPr>
          <w:rFonts w:ascii="Times New Roman" w:hAnsi="Times New Roman"/>
          <w:sz w:val="28"/>
          <w:szCs w:val="28"/>
        </w:rPr>
        <w:t xml:space="preserve"> на суму </w:t>
      </w:r>
      <w:r w:rsidR="00AF706A" w:rsidRPr="009A3A03">
        <w:rPr>
          <w:rFonts w:ascii="Times New Roman" w:hAnsi="Times New Roman"/>
          <w:sz w:val="28"/>
          <w:szCs w:val="28"/>
        </w:rPr>
        <w:t>1126,7</w:t>
      </w:r>
      <w:r w:rsidRPr="009A3A03">
        <w:rPr>
          <w:rFonts w:ascii="Times New Roman" w:hAnsi="Times New Roman"/>
          <w:b/>
          <w:sz w:val="28"/>
          <w:szCs w:val="28"/>
        </w:rPr>
        <w:t xml:space="preserve"> </w:t>
      </w:r>
      <w:r w:rsidRPr="009A3A03">
        <w:rPr>
          <w:rFonts w:ascii="Times New Roman" w:hAnsi="Times New Roman"/>
          <w:sz w:val="28"/>
          <w:szCs w:val="28"/>
        </w:rPr>
        <w:t xml:space="preserve">тис. грн. Економія коштів при проведенні електронних державних закупівель, по яких був проведений  аукціон, склала </w:t>
      </w:r>
      <w:r w:rsidR="00AF706A" w:rsidRPr="009A3A03">
        <w:rPr>
          <w:rFonts w:ascii="Times New Roman" w:hAnsi="Times New Roman"/>
          <w:sz w:val="28"/>
          <w:szCs w:val="28"/>
        </w:rPr>
        <w:t>41,6</w:t>
      </w:r>
      <w:r w:rsidRPr="009A3A03">
        <w:rPr>
          <w:rFonts w:ascii="Times New Roman" w:hAnsi="Times New Roman"/>
          <w:b/>
          <w:sz w:val="28"/>
          <w:szCs w:val="28"/>
        </w:rPr>
        <w:t xml:space="preserve"> </w:t>
      </w:r>
      <w:r w:rsidRPr="009A3A03">
        <w:rPr>
          <w:rFonts w:ascii="Times New Roman" w:hAnsi="Times New Roman"/>
          <w:sz w:val="28"/>
          <w:szCs w:val="28"/>
        </w:rPr>
        <w:t xml:space="preserve">тис. грн., або </w:t>
      </w:r>
      <w:r w:rsidR="00AF706A" w:rsidRPr="009A3A03">
        <w:rPr>
          <w:rFonts w:ascii="Times New Roman" w:hAnsi="Times New Roman"/>
          <w:sz w:val="28"/>
          <w:szCs w:val="28"/>
        </w:rPr>
        <w:t>3</w:t>
      </w:r>
      <w:r w:rsidRPr="009A3A03">
        <w:rPr>
          <w:rFonts w:ascii="Times New Roman" w:hAnsi="Times New Roman"/>
          <w:sz w:val="28"/>
          <w:szCs w:val="28"/>
        </w:rPr>
        <w:t>,</w:t>
      </w:r>
      <w:r w:rsidR="00AF706A" w:rsidRPr="009A3A03">
        <w:rPr>
          <w:rFonts w:ascii="Times New Roman" w:hAnsi="Times New Roman"/>
          <w:sz w:val="28"/>
          <w:szCs w:val="28"/>
        </w:rPr>
        <w:t>7</w:t>
      </w:r>
      <w:r w:rsidRPr="009A3A03">
        <w:rPr>
          <w:rFonts w:ascii="Times New Roman" w:hAnsi="Times New Roman"/>
          <w:sz w:val="28"/>
          <w:szCs w:val="28"/>
        </w:rPr>
        <w:t xml:space="preserve">% від плану закупки. Укладено </w:t>
      </w:r>
      <w:r w:rsidR="009A3A03" w:rsidRPr="009A3A03">
        <w:rPr>
          <w:rFonts w:ascii="Times New Roman" w:hAnsi="Times New Roman"/>
          <w:sz w:val="28"/>
          <w:szCs w:val="28"/>
        </w:rPr>
        <w:t xml:space="preserve">п’ять </w:t>
      </w:r>
      <w:r w:rsidRPr="009A3A03">
        <w:rPr>
          <w:rFonts w:ascii="Times New Roman" w:hAnsi="Times New Roman"/>
          <w:sz w:val="28"/>
          <w:szCs w:val="28"/>
        </w:rPr>
        <w:t xml:space="preserve"> прямих угод у зв’язку з відсутністю учасників аукціону.</w:t>
      </w:r>
    </w:p>
    <w:p w:rsidR="00122FED" w:rsidRPr="00630464" w:rsidRDefault="00122FED" w:rsidP="00122FED">
      <w:pPr>
        <w:jc w:val="center"/>
        <w:rPr>
          <w:rFonts w:ascii="Times New Roman" w:hAnsi="Times New Roman"/>
          <w:b/>
          <w:sz w:val="28"/>
          <w:szCs w:val="28"/>
        </w:rPr>
      </w:pPr>
      <w:r w:rsidRPr="00630464">
        <w:rPr>
          <w:rFonts w:ascii="Times New Roman" w:hAnsi="Times New Roman"/>
          <w:b/>
          <w:sz w:val="28"/>
          <w:szCs w:val="28"/>
        </w:rPr>
        <w:t>Міські програми</w:t>
      </w:r>
    </w:p>
    <w:p w:rsidR="00122FED" w:rsidRPr="00CF3544" w:rsidRDefault="00122FED" w:rsidP="00746769">
      <w:pPr>
        <w:ind w:firstLine="709"/>
        <w:jc w:val="both"/>
        <w:rPr>
          <w:rFonts w:ascii="Times New Roman" w:hAnsi="Times New Roman"/>
          <w:sz w:val="10"/>
          <w:szCs w:val="10"/>
        </w:rPr>
      </w:pPr>
      <w:r w:rsidRPr="00630464">
        <w:rPr>
          <w:rFonts w:ascii="Times New Roman" w:hAnsi="Times New Roman"/>
          <w:sz w:val="28"/>
          <w:szCs w:val="28"/>
        </w:rPr>
        <w:t xml:space="preserve">Протягом січня – </w:t>
      </w:r>
      <w:r w:rsidR="00AA5182">
        <w:rPr>
          <w:rFonts w:ascii="Times New Roman" w:hAnsi="Times New Roman"/>
          <w:sz w:val="28"/>
          <w:szCs w:val="28"/>
        </w:rPr>
        <w:t>березня</w:t>
      </w:r>
      <w:r w:rsidRPr="00630464">
        <w:rPr>
          <w:rFonts w:ascii="Times New Roman" w:hAnsi="Times New Roman"/>
          <w:sz w:val="28"/>
          <w:szCs w:val="28"/>
        </w:rPr>
        <w:t xml:space="preserve"> 20</w:t>
      </w:r>
      <w:r w:rsidR="00AA5182">
        <w:rPr>
          <w:rFonts w:ascii="Times New Roman" w:hAnsi="Times New Roman"/>
          <w:sz w:val="28"/>
          <w:szCs w:val="28"/>
        </w:rPr>
        <w:t>20</w:t>
      </w:r>
      <w:r w:rsidRPr="00630464">
        <w:rPr>
          <w:rFonts w:ascii="Times New Roman" w:hAnsi="Times New Roman"/>
          <w:sz w:val="28"/>
          <w:szCs w:val="28"/>
        </w:rPr>
        <w:t xml:space="preserve"> року з міського бюджету фінансувались                    міські цільові програми, які були направлені на забезпечення сталого економічного і соціального розвитку усіх галузей міського господарства. </w:t>
      </w:r>
    </w:p>
    <w:p w:rsidR="00792E1E" w:rsidRDefault="00792E1E"/>
    <w:p w:rsidR="00746769" w:rsidRDefault="00746769"/>
    <w:p w:rsidR="00746769" w:rsidRDefault="00746769"/>
    <w:p w:rsidR="00746769" w:rsidRPr="00746769" w:rsidRDefault="00746769">
      <w:pPr>
        <w:rPr>
          <w:rFonts w:ascii="Times New Roman" w:hAnsi="Times New Roman"/>
          <w:sz w:val="28"/>
          <w:szCs w:val="28"/>
        </w:rPr>
      </w:pPr>
      <w:r w:rsidRPr="00746769">
        <w:rPr>
          <w:rFonts w:ascii="Times New Roman" w:hAnsi="Times New Roman"/>
          <w:sz w:val="28"/>
          <w:szCs w:val="28"/>
        </w:rPr>
        <w:t xml:space="preserve">Начальник відділу </w:t>
      </w:r>
    </w:p>
    <w:p w:rsidR="00746769" w:rsidRPr="00746769" w:rsidRDefault="00746769">
      <w:pPr>
        <w:rPr>
          <w:rFonts w:ascii="Times New Roman" w:hAnsi="Times New Roman"/>
          <w:sz w:val="28"/>
          <w:szCs w:val="28"/>
        </w:rPr>
      </w:pPr>
      <w:r w:rsidRPr="00746769">
        <w:rPr>
          <w:rFonts w:ascii="Times New Roman" w:hAnsi="Times New Roman"/>
          <w:sz w:val="28"/>
          <w:szCs w:val="28"/>
        </w:rPr>
        <w:t>соціально-економічного</w:t>
      </w:r>
    </w:p>
    <w:p w:rsidR="00746769" w:rsidRPr="00746769" w:rsidRDefault="00746769">
      <w:pPr>
        <w:rPr>
          <w:rFonts w:ascii="Times New Roman" w:hAnsi="Times New Roman"/>
          <w:sz w:val="28"/>
          <w:szCs w:val="28"/>
        </w:rPr>
      </w:pPr>
      <w:r w:rsidRPr="00746769">
        <w:rPr>
          <w:rFonts w:ascii="Times New Roman" w:hAnsi="Times New Roman"/>
          <w:sz w:val="28"/>
          <w:szCs w:val="28"/>
        </w:rPr>
        <w:t>розвитку міста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1413F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М.О. КУПРІН</w:t>
      </w:r>
    </w:p>
    <w:sectPr w:rsidR="00746769" w:rsidRPr="00746769" w:rsidSect="00E84C18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8280F"/>
    <w:multiLevelType w:val="hybridMultilevel"/>
    <w:tmpl w:val="A014C530"/>
    <w:lvl w:ilvl="0" w:tplc="AA5621B0">
      <w:start w:val="2010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122FED"/>
    <w:rsid w:val="00005F45"/>
    <w:rsid w:val="0002403C"/>
    <w:rsid w:val="00035552"/>
    <w:rsid w:val="00060299"/>
    <w:rsid w:val="00081054"/>
    <w:rsid w:val="000A0C06"/>
    <w:rsid w:val="000A774B"/>
    <w:rsid w:val="000D368B"/>
    <w:rsid w:val="000E0292"/>
    <w:rsid w:val="000E51F8"/>
    <w:rsid w:val="000F1BD9"/>
    <w:rsid w:val="00110328"/>
    <w:rsid w:val="00122FED"/>
    <w:rsid w:val="00135608"/>
    <w:rsid w:val="001413F1"/>
    <w:rsid w:val="001A04C8"/>
    <w:rsid w:val="001A2D74"/>
    <w:rsid w:val="001B2739"/>
    <w:rsid w:val="001B5197"/>
    <w:rsid w:val="001C0568"/>
    <w:rsid w:val="001C0EA1"/>
    <w:rsid w:val="001C440B"/>
    <w:rsid w:val="002010E6"/>
    <w:rsid w:val="00211A10"/>
    <w:rsid w:val="002251BF"/>
    <w:rsid w:val="002B53D0"/>
    <w:rsid w:val="002C314D"/>
    <w:rsid w:val="002C531C"/>
    <w:rsid w:val="002D42CD"/>
    <w:rsid w:val="002F26AE"/>
    <w:rsid w:val="002F3C35"/>
    <w:rsid w:val="00323E11"/>
    <w:rsid w:val="00345DD5"/>
    <w:rsid w:val="003473A1"/>
    <w:rsid w:val="00357FB3"/>
    <w:rsid w:val="003C2D98"/>
    <w:rsid w:val="003C38AD"/>
    <w:rsid w:val="003E016F"/>
    <w:rsid w:val="00404EDA"/>
    <w:rsid w:val="004541AF"/>
    <w:rsid w:val="00455E2D"/>
    <w:rsid w:val="00462F91"/>
    <w:rsid w:val="004639D8"/>
    <w:rsid w:val="0046596B"/>
    <w:rsid w:val="004819DA"/>
    <w:rsid w:val="004B323A"/>
    <w:rsid w:val="004C15F4"/>
    <w:rsid w:val="004E3BB1"/>
    <w:rsid w:val="00501838"/>
    <w:rsid w:val="00521492"/>
    <w:rsid w:val="005223A6"/>
    <w:rsid w:val="00526AD1"/>
    <w:rsid w:val="00536F5A"/>
    <w:rsid w:val="00540C89"/>
    <w:rsid w:val="00544FBC"/>
    <w:rsid w:val="005517E2"/>
    <w:rsid w:val="00554C8A"/>
    <w:rsid w:val="005557BA"/>
    <w:rsid w:val="00574AB0"/>
    <w:rsid w:val="00576DA8"/>
    <w:rsid w:val="00580CB3"/>
    <w:rsid w:val="00583705"/>
    <w:rsid w:val="005E21BA"/>
    <w:rsid w:val="005E4393"/>
    <w:rsid w:val="00633033"/>
    <w:rsid w:val="00647012"/>
    <w:rsid w:val="006552BD"/>
    <w:rsid w:val="006619A6"/>
    <w:rsid w:val="0069188E"/>
    <w:rsid w:val="006A43E3"/>
    <w:rsid w:val="006C198C"/>
    <w:rsid w:val="006F7CFF"/>
    <w:rsid w:val="00720BAD"/>
    <w:rsid w:val="00720EBA"/>
    <w:rsid w:val="00724818"/>
    <w:rsid w:val="00734985"/>
    <w:rsid w:val="00746769"/>
    <w:rsid w:val="00752918"/>
    <w:rsid w:val="007609B4"/>
    <w:rsid w:val="0077486D"/>
    <w:rsid w:val="007766BA"/>
    <w:rsid w:val="00792E1E"/>
    <w:rsid w:val="00797AB2"/>
    <w:rsid w:val="007B247D"/>
    <w:rsid w:val="007D2BCA"/>
    <w:rsid w:val="007F0653"/>
    <w:rsid w:val="00814AB6"/>
    <w:rsid w:val="0082201D"/>
    <w:rsid w:val="0083391D"/>
    <w:rsid w:val="00836568"/>
    <w:rsid w:val="00840BFC"/>
    <w:rsid w:val="008415EE"/>
    <w:rsid w:val="008607F7"/>
    <w:rsid w:val="008642FC"/>
    <w:rsid w:val="00872470"/>
    <w:rsid w:val="008732A4"/>
    <w:rsid w:val="0087603E"/>
    <w:rsid w:val="00890266"/>
    <w:rsid w:val="008A5737"/>
    <w:rsid w:val="008A5D07"/>
    <w:rsid w:val="008A7ECE"/>
    <w:rsid w:val="009222B1"/>
    <w:rsid w:val="00941A58"/>
    <w:rsid w:val="00942EC4"/>
    <w:rsid w:val="009777D7"/>
    <w:rsid w:val="00981A21"/>
    <w:rsid w:val="00981C1D"/>
    <w:rsid w:val="00990CB7"/>
    <w:rsid w:val="009A01AC"/>
    <w:rsid w:val="009A3A03"/>
    <w:rsid w:val="009B2291"/>
    <w:rsid w:val="009C35F5"/>
    <w:rsid w:val="009C4855"/>
    <w:rsid w:val="009C672E"/>
    <w:rsid w:val="009E7961"/>
    <w:rsid w:val="009F3855"/>
    <w:rsid w:val="009F528C"/>
    <w:rsid w:val="00A17B2A"/>
    <w:rsid w:val="00A20D81"/>
    <w:rsid w:val="00A330B8"/>
    <w:rsid w:val="00A61384"/>
    <w:rsid w:val="00AA5182"/>
    <w:rsid w:val="00AC5302"/>
    <w:rsid w:val="00AC63FC"/>
    <w:rsid w:val="00AF706A"/>
    <w:rsid w:val="00B25B33"/>
    <w:rsid w:val="00B56610"/>
    <w:rsid w:val="00B81600"/>
    <w:rsid w:val="00BA097C"/>
    <w:rsid w:val="00BB365C"/>
    <w:rsid w:val="00BB3A80"/>
    <w:rsid w:val="00BB7E47"/>
    <w:rsid w:val="00BC6F04"/>
    <w:rsid w:val="00BD6E28"/>
    <w:rsid w:val="00BE22C9"/>
    <w:rsid w:val="00BE24AE"/>
    <w:rsid w:val="00BE4F41"/>
    <w:rsid w:val="00BF09C1"/>
    <w:rsid w:val="00C00874"/>
    <w:rsid w:val="00C03B34"/>
    <w:rsid w:val="00C33C5F"/>
    <w:rsid w:val="00C533ED"/>
    <w:rsid w:val="00C63261"/>
    <w:rsid w:val="00C9345E"/>
    <w:rsid w:val="00CA557B"/>
    <w:rsid w:val="00CB263F"/>
    <w:rsid w:val="00CE5619"/>
    <w:rsid w:val="00CF1412"/>
    <w:rsid w:val="00CF2540"/>
    <w:rsid w:val="00CF2901"/>
    <w:rsid w:val="00CF43EF"/>
    <w:rsid w:val="00D12807"/>
    <w:rsid w:val="00D33162"/>
    <w:rsid w:val="00D37482"/>
    <w:rsid w:val="00D70956"/>
    <w:rsid w:val="00D73AF3"/>
    <w:rsid w:val="00D82F5A"/>
    <w:rsid w:val="00DC6596"/>
    <w:rsid w:val="00DE5995"/>
    <w:rsid w:val="00E03B65"/>
    <w:rsid w:val="00E673D9"/>
    <w:rsid w:val="00E91DED"/>
    <w:rsid w:val="00E92BDC"/>
    <w:rsid w:val="00E94D2D"/>
    <w:rsid w:val="00EA4034"/>
    <w:rsid w:val="00EA4F98"/>
    <w:rsid w:val="00EB0B37"/>
    <w:rsid w:val="00ED0ED1"/>
    <w:rsid w:val="00F13F63"/>
    <w:rsid w:val="00F2339A"/>
    <w:rsid w:val="00F263D5"/>
    <w:rsid w:val="00F3110E"/>
    <w:rsid w:val="00F538DD"/>
    <w:rsid w:val="00F61E7D"/>
    <w:rsid w:val="00F955EB"/>
    <w:rsid w:val="00F9661D"/>
    <w:rsid w:val="00FB746D"/>
    <w:rsid w:val="00FC6356"/>
    <w:rsid w:val="00FF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ED"/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2FED"/>
    <w:pPr>
      <w:jc w:val="both"/>
    </w:pPr>
  </w:style>
  <w:style w:type="character" w:customStyle="1" w:styleId="a4">
    <w:name w:val="Основной текст Знак"/>
    <w:basedOn w:val="a0"/>
    <w:link w:val="a3"/>
    <w:rsid w:val="00122FED"/>
    <w:rPr>
      <w:rFonts w:ascii="Bookman Old Style" w:eastAsia="Times New Roman" w:hAnsi="Bookman Old Style" w:cs="Times New Roman"/>
      <w:sz w:val="26"/>
      <w:szCs w:val="24"/>
      <w:lang w:val="uk-UA"/>
    </w:rPr>
  </w:style>
  <w:style w:type="paragraph" w:styleId="2">
    <w:name w:val="Body Text Indent 2"/>
    <w:basedOn w:val="a"/>
    <w:link w:val="20"/>
    <w:rsid w:val="00122FED"/>
    <w:pPr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122FED"/>
    <w:rPr>
      <w:rFonts w:ascii="Bookman Old Style" w:eastAsia="Times New Roman" w:hAnsi="Bookman Old Style" w:cs="Times New Roman"/>
      <w:sz w:val="26"/>
      <w:szCs w:val="24"/>
      <w:lang w:val="uk-UA"/>
    </w:rPr>
  </w:style>
  <w:style w:type="paragraph" w:styleId="a5">
    <w:name w:val="Body Text Indent"/>
    <w:basedOn w:val="a"/>
    <w:link w:val="a6"/>
    <w:rsid w:val="00122FED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rsid w:val="00122FED"/>
    <w:rPr>
      <w:rFonts w:ascii="Bookman Old Style" w:eastAsia="Times New Roman" w:hAnsi="Bookman Old Style" w:cs="Times New Roman"/>
      <w:sz w:val="26"/>
      <w:szCs w:val="24"/>
      <w:lang w:val="uk-UA"/>
    </w:rPr>
  </w:style>
  <w:style w:type="paragraph" w:styleId="a7">
    <w:name w:val="Normal (Web)"/>
    <w:basedOn w:val="a"/>
    <w:uiPriority w:val="99"/>
    <w:unhideWhenUsed/>
    <w:rsid w:val="00122FED"/>
    <w:pPr>
      <w:spacing w:before="100" w:beforeAutospacing="1" w:after="100" w:afterAutospacing="1"/>
    </w:pPr>
    <w:rPr>
      <w:rFonts w:ascii="Times New Roman" w:hAnsi="Times New Roman"/>
      <w:sz w:val="24"/>
      <w:lang w:val="ru-RU"/>
    </w:rPr>
  </w:style>
  <w:style w:type="paragraph" w:styleId="a8">
    <w:name w:val="Plain Text"/>
    <w:basedOn w:val="a"/>
    <w:link w:val="a9"/>
    <w:uiPriority w:val="99"/>
    <w:rsid w:val="00122FED"/>
    <w:rPr>
      <w:rFonts w:ascii="Courier New" w:eastAsia="Calibri" w:hAnsi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122FED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4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2020-04-16T11:00:00Z</cp:lastPrinted>
  <dcterms:created xsi:type="dcterms:W3CDTF">2020-04-13T09:04:00Z</dcterms:created>
  <dcterms:modified xsi:type="dcterms:W3CDTF">2020-04-17T08:58:00Z</dcterms:modified>
</cp:coreProperties>
</file>