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B6" w:rsidRPr="00503DD9" w:rsidRDefault="009726B6" w:rsidP="009726B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9726B6" w:rsidRPr="00503DD9" w:rsidRDefault="009726B6" w:rsidP="009726B6">
      <w:pPr>
        <w:jc w:val="right"/>
        <w:rPr>
          <w:sz w:val="28"/>
          <w:szCs w:val="28"/>
          <w:u w:val="single"/>
        </w:rPr>
      </w:pPr>
    </w:p>
    <w:p w:rsidR="009726B6" w:rsidRPr="00503DD9" w:rsidRDefault="009726B6" w:rsidP="009726B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9726B6" w:rsidRPr="00503DD9" w:rsidRDefault="009726B6" w:rsidP="009726B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Синельниківської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9726B6" w:rsidRPr="00503DD9" w:rsidRDefault="009726B6" w:rsidP="009726B6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9726B6" w:rsidRPr="008E5B83" w:rsidRDefault="009726B6" w:rsidP="009726B6">
      <w:pPr>
        <w:rPr>
          <w:b/>
          <w:bCs/>
        </w:rPr>
      </w:pPr>
    </w:p>
    <w:p w:rsidR="009726B6" w:rsidRPr="00C41C4E" w:rsidRDefault="009726B6" w:rsidP="009726B6">
      <w:pPr>
        <w:rPr>
          <w:bCs/>
        </w:rPr>
      </w:pPr>
      <w:r>
        <w:rPr>
          <w:bCs/>
        </w:rPr>
        <w:t>____________2020</w:t>
      </w:r>
      <w:r>
        <w:rPr>
          <w:bCs/>
          <w:lang w:val="uk-UA"/>
        </w:rPr>
        <w:t xml:space="preserve">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</w:t>
      </w:r>
      <w:r w:rsidRPr="00C41C4E">
        <w:rPr>
          <w:bCs/>
        </w:rPr>
        <w:t>м. </w:t>
      </w:r>
      <w:proofErr w:type="gramStart"/>
      <w:r w:rsidRPr="00C41C4E">
        <w:rPr>
          <w:bCs/>
        </w:rPr>
        <w:t>Синельникове</w:t>
      </w:r>
      <w:proofErr w:type="gramEnd"/>
      <w:r w:rsidRPr="00C41C4E">
        <w:rPr>
          <w:bCs/>
        </w:rPr>
        <w:tab/>
      </w:r>
      <w:r w:rsidRPr="00C41C4E">
        <w:rPr>
          <w:bCs/>
        </w:rPr>
        <w:tab/>
      </w:r>
      <w:r w:rsidRPr="00C41C4E">
        <w:rPr>
          <w:bCs/>
        </w:rPr>
        <w:tab/>
        <w:t xml:space="preserve">        № _______</w:t>
      </w:r>
    </w:p>
    <w:p w:rsidR="009726B6" w:rsidRPr="00C41C4E" w:rsidRDefault="009726B6" w:rsidP="009726B6">
      <w:pPr>
        <w:jc w:val="both"/>
      </w:pPr>
    </w:p>
    <w:p w:rsidR="009726B6" w:rsidRPr="003D16E0" w:rsidRDefault="00A357FB" w:rsidP="009726B6">
      <w:pPr>
        <w:jc w:val="center"/>
        <w:rPr>
          <w:b/>
          <w:sz w:val="28"/>
          <w:szCs w:val="28"/>
        </w:rPr>
      </w:pPr>
      <w:r w:rsidRPr="00A357FB">
        <w:rPr>
          <w:noProof/>
          <w:lang w:val="uk-UA" w:eastAsia="uk-UA"/>
        </w:rPr>
        <w:pict>
          <v:line id="_x0000_s1041" style="position:absolute;left:0;text-align:left;z-index:251683840;visibility:visibl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F5EQIAACc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"/>
        </w:pict>
      </w:r>
      <w:r w:rsidRPr="00A357FB">
        <w:rPr>
          <w:noProof/>
          <w:lang w:val="uk-UA" w:eastAsia="uk-UA"/>
        </w:rPr>
        <w:pict>
          <v:line id="_x0000_s1039" style="position:absolute;left:0;text-align:left;z-index:251681792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LMcEg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"/>
        </w:pict>
      </w:r>
      <w:r w:rsidRPr="00A357FB">
        <w:rPr>
          <w:noProof/>
          <w:lang w:val="uk-UA" w:eastAsia="uk-UA"/>
        </w:rPr>
        <w:pict>
          <v:line id="_x0000_s1040" style="position:absolute;left:0;text-align:left;z-index:251682816;visibility:visibl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7rvEgIAACc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"/>
        </w:pict>
      </w:r>
      <w:r w:rsidRPr="00A357FB">
        <w:rPr>
          <w:noProof/>
          <w:lang w:val="uk-UA" w:eastAsia="uk-UA"/>
        </w:rPr>
        <w:pict>
          <v:line id="_x0000_s1038" style="position:absolute;left:0;text-align:left;z-index:251680768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A/EQIAACc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"/>
        </w:pict>
      </w:r>
    </w:p>
    <w:p w:rsidR="00875033" w:rsidRPr="00D60974" w:rsidRDefault="00875033" w:rsidP="00875033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</w:t>
      </w:r>
      <w:r w:rsidRPr="00D60974">
        <w:rPr>
          <w:b/>
          <w:i/>
          <w:sz w:val="28"/>
          <w:szCs w:val="28"/>
          <w:lang w:val="uk-UA"/>
        </w:rPr>
        <w:t>кошторисну</w:t>
      </w:r>
      <w:r>
        <w:rPr>
          <w:b/>
          <w:i/>
          <w:sz w:val="28"/>
          <w:szCs w:val="28"/>
          <w:lang w:val="uk-UA"/>
        </w:rPr>
        <w:t xml:space="preserve"> частину</w:t>
      </w:r>
      <w:r w:rsidRPr="00D60974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проектної</w:t>
      </w:r>
      <w:r w:rsidRPr="00D60974">
        <w:rPr>
          <w:b/>
          <w:i/>
          <w:sz w:val="28"/>
          <w:szCs w:val="28"/>
          <w:lang w:val="uk-UA"/>
        </w:rPr>
        <w:t xml:space="preserve"> </w:t>
      </w:r>
    </w:p>
    <w:p w:rsidR="00875033" w:rsidRDefault="00875033" w:rsidP="00875033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документації на об’єкт</w:t>
      </w:r>
    </w:p>
    <w:p w:rsidR="00875033" w:rsidRDefault="00875033" w:rsidP="00875033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«Улаштування посадкових</w:t>
      </w:r>
    </w:p>
    <w:p w:rsidR="00875033" w:rsidRDefault="00875033" w:rsidP="00875033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майданчиків на зупинках міського</w:t>
      </w:r>
    </w:p>
    <w:p w:rsidR="00875033" w:rsidRDefault="00875033" w:rsidP="00875033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громадського транспорту </w:t>
      </w:r>
    </w:p>
    <w:p w:rsidR="00585729" w:rsidRDefault="00875033" w:rsidP="00875033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(по вул. </w:t>
      </w:r>
      <w:r w:rsidR="00585729">
        <w:rPr>
          <w:b/>
          <w:i/>
          <w:sz w:val="28"/>
          <w:szCs w:val="28"/>
          <w:lang w:val="uk-UA"/>
        </w:rPr>
        <w:t>Садова в районі буд. № 1</w:t>
      </w:r>
    </w:p>
    <w:p w:rsidR="00875033" w:rsidRDefault="00875033" w:rsidP="00875033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в м. Синельникове</w:t>
      </w:r>
    </w:p>
    <w:p w:rsidR="00875033" w:rsidRDefault="00875033" w:rsidP="00875033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Дніпропетровської  області -</w:t>
      </w:r>
    </w:p>
    <w:p w:rsidR="00875033" w:rsidRDefault="00875033" w:rsidP="00875033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капітальний ремонт»  </w:t>
      </w:r>
      <w:r w:rsidRPr="00D60974">
        <w:rPr>
          <w:b/>
          <w:i/>
          <w:sz w:val="28"/>
          <w:szCs w:val="28"/>
          <w:lang w:val="uk-UA"/>
        </w:rPr>
        <w:t xml:space="preserve"> </w:t>
      </w:r>
    </w:p>
    <w:p w:rsidR="009726B6" w:rsidRPr="00D60974" w:rsidRDefault="009726B6" w:rsidP="009726B6">
      <w:pPr>
        <w:jc w:val="both"/>
        <w:rPr>
          <w:b/>
          <w:i/>
          <w:sz w:val="28"/>
          <w:szCs w:val="28"/>
          <w:lang w:val="uk-UA"/>
        </w:rPr>
      </w:pPr>
    </w:p>
    <w:p w:rsidR="00C66E7D" w:rsidRDefault="009726B6" w:rsidP="00C66E7D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ab/>
      </w:r>
      <w:r w:rsidRPr="00D60974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2017-2022 роки, на підставі </w:t>
      </w:r>
      <w:r>
        <w:rPr>
          <w:rFonts w:ascii="Times New Roman" w:hAnsi="Times New Roman" w:cs="Times New Roman"/>
          <w:sz w:val="28"/>
          <w:szCs w:val="28"/>
          <w:lang w:val="uk-UA"/>
        </w:rPr>
        <w:t>кошторисної</w:t>
      </w:r>
      <w:r w:rsidR="009441FF">
        <w:rPr>
          <w:rFonts w:ascii="Times New Roman" w:hAnsi="Times New Roman" w:cs="Times New Roman"/>
          <w:sz w:val="28"/>
          <w:szCs w:val="28"/>
          <w:lang w:val="uk-UA"/>
        </w:rPr>
        <w:t xml:space="preserve"> частини проектної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документації на</w:t>
      </w:r>
      <w:r w:rsidR="009441FF">
        <w:rPr>
          <w:rFonts w:ascii="Times New Roman" w:hAnsi="Times New Roman" w:cs="Times New Roman"/>
          <w:sz w:val="28"/>
          <w:szCs w:val="28"/>
          <w:lang w:val="uk-UA"/>
        </w:rPr>
        <w:t xml:space="preserve"> об’єкт </w:t>
      </w:r>
      <w:r w:rsidRPr="002F740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441FF" w:rsidRPr="009441FF">
        <w:rPr>
          <w:rFonts w:ascii="Times New Roman" w:hAnsi="Times New Roman" w:cs="Times New Roman"/>
          <w:sz w:val="28"/>
          <w:szCs w:val="28"/>
          <w:lang w:val="uk-UA"/>
        </w:rPr>
        <w:t>Улаштування посадкових майданчиків на зупинках міського громадського транспорту (по вул. Садова в районі буд. № 1 в м. Синельникове Дніпропетровської  області - капітальний ремонт</w:t>
      </w:r>
      <w:r w:rsidRPr="002F740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E7A8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338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7A89">
        <w:rPr>
          <w:rFonts w:ascii="Times New Roman" w:hAnsi="Times New Roman" w:cs="Times New Roman"/>
          <w:sz w:val="28"/>
          <w:szCs w:val="28"/>
          <w:lang w:val="uk-UA"/>
        </w:rPr>
        <w:t>розробленого товариством з обмеженою відповідальністю «</w:t>
      </w:r>
      <w:proofErr w:type="spellStart"/>
      <w:r w:rsidRPr="002E7A89">
        <w:rPr>
          <w:rFonts w:ascii="Times New Roman" w:hAnsi="Times New Roman" w:cs="Times New Roman"/>
          <w:sz w:val="28"/>
          <w:szCs w:val="28"/>
          <w:lang w:val="uk-UA"/>
        </w:rPr>
        <w:t>Укрземторгпроект</w:t>
      </w:r>
      <w:proofErr w:type="spellEnd"/>
      <w:r w:rsidRPr="002E7A89">
        <w:rPr>
          <w:rFonts w:ascii="Times New Roman" w:hAnsi="Times New Roman" w:cs="Times New Roman"/>
          <w:sz w:val="28"/>
          <w:szCs w:val="28"/>
          <w:lang w:val="uk-UA"/>
        </w:rPr>
        <w:t>», позитивного висновку експерт</w:t>
      </w:r>
      <w:r>
        <w:rPr>
          <w:rFonts w:ascii="Times New Roman" w:hAnsi="Times New Roman" w:cs="Times New Roman"/>
          <w:sz w:val="28"/>
          <w:szCs w:val="28"/>
          <w:lang w:val="uk-UA"/>
        </w:rPr>
        <w:t>ного звіту від 0</w:t>
      </w:r>
      <w:r w:rsidR="00833820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.04.2020 №</w:t>
      </w:r>
      <w:r w:rsidR="00833820">
        <w:rPr>
          <w:rFonts w:ascii="Times New Roman" w:hAnsi="Times New Roman" w:cs="Times New Roman"/>
          <w:sz w:val="28"/>
          <w:szCs w:val="28"/>
          <w:lang w:val="uk-UA"/>
        </w:rPr>
        <w:t xml:space="preserve"> 2807</w:t>
      </w:r>
      <w:r w:rsidR="0054069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E7A89">
        <w:rPr>
          <w:rFonts w:ascii="Times New Roman" w:hAnsi="Times New Roman" w:cs="Times New Roman"/>
          <w:sz w:val="28"/>
          <w:szCs w:val="28"/>
          <w:lang w:val="uk-UA"/>
        </w:rPr>
        <w:t xml:space="preserve">, виконаного товариством з обмеженою відповідальністю «Експертиза </w:t>
      </w:r>
      <w:proofErr w:type="spellStart"/>
      <w:r w:rsidRPr="002E7A89">
        <w:rPr>
          <w:rFonts w:ascii="Times New Roman" w:hAnsi="Times New Roman" w:cs="Times New Roman"/>
          <w:sz w:val="28"/>
          <w:szCs w:val="28"/>
          <w:lang w:val="uk-UA"/>
        </w:rPr>
        <w:t>МВК</w:t>
      </w:r>
      <w:proofErr w:type="spellEnd"/>
      <w:r w:rsidRPr="002E7A89">
        <w:rPr>
          <w:rFonts w:ascii="Times New Roman" w:hAnsi="Times New Roman" w:cs="Times New Roman"/>
          <w:sz w:val="28"/>
          <w:szCs w:val="28"/>
          <w:lang w:val="uk-UA"/>
        </w:rPr>
        <w:t>», виконавчий комітет</w:t>
      </w:r>
      <w:r w:rsidRPr="00D60974">
        <w:rPr>
          <w:rFonts w:ascii="Times New Roman" w:hAnsi="Times New Roman" w:cs="Times New Roman"/>
          <w:sz w:val="28"/>
          <w:szCs w:val="28"/>
          <w:lang w:val="uk-UA"/>
        </w:rPr>
        <w:t xml:space="preserve"> Синельниківської міської ради ВИРІШИВ:</w:t>
      </w:r>
    </w:p>
    <w:p w:rsidR="00C66E7D" w:rsidRPr="00C66E7D" w:rsidRDefault="00C66E7D" w:rsidP="00C66E7D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E7D">
        <w:rPr>
          <w:rFonts w:ascii="Times New Roman" w:hAnsi="Times New Roman" w:cs="Times New Roman"/>
          <w:sz w:val="28"/>
          <w:szCs w:val="28"/>
          <w:lang w:val="uk-UA"/>
        </w:rPr>
        <w:t xml:space="preserve">1.  </w:t>
      </w:r>
      <w:r w:rsidR="009726B6" w:rsidRPr="00C66E7D">
        <w:rPr>
          <w:rFonts w:ascii="Times New Roman" w:hAnsi="Times New Roman" w:cs="Times New Roman"/>
          <w:sz w:val="28"/>
          <w:szCs w:val="28"/>
          <w:lang w:val="uk-UA"/>
        </w:rPr>
        <w:t>Затвердити кошторисну</w:t>
      </w:r>
      <w:r w:rsidR="00833820">
        <w:rPr>
          <w:rFonts w:ascii="Times New Roman" w:hAnsi="Times New Roman" w:cs="Times New Roman"/>
          <w:sz w:val="28"/>
          <w:szCs w:val="28"/>
          <w:lang w:val="uk-UA"/>
        </w:rPr>
        <w:t xml:space="preserve"> частину проектної</w:t>
      </w:r>
      <w:r w:rsidR="009726B6" w:rsidRPr="00C66E7D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</w:t>
      </w:r>
      <w:r w:rsidR="0083382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9726B6" w:rsidRPr="00C66E7D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833820">
        <w:rPr>
          <w:rFonts w:ascii="Times New Roman" w:hAnsi="Times New Roman" w:cs="Times New Roman"/>
          <w:sz w:val="28"/>
          <w:szCs w:val="28"/>
          <w:lang w:val="uk-UA"/>
        </w:rPr>
        <w:t xml:space="preserve"> об’єкт </w:t>
      </w:r>
      <w:r w:rsidR="009726B6" w:rsidRPr="00C66E7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33820" w:rsidRPr="00833820">
        <w:rPr>
          <w:rFonts w:ascii="Times New Roman" w:hAnsi="Times New Roman" w:cs="Times New Roman"/>
          <w:sz w:val="28"/>
          <w:szCs w:val="28"/>
          <w:lang w:val="uk-UA"/>
        </w:rPr>
        <w:t>Улаштування посадкових майданчиків на зупинках міського громадського транспорту (по вул. Садова в районі буд. № 1 в м. Синельникове Дніпропетровської  області - капітальний ремонт</w:t>
      </w:r>
      <w:r w:rsidR="009726B6" w:rsidRPr="00C66E7D">
        <w:rPr>
          <w:rFonts w:ascii="Times New Roman" w:hAnsi="Times New Roman" w:cs="Times New Roman"/>
          <w:sz w:val="28"/>
          <w:szCs w:val="28"/>
          <w:lang w:val="uk-UA"/>
        </w:rPr>
        <w:t xml:space="preserve">)» в сумі </w:t>
      </w:r>
      <w:r w:rsidR="00D37A0B">
        <w:rPr>
          <w:rFonts w:ascii="Times New Roman" w:hAnsi="Times New Roman" w:cs="Times New Roman"/>
          <w:sz w:val="28"/>
          <w:szCs w:val="28"/>
          <w:lang w:val="uk-UA"/>
        </w:rPr>
        <w:t>194,60661</w:t>
      </w:r>
      <w:r w:rsidR="009726B6" w:rsidRPr="00C66E7D">
        <w:rPr>
          <w:rFonts w:ascii="Times New Roman" w:hAnsi="Times New Roman" w:cs="Times New Roman"/>
          <w:sz w:val="28"/>
          <w:szCs w:val="28"/>
          <w:lang w:val="uk-UA"/>
        </w:rPr>
        <w:t xml:space="preserve"> тис. грн. (</w:t>
      </w:r>
      <w:r w:rsidR="00D37A0B" w:rsidRPr="00D37A0B">
        <w:rPr>
          <w:rFonts w:ascii="Times New Roman" w:hAnsi="Times New Roman" w:cs="Times New Roman"/>
          <w:sz w:val="28"/>
          <w:szCs w:val="28"/>
          <w:lang w:val="uk-UA"/>
        </w:rPr>
        <w:t>Сто дев'яносто чотири тисячі шістсот шість гривень 61 копійка</w:t>
      </w:r>
      <w:r w:rsidR="009726B6" w:rsidRPr="00C66E7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66E7D" w:rsidRPr="00C66E7D" w:rsidRDefault="00C66E7D" w:rsidP="00C66E7D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E7D">
        <w:rPr>
          <w:rFonts w:ascii="Times New Roman" w:hAnsi="Times New Roman" w:cs="Times New Roman"/>
          <w:sz w:val="28"/>
          <w:szCs w:val="28"/>
          <w:lang w:val="uk-UA"/>
        </w:rPr>
        <w:t xml:space="preserve">2.   </w:t>
      </w:r>
      <w:r w:rsidR="009726B6" w:rsidRPr="00C66E7D">
        <w:rPr>
          <w:rFonts w:ascii="Times New Roman" w:hAnsi="Times New Roman" w:cs="Times New Roman"/>
          <w:sz w:val="28"/>
          <w:szCs w:val="28"/>
          <w:lang w:val="uk-UA"/>
        </w:rPr>
        <w:t>Підрядним організаціям виконувати роботи згідно з затвердженою кошторисною документацією.</w:t>
      </w:r>
    </w:p>
    <w:p w:rsidR="009726B6" w:rsidRPr="00C66E7D" w:rsidRDefault="00C66E7D" w:rsidP="00C66E7D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E7D">
        <w:rPr>
          <w:rFonts w:ascii="Times New Roman" w:hAnsi="Times New Roman" w:cs="Times New Roman"/>
          <w:sz w:val="28"/>
          <w:szCs w:val="28"/>
          <w:lang w:val="uk-UA"/>
        </w:rPr>
        <w:t xml:space="preserve">3.  </w:t>
      </w:r>
      <w:r w:rsidR="009726B6" w:rsidRPr="00C66E7D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роботи щодо виконання цього рішення покласти на начальника управління житлово-комунального господарства та комунальної власності міської ради </w:t>
      </w:r>
      <w:proofErr w:type="spellStart"/>
      <w:r w:rsidR="009726B6" w:rsidRPr="00C66E7D">
        <w:rPr>
          <w:rFonts w:ascii="Times New Roman" w:hAnsi="Times New Roman" w:cs="Times New Roman"/>
          <w:sz w:val="28"/>
          <w:szCs w:val="28"/>
          <w:lang w:val="uk-UA"/>
        </w:rPr>
        <w:t>Романовських</w:t>
      </w:r>
      <w:proofErr w:type="spellEnd"/>
      <w:r w:rsidR="009726B6" w:rsidRPr="00C66E7D">
        <w:rPr>
          <w:rFonts w:ascii="Times New Roman" w:hAnsi="Times New Roman" w:cs="Times New Roman"/>
          <w:sz w:val="28"/>
          <w:szCs w:val="28"/>
          <w:lang w:val="uk-UA"/>
        </w:rPr>
        <w:t xml:space="preserve"> А.А., контроль доручити першому заступнику міського голови з питань діяльності виконавчих органів міської ради </w:t>
      </w:r>
      <w:proofErr w:type="spellStart"/>
      <w:r w:rsidR="009726B6" w:rsidRPr="00C66E7D">
        <w:rPr>
          <w:rFonts w:ascii="Times New Roman" w:hAnsi="Times New Roman" w:cs="Times New Roman"/>
          <w:sz w:val="28"/>
          <w:szCs w:val="28"/>
          <w:lang w:val="uk-UA"/>
        </w:rPr>
        <w:t>Яковіну</w:t>
      </w:r>
      <w:proofErr w:type="spellEnd"/>
      <w:r w:rsidR="009726B6" w:rsidRPr="00C66E7D">
        <w:rPr>
          <w:rFonts w:ascii="Times New Roman" w:hAnsi="Times New Roman" w:cs="Times New Roman"/>
          <w:sz w:val="28"/>
          <w:szCs w:val="28"/>
          <w:lang w:val="uk-UA"/>
        </w:rPr>
        <w:t xml:space="preserve"> В.Б.</w:t>
      </w:r>
    </w:p>
    <w:p w:rsidR="009726B6" w:rsidRPr="00C66E7D" w:rsidRDefault="009726B6" w:rsidP="009726B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9726B6" w:rsidRDefault="009726B6" w:rsidP="009726B6">
      <w:pPr>
        <w:jc w:val="center"/>
        <w:rPr>
          <w:sz w:val="28"/>
          <w:szCs w:val="28"/>
          <w:lang w:val="uk-UA"/>
        </w:rPr>
      </w:pPr>
    </w:p>
    <w:p w:rsidR="009726B6" w:rsidRDefault="009726B6" w:rsidP="009726B6">
      <w:pPr>
        <w:jc w:val="center"/>
        <w:rPr>
          <w:sz w:val="28"/>
          <w:szCs w:val="28"/>
          <w:lang w:val="uk-UA"/>
        </w:rPr>
      </w:pPr>
    </w:p>
    <w:p w:rsidR="009726B6" w:rsidRDefault="009726B6" w:rsidP="009726B6">
      <w:pPr>
        <w:jc w:val="center"/>
        <w:rPr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>Міський голова</w:t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  <w:t>Д.І.ЗРАЖЕВСЬКИЙ</w:t>
      </w:r>
    </w:p>
    <w:sectPr w:rsidR="009726B6" w:rsidSect="00723BF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03"/>
    <w:multiLevelType w:val="hybridMultilevel"/>
    <w:tmpl w:val="C2A4A484"/>
    <w:lvl w:ilvl="0" w:tplc="DBC22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07596"/>
    <w:multiLevelType w:val="hybridMultilevel"/>
    <w:tmpl w:val="0F7EC69E"/>
    <w:lvl w:ilvl="0" w:tplc="0F3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CA36CB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A71F19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0B47D2"/>
    <w:multiLevelType w:val="hybridMultilevel"/>
    <w:tmpl w:val="B78A9CE2"/>
    <w:lvl w:ilvl="0" w:tplc="B978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9E69B4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0F595A"/>
    <w:multiLevelType w:val="hybridMultilevel"/>
    <w:tmpl w:val="4832F20E"/>
    <w:lvl w:ilvl="0" w:tplc="D79AB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2FD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24A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57F89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737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8EE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C23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15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BD9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7D0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1F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015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678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A89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09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2BA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D04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5E69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171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CF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92F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9E8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211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5E2E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39F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389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D9B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0CD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691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9A2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C40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729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66A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CDC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1F3D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4D8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89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E7F48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19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BFE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6F2B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97ECB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0E6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79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2D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3F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3FD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820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2D9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C88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5C7"/>
    <w:rsid w:val="00857B9A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033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347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2E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1FF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6B6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88A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9CA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340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63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2EF"/>
    <w:rsid w:val="00A0363D"/>
    <w:rsid w:val="00A03785"/>
    <w:rsid w:val="00A0392E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836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52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7FB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BAD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A0C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EB8"/>
    <w:rsid w:val="00B77F49"/>
    <w:rsid w:val="00B80090"/>
    <w:rsid w:val="00B80174"/>
    <w:rsid w:val="00B80245"/>
    <w:rsid w:val="00B80827"/>
    <w:rsid w:val="00B80972"/>
    <w:rsid w:val="00B809D9"/>
    <w:rsid w:val="00B80B60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CB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039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E7D"/>
    <w:rsid w:val="00C66FE2"/>
    <w:rsid w:val="00C679B0"/>
    <w:rsid w:val="00C70690"/>
    <w:rsid w:val="00C70B2B"/>
    <w:rsid w:val="00C70CF3"/>
    <w:rsid w:val="00C712F2"/>
    <w:rsid w:val="00C71301"/>
    <w:rsid w:val="00C7143C"/>
    <w:rsid w:val="00C71791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5E4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9A7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1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949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761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37A0B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6A8"/>
    <w:rsid w:val="00D667B8"/>
    <w:rsid w:val="00D66983"/>
    <w:rsid w:val="00D66E20"/>
    <w:rsid w:val="00D66E36"/>
    <w:rsid w:val="00D66ECE"/>
    <w:rsid w:val="00D66F3F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BA4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5E0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49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337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05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191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AEF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16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69A"/>
    <w:rsid w:val="00FE080C"/>
    <w:rsid w:val="00FE0A65"/>
    <w:rsid w:val="00FE0E88"/>
    <w:rsid w:val="00FE176D"/>
    <w:rsid w:val="00FE18B3"/>
    <w:rsid w:val="00FE18CB"/>
    <w:rsid w:val="00FE1938"/>
    <w:rsid w:val="00FE2006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4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767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673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7AE24-C209-4B93-8A28-A4B05D44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cp:lastPrinted>2020-04-13T08:00:00Z</cp:lastPrinted>
  <dcterms:created xsi:type="dcterms:W3CDTF">2020-04-13T07:37:00Z</dcterms:created>
  <dcterms:modified xsi:type="dcterms:W3CDTF">2020-04-13T08:59:00Z</dcterms:modified>
</cp:coreProperties>
</file>