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A7E" w:rsidRPr="009F2A7E" w:rsidRDefault="009F2A7E" w:rsidP="009F2A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9F2A7E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9F2A7E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9F2A7E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9F2A7E" w:rsidRPr="009F2A7E" w:rsidRDefault="009F2A7E" w:rsidP="009F2A7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9F2A7E" w:rsidRPr="009F2A7E" w:rsidRDefault="009F2A7E" w:rsidP="009F2A7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9F2A7E">
        <w:rPr>
          <w:rFonts w:ascii="Times New Roman" w:hAnsi="Times New Roman" w:cs="Times New Roman"/>
          <w:bCs/>
          <w:sz w:val="26"/>
          <w:szCs w:val="26"/>
          <w:lang w:val="uk-UA"/>
        </w:rPr>
        <w:t>2</w:t>
      </w:r>
      <w:r w:rsidR="00CF2161">
        <w:rPr>
          <w:rFonts w:ascii="Times New Roman" w:hAnsi="Times New Roman" w:cs="Times New Roman"/>
          <w:bCs/>
          <w:sz w:val="26"/>
          <w:szCs w:val="26"/>
          <w:lang w:val="uk-UA"/>
        </w:rPr>
        <w:t>2</w:t>
      </w:r>
      <w:r w:rsidRPr="009F2A7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квітня 2020 року</w:t>
      </w:r>
      <w:r w:rsidRPr="009F2A7E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9F2A7E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9F2A7E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9F2A7E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9F2A7E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9F2A7E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№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173</w:t>
      </w:r>
    </w:p>
    <w:p w:rsidR="009F2A7E" w:rsidRPr="009F2A7E" w:rsidRDefault="009F2A7E" w:rsidP="009F2A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2A7E" w:rsidRPr="009F2A7E" w:rsidRDefault="000B00CA" w:rsidP="009F2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00CA">
        <w:rPr>
          <w:rFonts w:ascii="Times New Roman" w:hAnsi="Times New Roman" w:cs="Times New Roman"/>
          <w:noProof/>
          <w:sz w:val="24"/>
          <w:szCs w:val="24"/>
        </w:rPr>
        <w:pict>
          <v:line id="_x0000_s1139" style="position:absolute;left:0;text-align:left;z-index:251663360" from="207.35pt,2.85pt" to="207.35pt,9.65pt"/>
        </w:pict>
      </w:r>
      <w:r w:rsidRPr="000B00CA">
        <w:rPr>
          <w:rFonts w:ascii="Times New Roman" w:hAnsi="Times New Roman" w:cs="Times New Roman"/>
          <w:noProof/>
          <w:sz w:val="24"/>
          <w:szCs w:val="24"/>
        </w:rPr>
        <w:pict>
          <v:line id="_x0000_s1137" style="position:absolute;left:0;text-align:left;z-index:251661312" from=".3pt,2.75pt" to="7.1pt,2.75pt"/>
        </w:pict>
      </w:r>
      <w:r w:rsidRPr="000B00CA">
        <w:rPr>
          <w:rFonts w:ascii="Times New Roman" w:hAnsi="Times New Roman" w:cs="Times New Roman"/>
          <w:noProof/>
          <w:sz w:val="24"/>
          <w:szCs w:val="24"/>
        </w:rPr>
        <w:pict>
          <v:line id="_x0000_s1138" style="position:absolute;left:0;text-align:left;z-index:251662336" from="200.45pt,2.7pt" to="207.25pt,2.7pt"/>
        </w:pict>
      </w:r>
      <w:r w:rsidRPr="000B00CA">
        <w:rPr>
          <w:rFonts w:ascii="Times New Roman" w:hAnsi="Times New Roman" w:cs="Times New Roman"/>
          <w:noProof/>
          <w:sz w:val="24"/>
          <w:szCs w:val="24"/>
        </w:rPr>
        <w:pict>
          <v:line id="_x0000_s1136" style="position:absolute;left:0;text-align:left;z-index:251660288" from=".3pt,2.85pt" to=".3pt,9.65pt"/>
        </w:pict>
      </w:r>
    </w:p>
    <w:p w:rsidR="00AE0A8E" w:rsidRDefault="00AE0A8E" w:rsidP="00AE0A8E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B2E0C">
        <w:rPr>
          <w:rFonts w:ascii="Times New Roman" w:hAnsi="Times New Roman"/>
          <w:b/>
          <w:i/>
          <w:sz w:val="28"/>
          <w:szCs w:val="28"/>
          <w:lang w:val="uk-UA"/>
        </w:rPr>
        <w:t xml:space="preserve">Про встановлення опіки над </w:t>
      </w:r>
    </w:p>
    <w:p w:rsidR="00AE0A8E" w:rsidRPr="00AE0A8E" w:rsidRDefault="00AE0A8E" w:rsidP="00577EBA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м</w:t>
      </w:r>
      <w:r w:rsidRPr="00CB2E0C">
        <w:rPr>
          <w:rFonts w:ascii="Times New Roman" w:hAnsi="Times New Roman"/>
          <w:b/>
          <w:i/>
          <w:sz w:val="28"/>
          <w:szCs w:val="28"/>
          <w:lang w:val="uk-UA"/>
        </w:rPr>
        <w:t>алолітн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ім </w:t>
      </w:r>
    </w:p>
    <w:p w:rsidR="00AE0A8E" w:rsidRPr="00315AAE" w:rsidRDefault="00AE0A8E" w:rsidP="00AE0A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0A8E" w:rsidRPr="00E14DF9" w:rsidRDefault="00AE0A8E" w:rsidP="00AE0A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DF9">
        <w:rPr>
          <w:rFonts w:ascii="Times New Roman" w:hAnsi="Times New Roman" w:cs="Times New Roman"/>
          <w:sz w:val="28"/>
          <w:szCs w:val="28"/>
          <w:lang w:val="uk-UA"/>
        </w:rPr>
        <w:t>Керуючись статтею 34 Закону України «Про місцеве самоврядування в Україні»,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витягом з про</w:t>
      </w:r>
      <w:r w:rsidR="008E7F7D">
        <w:rPr>
          <w:rFonts w:ascii="Times New Roman" w:hAnsi="Times New Roman" w:cs="Times New Roman"/>
          <w:sz w:val="28"/>
          <w:szCs w:val="28"/>
          <w:lang w:val="uk-UA"/>
        </w:rPr>
        <w:t>токолу № 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>засідання комісії з питань захисту прав дитини виконавчого комітету Сине</w:t>
      </w:r>
      <w:r>
        <w:rPr>
          <w:rFonts w:ascii="Times New Roman" w:hAnsi="Times New Roman" w:cs="Times New Roman"/>
          <w:sz w:val="28"/>
          <w:szCs w:val="28"/>
          <w:lang w:val="uk-UA"/>
        </w:rPr>
        <w:t>льниківської міської ради від 18 березня 2020 року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>, розглянувши заяву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>вра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ховуючи інтереси малолітнього, 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Синельниківської міської ради ВИРІШИВ: </w:t>
      </w:r>
    </w:p>
    <w:p w:rsidR="00AE0A8E" w:rsidRPr="00E14DF9" w:rsidRDefault="00AE0A8E" w:rsidP="00AE0A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0A8E" w:rsidRDefault="009F2A7E" w:rsidP="00AE0A8E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AE0A8E">
        <w:rPr>
          <w:rFonts w:ascii="Times New Roman" w:hAnsi="Times New Roman" w:cs="Times New Roman"/>
          <w:sz w:val="28"/>
          <w:szCs w:val="28"/>
          <w:lang w:val="uk-UA"/>
        </w:rPr>
        <w:t xml:space="preserve">Встановити опіку над малолітнім, року народження. </w:t>
      </w:r>
    </w:p>
    <w:p w:rsidR="00AE0A8E" w:rsidRDefault="009F2A7E" w:rsidP="00AE0A8E">
      <w:pPr>
        <w:tabs>
          <w:tab w:val="left" w:pos="1134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AE0A8E">
        <w:rPr>
          <w:rFonts w:ascii="Times New Roman" w:hAnsi="Times New Roman" w:cs="Times New Roman"/>
          <w:sz w:val="28"/>
          <w:szCs w:val="28"/>
          <w:lang w:val="uk-UA"/>
        </w:rPr>
        <w:t>Призначити, року народження, яка проживає за адресою:, опікуном над малолітнім</w:t>
      </w:r>
      <w:r w:rsidR="00420285">
        <w:rPr>
          <w:rFonts w:ascii="Times New Roman" w:hAnsi="Times New Roman" w:cs="Times New Roman"/>
          <w:sz w:val="28"/>
          <w:szCs w:val="28"/>
          <w:lang w:val="uk-UA"/>
        </w:rPr>
        <w:t xml:space="preserve">, який залишився </w:t>
      </w:r>
      <w:r w:rsidR="00AE0A8E">
        <w:rPr>
          <w:rFonts w:ascii="Times New Roman" w:hAnsi="Times New Roman" w:cs="Times New Roman"/>
          <w:sz w:val="28"/>
          <w:szCs w:val="28"/>
          <w:lang w:val="uk-UA"/>
        </w:rPr>
        <w:t xml:space="preserve">без батьківського піклування. </w:t>
      </w:r>
    </w:p>
    <w:p w:rsidR="00AE0A8E" w:rsidRDefault="009F2A7E" w:rsidP="00AE0A8E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3. </w:t>
      </w:r>
      <w:proofErr w:type="spellStart"/>
      <w:r w:rsidR="00AE0A8E" w:rsidRPr="00E14DF9">
        <w:rPr>
          <w:rFonts w:ascii="Times New Roman" w:hAnsi="Times New Roman" w:cs="Times New Roman"/>
          <w:sz w:val="28"/>
          <w:szCs w:val="28"/>
          <w:lang w:val="uk-UA"/>
        </w:rPr>
        <w:t>Синельниківському</w:t>
      </w:r>
      <w:proofErr w:type="spellEnd"/>
      <w:r w:rsidR="00AE0A8E" w:rsidRPr="00E14DF9">
        <w:rPr>
          <w:rFonts w:ascii="Times New Roman" w:hAnsi="Times New Roman" w:cs="Times New Roman"/>
          <w:sz w:val="28"/>
          <w:szCs w:val="28"/>
          <w:lang w:val="uk-UA"/>
        </w:rPr>
        <w:t xml:space="preserve"> міському центру соціальних служб для сім’ї, д</w:t>
      </w:r>
      <w:r w:rsidR="00AE0A8E">
        <w:rPr>
          <w:rFonts w:ascii="Times New Roman" w:hAnsi="Times New Roman" w:cs="Times New Roman"/>
          <w:sz w:val="28"/>
          <w:szCs w:val="28"/>
          <w:lang w:val="uk-UA"/>
        </w:rPr>
        <w:t>ітей та молоді (Оберемченко</w:t>
      </w:r>
      <w:r w:rsidR="00AE0A8E" w:rsidRPr="00E14DF9">
        <w:rPr>
          <w:rFonts w:ascii="Times New Roman" w:hAnsi="Times New Roman" w:cs="Times New Roman"/>
          <w:sz w:val="28"/>
          <w:szCs w:val="28"/>
          <w:lang w:val="uk-UA"/>
        </w:rPr>
        <w:t>) взяти сім’ю під соціальний супровід терміном на 1 рік.</w:t>
      </w:r>
    </w:p>
    <w:p w:rsidR="00AE0A8E" w:rsidRPr="00E14DF9" w:rsidRDefault="00AE0A8E" w:rsidP="00AE0A8E">
      <w:pPr>
        <w:tabs>
          <w:tab w:val="left" w:pos="1134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DF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F2A7E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>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AE0A8E" w:rsidRPr="00E14DF9" w:rsidRDefault="00AE0A8E" w:rsidP="00AE0A8E">
      <w:pPr>
        <w:tabs>
          <w:tab w:val="left" w:pos="0"/>
          <w:tab w:val="left" w:pos="142"/>
          <w:tab w:val="left" w:pos="709"/>
          <w:tab w:val="left" w:pos="851"/>
          <w:tab w:val="left" w:pos="993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DF9">
        <w:rPr>
          <w:rFonts w:ascii="Times New Roman" w:hAnsi="Times New Roman" w:cs="Times New Roman"/>
          <w:sz w:val="28"/>
          <w:szCs w:val="28"/>
          <w:lang w:val="uk-UA"/>
        </w:rPr>
        <w:tab/>
        <w:t>5</w:t>
      </w:r>
      <w:r w:rsidR="009F2A7E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 виконавчих органів міської ради Кучерук Т.Г.</w:t>
      </w:r>
    </w:p>
    <w:p w:rsidR="00AE0A8E" w:rsidRDefault="00AE0A8E" w:rsidP="00AE0A8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0A8E" w:rsidRDefault="00AE0A8E" w:rsidP="00AE0A8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0A8E" w:rsidRPr="00E14DF9" w:rsidRDefault="00AE0A8E" w:rsidP="00AE0A8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0A8E" w:rsidRPr="00E14DF9" w:rsidRDefault="00AE0A8E" w:rsidP="00AE0A8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DF9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Д.І. ЗРАЖЕВСЬКИЙ</w:t>
      </w:r>
    </w:p>
    <w:sectPr w:rsidR="00AE0A8E" w:rsidRPr="00E14DF9" w:rsidSect="00AE0A8E">
      <w:pgSz w:w="11906" w:h="16838"/>
      <w:pgMar w:top="1258" w:right="707" w:bottom="107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0A8E"/>
    <w:rsid w:val="000B00CA"/>
    <w:rsid w:val="000B1667"/>
    <w:rsid w:val="00420285"/>
    <w:rsid w:val="00577EBA"/>
    <w:rsid w:val="00834889"/>
    <w:rsid w:val="008E7F7D"/>
    <w:rsid w:val="009F2A7E"/>
    <w:rsid w:val="00AE0A8E"/>
    <w:rsid w:val="00C34BF4"/>
    <w:rsid w:val="00CF2161"/>
    <w:rsid w:val="00D34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1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cp:lastPrinted>2020-04-22T05:16:00Z</cp:lastPrinted>
  <dcterms:created xsi:type="dcterms:W3CDTF">2020-03-10T12:45:00Z</dcterms:created>
  <dcterms:modified xsi:type="dcterms:W3CDTF">2020-04-24T09:44:00Z</dcterms:modified>
</cp:coreProperties>
</file>