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F" w:rsidRPr="00EC242F" w:rsidRDefault="00202B3F" w:rsidP="00202B3F">
      <w:pPr>
        <w:pStyle w:val="a5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EC242F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202B3F" w:rsidRPr="00EC242F" w:rsidRDefault="00202B3F" w:rsidP="00202B3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EC242F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202B3F" w:rsidRPr="00EC242F" w:rsidRDefault="00202B3F" w:rsidP="00202B3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EC242F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B60E4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242F">
        <w:rPr>
          <w:rFonts w:ascii="Times New Roman" w:hAnsi="Times New Roman"/>
          <w:sz w:val="28"/>
          <w:szCs w:val="28"/>
          <w:lang w:val="uk-UA"/>
        </w:rPr>
        <w:t>VІІІ скликання</w:t>
      </w:r>
    </w:p>
    <w:p w:rsidR="00202B3F" w:rsidRPr="00EC242F" w:rsidRDefault="00202B3F" w:rsidP="00202B3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 w:rsidRPr="008B30CB">
        <w:rPr>
          <w:rStyle w:val="a7"/>
          <w:rFonts w:ascii="Times New Roman" w:hAnsi="Times New Roman"/>
          <w:sz w:val="28"/>
          <w:szCs w:val="28"/>
        </w:rPr>
        <w:t>Третя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EC242F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202B3F" w:rsidRPr="00B60E49" w:rsidRDefault="00202B3F" w:rsidP="00202B3F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02B3F" w:rsidRPr="00EC242F" w:rsidRDefault="00202B3F" w:rsidP="00202B3F">
      <w:pPr>
        <w:jc w:val="center"/>
        <w:rPr>
          <w:b/>
          <w:bCs/>
          <w:spacing w:val="20"/>
          <w:sz w:val="28"/>
          <w:szCs w:val="28"/>
        </w:rPr>
      </w:pPr>
      <w:r w:rsidRPr="00EC242F">
        <w:rPr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EC242F">
        <w:rPr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EC242F">
        <w:rPr>
          <w:b/>
          <w:bCs/>
          <w:spacing w:val="20"/>
          <w:sz w:val="28"/>
          <w:szCs w:val="28"/>
        </w:rPr>
        <w:t xml:space="preserve"> Я</w:t>
      </w:r>
    </w:p>
    <w:p w:rsidR="009627EB" w:rsidRPr="00202B3F" w:rsidRDefault="00202B3F" w:rsidP="00202B3F">
      <w:pPr>
        <w:tabs>
          <w:tab w:val="left" w:pos="3544"/>
        </w:tabs>
      </w:pPr>
      <w:r w:rsidRPr="00837D30">
        <w:t>⌐                                                      ¬</w:t>
      </w:r>
    </w:p>
    <w:p w:rsidR="008A3C9F" w:rsidRDefault="007809CE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</w:t>
      </w:r>
      <w:r w:rsidR="00A12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8A3C9F">
        <w:rPr>
          <w:sz w:val="28"/>
          <w:szCs w:val="28"/>
          <w:lang w:val="uk-UA"/>
        </w:rPr>
        <w:t xml:space="preserve">безоплатне </w:t>
      </w:r>
      <w:r>
        <w:rPr>
          <w:sz w:val="28"/>
          <w:szCs w:val="28"/>
          <w:lang w:val="uk-UA"/>
        </w:rPr>
        <w:t xml:space="preserve">прийняття </w:t>
      </w:r>
    </w:p>
    <w:p w:rsidR="008A3C9F" w:rsidRDefault="007809CE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комунальної</w:t>
      </w:r>
      <w:r w:rsidR="008A3C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A12AB1">
        <w:rPr>
          <w:sz w:val="28"/>
          <w:szCs w:val="28"/>
          <w:lang w:val="uk-UA"/>
        </w:rPr>
        <w:t xml:space="preserve"> </w:t>
      </w:r>
      <w:r w:rsidR="00E96ED4">
        <w:rPr>
          <w:sz w:val="28"/>
          <w:szCs w:val="28"/>
          <w:lang w:val="uk-UA"/>
        </w:rPr>
        <w:t>територіальної громади</w:t>
      </w:r>
    </w:p>
    <w:p w:rsidR="00E96ED4" w:rsidRDefault="006E28A0" w:rsidP="007809CE">
      <w:pPr>
        <w:rPr>
          <w:sz w:val="28"/>
          <w:szCs w:val="28"/>
          <w:lang w:val="uk-UA"/>
        </w:rPr>
      </w:pPr>
      <w:r w:rsidRPr="00630D84">
        <w:rPr>
          <w:sz w:val="28"/>
          <w:szCs w:val="28"/>
          <w:lang w:val="uk-UA"/>
        </w:rPr>
        <w:t>м. Синельникового</w:t>
      </w:r>
      <w:r w:rsidR="002C266B" w:rsidRPr="00630D84">
        <w:rPr>
          <w:sz w:val="28"/>
          <w:szCs w:val="28"/>
          <w:lang w:val="uk-UA"/>
        </w:rPr>
        <w:t xml:space="preserve"> </w:t>
      </w:r>
      <w:r w:rsidR="00E96ED4">
        <w:rPr>
          <w:sz w:val="28"/>
          <w:szCs w:val="28"/>
          <w:lang w:val="uk-UA"/>
        </w:rPr>
        <w:t xml:space="preserve">об’єкту «Капітальний ремонт </w:t>
      </w:r>
    </w:p>
    <w:p w:rsidR="00E96ED4" w:rsidRDefault="00202B3F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 №</w:t>
      </w:r>
      <w:r w:rsidR="00E96ED4">
        <w:rPr>
          <w:sz w:val="28"/>
          <w:szCs w:val="28"/>
          <w:lang w:val="uk-UA"/>
        </w:rPr>
        <w:t xml:space="preserve">7 у м. Синельникове </w:t>
      </w:r>
    </w:p>
    <w:p w:rsidR="00E96ED4" w:rsidRDefault="00E96ED4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Дніпропетровської області», що перебуває на </w:t>
      </w:r>
    </w:p>
    <w:p w:rsidR="00E96ED4" w:rsidRDefault="00E96ED4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балансі </w:t>
      </w:r>
      <w:r w:rsidR="008C72F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капітального будівництва</w:t>
      </w:r>
    </w:p>
    <w:p w:rsidR="00E96ED4" w:rsidRDefault="00E96ED4" w:rsidP="007809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</w:t>
      </w:r>
    </w:p>
    <w:p w:rsidR="00E96ED4" w:rsidRDefault="00E96ED4" w:rsidP="007809CE">
      <w:pPr>
        <w:rPr>
          <w:sz w:val="28"/>
          <w:szCs w:val="28"/>
          <w:lang w:val="uk-UA"/>
        </w:rPr>
      </w:pPr>
    </w:p>
    <w:p w:rsidR="007809CE" w:rsidRPr="003329C1" w:rsidRDefault="007809CE" w:rsidP="0087676A">
      <w:pPr>
        <w:ind w:firstLine="708"/>
        <w:jc w:val="both"/>
        <w:rPr>
          <w:sz w:val="28"/>
          <w:szCs w:val="28"/>
          <w:lang w:val="uk-UA"/>
        </w:rPr>
      </w:pPr>
      <w:r w:rsidRPr="00FD79B2">
        <w:rPr>
          <w:sz w:val="28"/>
          <w:szCs w:val="28"/>
          <w:lang w:val="uk-UA"/>
        </w:rPr>
        <w:t xml:space="preserve">Керуючись </w:t>
      </w:r>
      <w:r w:rsidR="00202B3F">
        <w:rPr>
          <w:sz w:val="28"/>
          <w:szCs w:val="28"/>
          <w:lang w:val="uk-UA"/>
        </w:rPr>
        <w:t xml:space="preserve">підпунктом 51 </w:t>
      </w:r>
      <w:r w:rsidR="00083433">
        <w:rPr>
          <w:sz w:val="28"/>
          <w:szCs w:val="28"/>
          <w:lang w:val="uk-UA"/>
        </w:rPr>
        <w:t>пункту</w:t>
      </w:r>
      <w:r w:rsidRPr="00FD79B2">
        <w:rPr>
          <w:sz w:val="28"/>
          <w:szCs w:val="28"/>
          <w:lang w:val="uk-UA"/>
        </w:rPr>
        <w:t xml:space="preserve"> </w:t>
      </w:r>
      <w:r w:rsidR="00083433">
        <w:rPr>
          <w:sz w:val="28"/>
          <w:szCs w:val="28"/>
          <w:lang w:val="uk-UA"/>
        </w:rPr>
        <w:t xml:space="preserve">1 </w:t>
      </w:r>
      <w:r w:rsidRPr="00FD79B2">
        <w:rPr>
          <w:sz w:val="28"/>
          <w:szCs w:val="28"/>
          <w:lang w:val="uk-UA"/>
        </w:rPr>
        <w:t>статті 26</w:t>
      </w:r>
      <w:r w:rsidR="004E39D8">
        <w:rPr>
          <w:sz w:val="28"/>
          <w:szCs w:val="28"/>
          <w:lang w:val="uk-UA"/>
        </w:rPr>
        <w:t>, частиною</w:t>
      </w:r>
      <w:r w:rsidR="00083433">
        <w:rPr>
          <w:sz w:val="28"/>
          <w:szCs w:val="28"/>
          <w:lang w:val="uk-UA"/>
        </w:rPr>
        <w:t xml:space="preserve"> 2 статті 60</w:t>
      </w:r>
      <w:r w:rsidRPr="00FD79B2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D45611">
        <w:rPr>
          <w:sz w:val="28"/>
          <w:szCs w:val="28"/>
          <w:lang w:val="uk-UA"/>
        </w:rPr>
        <w:t xml:space="preserve"> Законом</w:t>
      </w:r>
      <w:r>
        <w:rPr>
          <w:sz w:val="28"/>
          <w:szCs w:val="28"/>
          <w:lang w:val="uk-UA"/>
        </w:rPr>
        <w:t xml:space="preserve"> України «Про передачу об’єктів права державної та комунальної власності»,</w:t>
      </w:r>
      <w:r w:rsidR="0087676A">
        <w:rPr>
          <w:sz w:val="28"/>
          <w:szCs w:val="28"/>
          <w:lang w:val="uk-UA"/>
        </w:rPr>
        <w:t xml:space="preserve"> постановою </w:t>
      </w:r>
      <w:r w:rsidR="009B6BFE">
        <w:rPr>
          <w:sz w:val="28"/>
          <w:szCs w:val="28"/>
          <w:lang w:val="uk-UA"/>
        </w:rPr>
        <w:t>Кабінету Мін</w:t>
      </w:r>
      <w:r w:rsidR="00192FC3">
        <w:rPr>
          <w:sz w:val="28"/>
          <w:szCs w:val="28"/>
          <w:lang w:val="uk-UA"/>
        </w:rPr>
        <w:t xml:space="preserve">істрів України </w:t>
      </w:r>
      <w:r w:rsidR="00C76564">
        <w:rPr>
          <w:sz w:val="28"/>
          <w:szCs w:val="28"/>
          <w:lang w:val="uk-UA"/>
        </w:rPr>
        <w:t>«</w:t>
      </w:r>
      <w:r w:rsidR="0087676A">
        <w:rPr>
          <w:sz w:val="28"/>
          <w:szCs w:val="28"/>
          <w:lang w:val="uk-UA"/>
        </w:rPr>
        <w:t>Про передачу об’єктів права державної та комунальної власності», розглянувши лист Департаменту капітального будівництва Дніпропетровської обласної державної адміністрації від 16.11.2020 № 3931/0/174-20</w:t>
      </w:r>
      <w:r w:rsidR="0076043F">
        <w:rPr>
          <w:sz w:val="28"/>
          <w:szCs w:val="28"/>
          <w:lang w:val="uk-UA"/>
        </w:rPr>
        <w:t>,</w:t>
      </w:r>
      <w:r w:rsidR="008636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рада </w:t>
      </w:r>
      <w:r w:rsidRPr="00FD79B2">
        <w:rPr>
          <w:b/>
          <w:sz w:val="28"/>
          <w:szCs w:val="28"/>
          <w:lang w:val="uk-UA"/>
        </w:rPr>
        <w:t>вирішила:</w:t>
      </w:r>
    </w:p>
    <w:p w:rsidR="007809CE" w:rsidRDefault="007809CE" w:rsidP="007809CE">
      <w:pPr>
        <w:ind w:firstLine="708"/>
        <w:jc w:val="both"/>
        <w:rPr>
          <w:b/>
          <w:sz w:val="28"/>
          <w:szCs w:val="28"/>
          <w:lang w:val="uk-UA"/>
        </w:rPr>
      </w:pPr>
    </w:p>
    <w:p w:rsidR="0087676A" w:rsidRDefault="007809CE" w:rsidP="00A973BC">
      <w:pPr>
        <w:ind w:firstLine="708"/>
        <w:jc w:val="both"/>
        <w:rPr>
          <w:sz w:val="28"/>
          <w:szCs w:val="28"/>
          <w:lang w:val="uk-UA"/>
        </w:rPr>
      </w:pPr>
      <w:r w:rsidRPr="00EE3AE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згоду на прийняття</w:t>
      </w:r>
      <w:r w:rsidR="000008F3">
        <w:rPr>
          <w:sz w:val="28"/>
          <w:szCs w:val="28"/>
          <w:lang w:val="uk-UA"/>
        </w:rPr>
        <w:t xml:space="preserve"> до комунальної власності територіальної громади м.</w:t>
      </w:r>
      <w:r w:rsidR="006204A5">
        <w:rPr>
          <w:sz w:val="28"/>
          <w:szCs w:val="28"/>
          <w:lang w:val="uk-UA"/>
        </w:rPr>
        <w:t xml:space="preserve"> </w:t>
      </w:r>
      <w:r w:rsidR="000008F3">
        <w:rPr>
          <w:sz w:val="28"/>
          <w:szCs w:val="28"/>
          <w:lang w:val="uk-UA"/>
        </w:rPr>
        <w:t>Синельникового</w:t>
      </w:r>
      <w:r w:rsidR="00274D5C">
        <w:rPr>
          <w:sz w:val="28"/>
          <w:szCs w:val="28"/>
          <w:lang w:val="uk-UA"/>
        </w:rPr>
        <w:t xml:space="preserve"> </w:t>
      </w:r>
      <w:r w:rsidR="0087676A">
        <w:rPr>
          <w:sz w:val="28"/>
          <w:szCs w:val="28"/>
          <w:lang w:val="uk-UA"/>
        </w:rPr>
        <w:t xml:space="preserve">об’єкту «Капітальний ремонт </w:t>
      </w:r>
      <w:r w:rsidR="00202B3F">
        <w:rPr>
          <w:sz w:val="28"/>
          <w:szCs w:val="28"/>
          <w:lang w:val="uk-UA"/>
        </w:rPr>
        <w:t>загальноосвітньої школи №</w:t>
      </w:r>
      <w:r w:rsidR="0087676A">
        <w:rPr>
          <w:sz w:val="28"/>
          <w:szCs w:val="28"/>
          <w:lang w:val="uk-UA"/>
        </w:rPr>
        <w:t>7 у м. Синельникове Дніпропетровської області»</w:t>
      </w:r>
      <w:r w:rsidR="008C72F0">
        <w:rPr>
          <w:sz w:val="28"/>
          <w:szCs w:val="28"/>
          <w:lang w:val="uk-UA"/>
        </w:rPr>
        <w:t xml:space="preserve">, </w:t>
      </w:r>
      <w:r w:rsidR="0087676A">
        <w:rPr>
          <w:sz w:val="28"/>
          <w:szCs w:val="28"/>
          <w:lang w:val="uk-UA"/>
        </w:rPr>
        <w:t xml:space="preserve">розташованого за адресою: Дніпропетровська область, м. Синельникове, вул. Воїнів Афганців, 5 з подальшою передачею його в оперативне управління з поставкою на баланс </w:t>
      </w:r>
      <w:r w:rsidR="00A87CA6">
        <w:rPr>
          <w:sz w:val="28"/>
          <w:szCs w:val="28"/>
          <w:lang w:val="uk-UA"/>
        </w:rPr>
        <w:t>Синельниківського навчально</w:t>
      </w:r>
      <w:r w:rsidR="00202B3F">
        <w:rPr>
          <w:sz w:val="28"/>
          <w:szCs w:val="28"/>
          <w:lang w:val="uk-UA"/>
        </w:rPr>
        <w:t>-</w:t>
      </w:r>
      <w:r w:rsidR="00A87CA6">
        <w:rPr>
          <w:sz w:val="28"/>
          <w:szCs w:val="28"/>
          <w:lang w:val="uk-UA"/>
        </w:rPr>
        <w:t>виховного комплексу</w:t>
      </w:r>
      <w:r w:rsidR="00A973BC">
        <w:rPr>
          <w:sz w:val="28"/>
          <w:szCs w:val="28"/>
          <w:lang w:val="uk-UA"/>
        </w:rPr>
        <w:t xml:space="preserve"> «Загальноосвітня школа І – ІІІ ступенів – дошкільний навчальний заклад» Синельниківської міської ради Дніпропетровської області</w:t>
      </w:r>
      <w:r w:rsidR="0087676A">
        <w:rPr>
          <w:sz w:val="28"/>
          <w:szCs w:val="28"/>
          <w:lang w:val="uk-UA"/>
        </w:rPr>
        <w:t xml:space="preserve"> /</w:t>
      </w:r>
      <w:proofErr w:type="spellStart"/>
      <w:r w:rsidR="0087676A">
        <w:rPr>
          <w:sz w:val="28"/>
          <w:szCs w:val="28"/>
          <w:lang w:val="uk-UA"/>
        </w:rPr>
        <w:t>Сіроух</w:t>
      </w:r>
      <w:proofErr w:type="spellEnd"/>
      <w:r w:rsidR="0087676A">
        <w:rPr>
          <w:sz w:val="28"/>
          <w:szCs w:val="28"/>
          <w:lang w:val="uk-UA"/>
        </w:rPr>
        <w:t xml:space="preserve">/. </w:t>
      </w:r>
    </w:p>
    <w:p w:rsidR="00202B3F" w:rsidRDefault="00353D16" w:rsidP="00202B3F">
      <w:pPr>
        <w:ind w:firstLine="709"/>
        <w:jc w:val="both"/>
        <w:rPr>
          <w:sz w:val="28"/>
          <w:szCs w:val="28"/>
          <w:lang w:val="uk-UA"/>
        </w:rPr>
      </w:pPr>
      <w:r w:rsidRPr="004943FF">
        <w:rPr>
          <w:sz w:val="28"/>
          <w:szCs w:val="28"/>
          <w:lang w:val="uk-UA"/>
        </w:rPr>
        <w:t>2</w:t>
      </w:r>
      <w:r w:rsidR="007809CE" w:rsidRPr="004943FF">
        <w:rPr>
          <w:sz w:val="28"/>
          <w:szCs w:val="28"/>
          <w:lang w:val="uk-UA"/>
        </w:rPr>
        <w:t xml:space="preserve">. </w:t>
      </w:r>
      <w:r w:rsidR="007809CE" w:rsidRPr="004943FF">
        <w:rPr>
          <w:noProof/>
          <w:sz w:val="28"/>
          <w:szCs w:val="28"/>
          <w:lang w:val="uk-UA"/>
        </w:rPr>
        <w:t>Координацію роботи за виконан</w:t>
      </w:r>
      <w:r w:rsidR="007C2A40" w:rsidRPr="004943FF">
        <w:rPr>
          <w:noProof/>
          <w:sz w:val="28"/>
          <w:szCs w:val="28"/>
          <w:lang w:val="uk-UA"/>
        </w:rPr>
        <w:t>ням рішення доручити першому заступнику міського голови з питань діяльності виконавчих органів міської ради Яковіну В.Б.</w:t>
      </w:r>
    </w:p>
    <w:p w:rsidR="007809CE" w:rsidRPr="004943FF" w:rsidRDefault="00353D16" w:rsidP="00202B3F">
      <w:pPr>
        <w:ind w:firstLine="709"/>
        <w:jc w:val="both"/>
        <w:rPr>
          <w:sz w:val="28"/>
          <w:szCs w:val="28"/>
          <w:lang w:val="uk-UA"/>
        </w:rPr>
      </w:pPr>
      <w:r w:rsidRPr="004943FF">
        <w:rPr>
          <w:sz w:val="28"/>
          <w:szCs w:val="28"/>
          <w:lang w:val="uk-UA"/>
        </w:rPr>
        <w:t>3</w:t>
      </w:r>
      <w:r w:rsidR="007809CE" w:rsidRPr="004943FF">
        <w:rPr>
          <w:sz w:val="28"/>
          <w:szCs w:val="28"/>
          <w:lang w:val="uk-UA"/>
        </w:rPr>
        <w:t>. Контроль за виконанням рішення покласти на постійн</w:t>
      </w:r>
      <w:r w:rsidR="00A119B6" w:rsidRPr="004943FF">
        <w:rPr>
          <w:sz w:val="28"/>
          <w:szCs w:val="28"/>
          <w:lang w:val="uk-UA"/>
        </w:rPr>
        <w:t>у комісію</w:t>
      </w:r>
      <w:r w:rsidR="007809CE" w:rsidRPr="004943FF">
        <w:rPr>
          <w:sz w:val="28"/>
          <w:szCs w:val="28"/>
          <w:lang w:val="uk-UA"/>
        </w:rPr>
        <w:t xml:space="preserve"> міської ради з питань</w:t>
      </w:r>
      <w:r w:rsidR="00202B3F">
        <w:rPr>
          <w:sz w:val="28"/>
          <w:szCs w:val="28"/>
          <w:lang w:val="uk-UA"/>
        </w:rPr>
        <w:t xml:space="preserve"> житлово-</w:t>
      </w:r>
      <w:r w:rsidR="00D91B69" w:rsidRPr="004943FF">
        <w:rPr>
          <w:sz w:val="28"/>
          <w:szCs w:val="28"/>
          <w:lang w:val="uk-UA"/>
        </w:rPr>
        <w:t xml:space="preserve">комунального господарства, благоустрою, екології, транспорту та з питань </w:t>
      </w:r>
      <w:r w:rsidR="00216980" w:rsidRPr="004943FF">
        <w:rPr>
          <w:sz w:val="28"/>
          <w:szCs w:val="28"/>
          <w:lang w:val="uk-UA"/>
        </w:rPr>
        <w:t xml:space="preserve">комунальної </w:t>
      </w:r>
      <w:r w:rsidR="00202B3F">
        <w:rPr>
          <w:sz w:val="28"/>
          <w:szCs w:val="28"/>
          <w:lang w:val="uk-UA"/>
        </w:rPr>
        <w:t>власності /Захарова</w:t>
      </w:r>
      <w:r w:rsidR="00AE0644" w:rsidRPr="004943FF">
        <w:rPr>
          <w:sz w:val="28"/>
          <w:szCs w:val="28"/>
          <w:lang w:val="uk-UA"/>
        </w:rPr>
        <w:t>/</w:t>
      </w:r>
      <w:r w:rsidRPr="004943FF">
        <w:rPr>
          <w:sz w:val="28"/>
          <w:szCs w:val="28"/>
          <w:lang w:val="uk-UA"/>
        </w:rPr>
        <w:t>.</w:t>
      </w:r>
    </w:p>
    <w:p w:rsidR="00353D16" w:rsidRPr="004943FF" w:rsidRDefault="00353D16" w:rsidP="007809CE">
      <w:pPr>
        <w:ind w:firstLine="540"/>
        <w:jc w:val="both"/>
        <w:rPr>
          <w:sz w:val="28"/>
          <w:szCs w:val="28"/>
          <w:lang w:val="uk-UA"/>
        </w:rPr>
      </w:pPr>
    </w:p>
    <w:p w:rsidR="004A4417" w:rsidRPr="004943FF" w:rsidRDefault="004A4417" w:rsidP="004A4417">
      <w:pPr>
        <w:jc w:val="both"/>
        <w:rPr>
          <w:sz w:val="28"/>
          <w:szCs w:val="28"/>
          <w:lang w:val="uk-UA"/>
        </w:rPr>
      </w:pPr>
    </w:p>
    <w:p w:rsidR="00AE0644" w:rsidRDefault="00AE0644" w:rsidP="004A4417">
      <w:pPr>
        <w:jc w:val="both"/>
        <w:rPr>
          <w:sz w:val="28"/>
          <w:szCs w:val="28"/>
          <w:lang w:val="uk-UA"/>
        </w:rPr>
      </w:pPr>
    </w:p>
    <w:p w:rsidR="00AE0644" w:rsidRDefault="00AE0644" w:rsidP="004A4417">
      <w:pPr>
        <w:jc w:val="both"/>
        <w:rPr>
          <w:sz w:val="28"/>
          <w:szCs w:val="28"/>
          <w:lang w:val="uk-UA"/>
        </w:rPr>
      </w:pPr>
    </w:p>
    <w:p w:rsidR="007809CE" w:rsidRDefault="007809CE" w:rsidP="004A441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</w:t>
      </w:r>
      <w:r w:rsidR="00202B3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Д.І.З</w:t>
      </w:r>
      <w:r w:rsidR="00353D16">
        <w:rPr>
          <w:sz w:val="28"/>
          <w:szCs w:val="28"/>
          <w:lang w:val="uk-UA"/>
        </w:rPr>
        <w:t>РАЖЕВСЬКИЙ</w:t>
      </w:r>
    </w:p>
    <w:p w:rsidR="00DF4535" w:rsidRDefault="00DF4535" w:rsidP="005915C3">
      <w:pPr>
        <w:jc w:val="right"/>
        <w:rPr>
          <w:sz w:val="28"/>
          <w:szCs w:val="28"/>
          <w:u w:val="single"/>
          <w:lang w:val="uk-UA"/>
        </w:rPr>
      </w:pPr>
    </w:p>
    <w:p w:rsidR="00DF4535" w:rsidRDefault="00DF4535" w:rsidP="009D3CBC">
      <w:pPr>
        <w:rPr>
          <w:sz w:val="28"/>
          <w:szCs w:val="28"/>
          <w:u w:val="single"/>
          <w:lang w:val="uk-UA"/>
        </w:rPr>
      </w:pPr>
    </w:p>
    <w:p w:rsidR="00DF4535" w:rsidRPr="007B7C6D" w:rsidRDefault="00DF4535" w:rsidP="004E0F1B">
      <w:pPr>
        <w:rPr>
          <w:sz w:val="28"/>
          <w:szCs w:val="28"/>
          <w:u w:val="single"/>
          <w:lang w:val="uk-UA"/>
        </w:rPr>
      </w:pPr>
    </w:p>
    <w:sectPr w:rsidR="00DF4535" w:rsidRPr="007B7C6D" w:rsidSect="00202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8C1A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3C0E6C"/>
    <w:multiLevelType w:val="hybridMultilevel"/>
    <w:tmpl w:val="98DEFF8E"/>
    <w:lvl w:ilvl="0" w:tplc="4536A32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0B943EB"/>
    <w:multiLevelType w:val="hybridMultilevel"/>
    <w:tmpl w:val="AABA34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5915C3"/>
    <w:rsid w:val="000008F3"/>
    <w:rsid w:val="0000487B"/>
    <w:rsid w:val="00020301"/>
    <w:rsid w:val="00027780"/>
    <w:rsid w:val="00036FCF"/>
    <w:rsid w:val="00051AB8"/>
    <w:rsid w:val="00073F94"/>
    <w:rsid w:val="000747F4"/>
    <w:rsid w:val="00083433"/>
    <w:rsid w:val="00091E7E"/>
    <w:rsid w:val="000A39E4"/>
    <w:rsid w:val="000A409E"/>
    <w:rsid w:val="000B7AD8"/>
    <w:rsid w:val="0010256C"/>
    <w:rsid w:val="001078CD"/>
    <w:rsid w:val="00116EE2"/>
    <w:rsid w:val="00117B55"/>
    <w:rsid w:val="001877A5"/>
    <w:rsid w:val="00191931"/>
    <w:rsid w:val="00192FC3"/>
    <w:rsid w:val="0019520D"/>
    <w:rsid w:val="001C135D"/>
    <w:rsid w:val="001C41CE"/>
    <w:rsid w:val="001C4ABC"/>
    <w:rsid w:val="001C6CD2"/>
    <w:rsid w:val="001D5BA1"/>
    <w:rsid w:val="001E0930"/>
    <w:rsid w:val="002018B7"/>
    <w:rsid w:val="00202B3F"/>
    <w:rsid w:val="002074AA"/>
    <w:rsid w:val="00216980"/>
    <w:rsid w:val="00221C4B"/>
    <w:rsid w:val="00242BD6"/>
    <w:rsid w:val="00243EE7"/>
    <w:rsid w:val="002440B5"/>
    <w:rsid w:val="0025037C"/>
    <w:rsid w:val="00265544"/>
    <w:rsid w:val="00274D5C"/>
    <w:rsid w:val="00280009"/>
    <w:rsid w:val="002802D8"/>
    <w:rsid w:val="00284A10"/>
    <w:rsid w:val="00292503"/>
    <w:rsid w:val="002B1862"/>
    <w:rsid w:val="002B5C92"/>
    <w:rsid w:val="002C266B"/>
    <w:rsid w:val="002E14A1"/>
    <w:rsid w:val="00321D6C"/>
    <w:rsid w:val="003329C1"/>
    <w:rsid w:val="00343AD5"/>
    <w:rsid w:val="00351821"/>
    <w:rsid w:val="0035228E"/>
    <w:rsid w:val="00353D16"/>
    <w:rsid w:val="00364702"/>
    <w:rsid w:val="00367614"/>
    <w:rsid w:val="00375F21"/>
    <w:rsid w:val="003B6BF2"/>
    <w:rsid w:val="003B7011"/>
    <w:rsid w:val="003D4249"/>
    <w:rsid w:val="003D555B"/>
    <w:rsid w:val="003F18EB"/>
    <w:rsid w:val="003F2059"/>
    <w:rsid w:val="003F271D"/>
    <w:rsid w:val="00405691"/>
    <w:rsid w:val="004057AF"/>
    <w:rsid w:val="00414650"/>
    <w:rsid w:val="00423E63"/>
    <w:rsid w:val="00424897"/>
    <w:rsid w:val="00425D81"/>
    <w:rsid w:val="00432EA4"/>
    <w:rsid w:val="00447DA8"/>
    <w:rsid w:val="00455D47"/>
    <w:rsid w:val="004712BA"/>
    <w:rsid w:val="004868A3"/>
    <w:rsid w:val="004943FF"/>
    <w:rsid w:val="004A4417"/>
    <w:rsid w:val="004B1A6C"/>
    <w:rsid w:val="004E0F1B"/>
    <w:rsid w:val="004E2270"/>
    <w:rsid w:val="004E39D8"/>
    <w:rsid w:val="004E3AF4"/>
    <w:rsid w:val="004E433C"/>
    <w:rsid w:val="004E5431"/>
    <w:rsid w:val="004F1EA4"/>
    <w:rsid w:val="00501C74"/>
    <w:rsid w:val="005116FE"/>
    <w:rsid w:val="0053126F"/>
    <w:rsid w:val="00547863"/>
    <w:rsid w:val="00557B2B"/>
    <w:rsid w:val="005673D1"/>
    <w:rsid w:val="00575F9C"/>
    <w:rsid w:val="005915C3"/>
    <w:rsid w:val="005924E9"/>
    <w:rsid w:val="005A519B"/>
    <w:rsid w:val="005C36C1"/>
    <w:rsid w:val="005C5963"/>
    <w:rsid w:val="005C6CB5"/>
    <w:rsid w:val="005D495C"/>
    <w:rsid w:val="005E45B2"/>
    <w:rsid w:val="00600BD7"/>
    <w:rsid w:val="006150B6"/>
    <w:rsid w:val="00616562"/>
    <w:rsid w:val="0061675E"/>
    <w:rsid w:val="006204A5"/>
    <w:rsid w:val="00630D84"/>
    <w:rsid w:val="0063225B"/>
    <w:rsid w:val="006373B0"/>
    <w:rsid w:val="00643BEE"/>
    <w:rsid w:val="00645840"/>
    <w:rsid w:val="00653289"/>
    <w:rsid w:val="0065503D"/>
    <w:rsid w:val="0066483A"/>
    <w:rsid w:val="00674508"/>
    <w:rsid w:val="00684EE1"/>
    <w:rsid w:val="006879A4"/>
    <w:rsid w:val="00697C7C"/>
    <w:rsid w:val="006A0EB9"/>
    <w:rsid w:val="006C08CD"/>
    <w:rsid w:val="006E28A0"/>
    <w:rsid w:val="006F42F5"/>
    <w:rsid w:val="00725CAF"/>
    <w:rsid w:val="00730B2E"/>
    <w:rsid w:val="007468D4"/>
    <w:rsid w:val="007557AE"/>
    <w:rsid w:val="0076043F"/>
    <w:rsid w:val="007667DD"/>
    <w:rsid w:val="00771762"/>
    <w:rsid w:val="007809CE"/>
    <w:rsid w:val="007841B4"/>
    <w:rsid w:val="007B72B0"/>
    <w:rsid w:val="007B7C6D"/>
    <w:rsid w:val="007C2A40"/>
    <w:rsid w:val="007C359C"/>
    <w:rsid w:val="007D7B44"/>
    <w:rsid w:val="007F33F6"/>
    <w:rsid w:val="007F3DC6"/>
    <w:rsid w:val="007F5C86"/>
    <w:rsid w:val="00820259"/>
    <w:rsid w:val="0082776B"/>
    <w:rsid w:val="0084425F"/>
    <w:rsid w:val="008636D7"/>
    <w:rsid w:val="0087676A"/>
    <w:rsid w:val="0088252F"/>
    <w:rsid w:val="00887083"/>
    <w:rsid w:val="00887142"/>
    <w:rsid w:val="00890F04"/>
    <w:rsid w:val="008A3C9F"/>
    <w:rsid w:val="008A7C61"/>
    <w:rsid w:val="008C371F"/>
    <w:rsid w:val="008C490F"/>
    <w:rsid w:val="008C539D"/>
    <w:rsid w:val="008C72F0"/>
    <w:rsid w:val="008E3E13"/>
    <w:rsid w:val="008F2AB1"/>
    <w:rsid w:val="00906B4E"/>
    <w:rsid w:val="009252BB"/>
    <w:rsid w:val="0094088F"/>
    <w:rsid w:val="00954412"/>
    <w:rsid w:val="009627EB"/>
    <w:rsid w:val="00962BBF"/>
    <w:rsid w:val="009838F8"/>
    <w:rsid w:val="009B660F"/>
    <w:rsid w:val="009B6BFE"/>
    <w:rsid w:val="009C366A"/>
    <w:rsid w:val="009C5E05"/>
    <w:rsid w:val="009D3CBC"/>
    <w:rsid w:val="009D5E13"/>
    <w:rsid w:val="009E1E00"/>
    <w:rsid w:val="009E3B27"/>
    <w:rsid w:val="009E5DC9"/>
    <w:rsid w:val="009E667F"/>
    <w:rsid w:val="00A022C4"/>
    <w:rsid w:val="00A119B6"/>
    <w:rsid w:val="00A12AB1"/>
    <w:rsid w:val="00A15FFE"/>
    <w:rsid w:val="00A36460"/>
    <w:rsid w:val="00A47C41"/>
    <w:rsid w:val="00A5501E"/>
    <w:rsid w:val="00A56225"/>
    <w:rsid w:val="00A6580F"/>
    <w:rsid w:val="00A700A8"/>
    <w:rsid w:val="00A84056"/>
    <w:rsid w:val="00A87CA6"/>
    <w:rsid w:val="00A9531D"/>
    <w:rsid w:val="00A973BC"/>
    <w:rsid w:val="00AA3CE9"/>
    <w:rsid w:val="00AA6281"/>
    <w:rsid w:val="00AB06CE"/>
    <w:rsid w:val="00AD25E3"/>
    <w:rsid w:val="00AE0644"/>
    <w:rsid w:val="00AE11B4"/>
    <w:rsid w:val="00AE4D5D"/>
    <w:rsid w:val="00AF0AB5"/>
    <w:rsid w:val="00B01A0B"/>
    <w:rsid w:val="00B048F0"/>
    <w:rsid w:val="00B04FEA"/>
    <w:rsid w:val="00B15670"/>
    <w:rsid w:val="00B17F5E"/>
    <w:rsid w:val="00B20F50"/>
    <w:rsid w:val="00B35AD8"/>
    <w:rsid w:val="00B365F3"/>
    <w:rsid w:val="00B47D90"/>
    <w:rsid w:val="00B51007"/>
    <w:rsid w:val="00B51B25"/>
    <w:rsid w:val="00B62331"/>
    <w:rsid w:val="00B703E0"/>
    <w:rsid w:val="00B865AE"/>
    <w:rsid w:val="00B86AB9"/>
    <w:rsid w:val="00B97E9B"/>
    <w:rsid w:val="00BB1E39"/>
    <w:rsid w:val="00BB302D"/>
    <w:rsid w:val="00BD4DD4"/>
    <w:rsid w:val="00BF4C1C"/>
    <w:rsid w:val="00C1360F"/>
    <w:rsid w:val="00C14436"/>
    <w:rsid w:val="00C40A49"/>
    <w:rsid w:val="00C457AA"/>
    <w:rsid w:val="00C55F66"/>
    <w:rsid w:val="00C67E28"/>
    <w:rsid w:val="00C76564"/>
    <w:rsid w:val="00CA1920"/>
    <w:rsid w:val="00CA1E29"/>
    <w:rsid w:val="00CA1F97"/>
    <w:rsid w:val="00CA24E6"/>
    <w:rsid w:val="00CE4867"/>
    <w:rsid w:val="00D10586"/>
    <w:rsid w:val="00D15B36"/>
    <w:rsid w:val="00D17ADE"/>
    <w:rsid w:val="00D274D1"/>
    <w:rsid w:val="00D31118"/>
    <w:rsid w:val="00D32F04"/>
    <w:rsid w:val="00D45611"/>
    <w:rsid w:val="00D61FA6"/>
    <w:rsid w:val="00D634FA"/>
    <w:rsid w:val="00D724B8"/>
    <w:rsid w:val="00D91B69"/>
    <w:rsid w:val="00DA14A1"/>
    <w:rsid w:val="00DA2B37"/>
    <w:rsid w:val="00DF30C3"/>
    <w:rsid w:val="00DF4535"/>
    <w:rsid w:val="00DF4E35"/>
    <w:rsid w:val="00DF7A93"/>
    <w:rsid w:val="00E107EF"/>
    <w:rsid w:val="00E13AD8"/>
    <w:rsid w:val="00E14256"/>
    <w:rsid w:val="00E145D7"/>
    <w:rsid w:val="00E33D47"/>
    <w:rsid w:val="00E440FD"/>
    <w:rsid w:val="00E46ED1"/>
    <w:rsid w:val="00E555C2"/>
    <w:rsid w:val="00E560D9"/>
    <w:rsid w:val="00E71445"/>
    <w:rsid w:val="00E749C7"/>
    <w:rsid w:val="00E85674"/>
    <w:rsid w:val="00E9250C"/>
    <w:rsid w:val="00E95887"/>
    <w:rsid w:val="00E96ED4"/>
    <w:rsid w:val="00ED1D1C"/>
    <w:rsid w:val="00EE0979"/>
    <w:rsid w:val="00EE37A7"/>
    <w:rsid w:val="00EE3AED"/>
    <w:rsid w:val="00EF4581"/>
    <w:rsid w:val="00EF582B"/>
    <w:rsid w:val="00F01C34"/>
    <w:rsid w:val="00F17916"/>
    <w:rsid w:val="00F32784"/>
    <w:rsid w:val="00F33EE4"/>
    <w:rsid w:val="00F51E1D"/>
    <w:rsid w:val="00F54ABC"/>
    <w:rsid w:val="00F54CEE"/>
    <w:rsid w:val="00F66CE5"/>
    <w:rsid w:val="00F711CC"/>
    <w:rsid w:val="00F82884"/>
    <w:rsid w:val="00F870CD"/>
    <w:rsid w:val="00F94993"/>
    <w:rsid w:val="00FB3DC7"/>
    <w:rsid w:val="00FB46CA"/>
    <w:rsid w:val="00FC55D7"/>
    <w:rsid w:val="00FD1862"/>
    <w:rsid w:val="00FD79B2"/>
    <w:rsid w:val="00FE34B6"/>
    <w:rsid w:val="00FF1943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622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63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59"/>
    <w:rsid w:val="00F54CE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202B3F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202B3F"/>
    <w:rPr>
      <w:rFonts w:ascii="Calibri" w:hAnsi="Calibri"/>
      <w:sz w:val="22"/>
      <w:szCs w:val="22"/>
    </w:rPr>
  </w:style>
  <w:style w:type="paragraph" w:styleId="a">
    <w:name w:val="List Bullet"/>
    <w:basedOn w:val="a0"/>
    <w:link w:val="a7"/>
    <w:rsid w:val="00202B3F"/>
    <w:pPr>
      <w:numPr>
        <w:numId w:val="3"/>
      </w:numPr>
    </w:pPr>
    <w:rPr>
      <w:lang w:val="uk-UA"/>
    </w:rPr>
  </w:style>
  <w:style w:type="character" w:customStyle="1" w:styleId="a7">
    <w:name w:val="Маркированный список Знак"/>
    <w:basedOn w:val="a1"/>
    <w:link w:val="a"/>
    <w:rsid w:val="00202B3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24BB-A3CB-4B65-9072-7606D3AE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Снэк-Экспорт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2020-12-04T12:07:00Z</cp:lastPrinted>
  <dcterms:created xsi:type="dcterms:W3CDTF">2020-12-04T09:08:00Z</dcterms:created>
  <dcterms:modified xsi:type="dcterms:W3CDTF">2020-12-04T13:33:00Z</dcterms:modified>
</cp:coreProperties>
</file>