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CC" w:rsidRPr="00EC242F" w:rsidRDefault="00DD5ACC" w:rsidP="00DD5ACC">
      <w:pPr>
        <w:pStyle w:val="a7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EC242F">
        <w:rPr>
          <w:rFonts w:ascii="Times New Roman" w:hAnsi="Times New Roman"/>
          <w:sz w:val="28"/>
          <w:szCs w:val="28"/>
          <w:u w:val="single"/>
          <w:lang w:val="uk-UA"/>
        </w:rPr>
        <w:t>Проєкт</w:t>
      </w:r>
    </w:p>
    <w:p w:rsidR="00DD5ACC" w:rsidRPr="00EC242F" w:rsidRDefault="00DD5ACC" w:rsidP="00DD5ACC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  <w:r w:rsidRPr="00EC242F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DD5ACC" w:rsidRPr="00EC242F" w:rsidRDefault="00DD5ACC" w:rsidP="00DD5ACC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  <w:r w:rsidRPr="00EC242F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  <w:r w:rsidRPr="00B60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42F">
        <w:rPr>
          <w:rFonts w:ascii="Times New Roman" w:hAnsi="Times New Roman"/>
          <w:sz w:val="28"/>
          <w:szCs w:val="28"/>
          <w:lang w:val="uk-UA"/>
        </w:rPr>
        <w:t>VІІІ скликання</w:t>
      </w:r>
    </w:p>
    <w:p w:rsidR="00DD5ACC" w:rsidRPr="00EC242F" w:rsidRDefault="00DD5ACC" w:rsidP="00DD5ACC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  <w:r w:rsidRPr="008B30CB">
        <w:rPr>
          <w:rStyle w:val="a9"/>
          <w:rFonts w:ascii="Times New Roman" w:eastAsiaTheme="minorEastAsia" w:hAnsi="Times New Roman"/>
          <w:sz w:val="28"/>
          <w:szCs w:val="28"/>
          <w:lang w:val="uk-UA"/>
        </w:rPr>
        <w:t>Третя</w:t>
      </w:r>
      <w:r>
        <w:rPr>
          <w:rStyle w:val="a9"/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>
        <w:rPr>
          <w:rStyle w:val="a9"/>
          <w:rFonts w:ascii="Times New Roman" w:eastAsiaTheme="minorEastAsia" w:hAnsi="Times New Roman"/>
          <w:sz w:val="28"/>
          <w:szCs w:val="28"/>
        </w:rPr>
        <w:t xml:space="preserve"> </w:t>
      </w:r>
      <w:r w:rsidRPr="00EC242F">
        <w:rPr>
          <w:rFonts w:ascii="Times New Roman" w:hAnsi="Times New Roman"/>
          <w:sz w:val="28"/>
          <w:szCs w:val="28"/>
          <w:lang w:val="uk-UA"/>
        </w:rPr>
        <w:t xml:space="preserve">сесія </w:t>
      </w:r>
    </w:p>
    <w:p w:rsidR="00DD5ACC" w:rsidRPr="00B60E49" w:rsidRDefault="00DD5ACC" w:rsidP="00DD5ACC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ACC" w:rsidRPr="00DD5ACC" w:rsidRDefault="00DD5ACC" w:rsidP="00DD5ACC">
      <w:pPr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D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Р І Ш Е Н </w:t>
      </w:r>
      <w:proofErr w:type="spellStart"/>
      <w:proofErr w:type="gramStart"/>
      <w:r w:rsidRPr="00D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Н</w:t>
      </w:r>
      <w:proofErr w:type="spellEnd"/>
      <w:proofErr w:type="gramEnd"/>
      <w:r w:rsidRPr="00D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Я</w:t>
      </w:r>
    </w:p>
    <w:p w:rsidR="00DD5ACC" w:rsidRPr="00D332C7" w:rsidRDefault="00DD5ACC" w:rsidP="00DD5ACC">
      <w:pPr>
        <w:rPr>
          <w:sz w:val="30"/>
          <w:lang w:val="uk-UA"/>
        </w:rPr>
      </w:pPr>
      <w:r w:rsidRPr="00EA7B8C">
        <w:rPr>
          <w:sz w:val="30"/>
          <w:lang w:val="uk-UA"/>
        </w:rPr>
        <w:t xml:space="preserve">⌐                      </w:t>
      </w:r>
      <w:r w:rsidRPr="00EA7B8C">
        <w:rPr>
          <w:sz w:val="30"/>
          <w:lang w:val="uk-UA"/>
        </w:rPr>
        <w:tab/>
      </w:r>
      <w:r w:rsidRPr="00EA7B8C">
        <w:rPr>
          <w:sz w:val="30"/>
          <w:lang w:val="uk-UA"/>
        </w:rPr>
        <w:tab/>
      </w:r>
      <w:r w:rsidRPr="00EA7B8C">
        <w:rPr>
          <w:sz w:val="30"/>
          <w:lang w:val="uk-UA"/>
        </w:rPr>
        <w:tab/>
        <w:t xml:space="preserve">¬     </w:t>
      </w:r>
    </w:p>
    <w:p w:rsidR="00ED7018" w:rsidRPr="000E1BE9" w:rsidRDefault="003D21CB" w:rsidP="003D21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</w:pPr>
      <w:r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Про </w:t>
      </w:r>
      <w:r w:rsidR="00CC1866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>затвердження</w:t>
      </w:r>
      <w:r w:rsidR="0070793C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 </w:t>
      </w:r>
      <w:r w:rsidR="00CC2341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складу </w:t>
      </w:r>
    </w:p>
    <w:p w:rsidR="003D21CB" w:rsidRPr="000E1BE9" w:rsidRDefault="00761CA5" w:rsidP="003D21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</w:pPr>
      <w:r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>к</w:t>
      </w:r>
      <w:r w:rsidR="00CC2341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>омісії</w:t>
      </w:r>
      <w:r w:rsidR="00ED7018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 </w:t>
      </w:r>
      <w:r w:rsidR="00CC2341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>із</w:t>
      </w:r>
      <w:r w:rsidR="003D21CB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 самоврядн</w:t>
      </w:r>
      <w:r w:rsidR="00CC2341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>ого контролю</w:t>
      </w:r>
    </w:p>
    <w:p w:rsidR="003D21CB" w:rsidRPr="000E1BE9" w:rsidRDefault="003D21CB" w:rsidP="003D21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</w:pPr>
      <w:r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>за використанням та охороною</w:t>
      </w:r>
    </w:p>
    <w:p w:rsidR="003D21CB" w:rsidRPr="000E1BE9" w:rsidRDefault="003D21CB" w:rsidP="003D21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</w:pPr>
      <w:r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земель територіальної громади </w:t>
      </w:r>
    </w:p>
    <w:p w:rsidR="003D21CB" w:rsidRDefault="00232A1F" w:rsidP="003D21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міста </w:t>
      </w:r>
      <w:r w:rsidR="003D21CB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>Синельникове</w:t>
      </w:r>
      <w:r w:rsidR="00CC2341" w:rsidRPr="000E1BE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val="uk-UA"/>
        </w:rPr>
        <w:t xml:space="preserve"> (Уповноважений орган)</w:t>
      </w:r>
    </w:p>
    <w:p w:rsidR="00CC1866" w:rsidRDefault="00CC1866" w:rsidP="00DD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1866" w:rsidRPr="000E1BE9" w:rsidRDefault="00CC1866" w:rsidP="00CC18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статтею 59 Закону України «Про місцеве самоврядування в Україні», відповідно до </w:t>
      </w:r>
      <w:proofErr w:type="spellStart"/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12, 83, 189 Земельного код</w:t>
      </w:r>
      <w:r w:rsidR="004139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ексу України, </w:t>
      </w:r>
      <w:proofErr w:type="spellStart"/>
      <w:r w:rsidR="0041395E">
        <w:rPr>
          <w:rFonts w:ascii="Times New Roman" w:eastAsia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="004139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3, 8, 19 </w:t>
      </w:r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землеустрій», статті 20 Закону України «Про охорону земель»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рішенням міської ради від 08.02.2018 № 460-28/УІІ «Про затвердження </w:t>
      </w:r>
      <w:proofErr w:type="spellStart"/>
      <w:r w:rsidRPr="000602E0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602E0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602E0">
        <w:rPr>
          <w:rFonts w:ascii="Times New Roman" w:eastAsia="Times New Roman" w:hAnsi="Times New Roman" w:cs="Times New Roman"/>
          <w:sz w:val="28"/>
          <w:szCs w:val="28"/>
        </w:rPr>
        <w:t>самоврядний</w:t>
      </w:r>
      <w:proofErr w:type="spellEnd"/>
      <w:r w:rsidRPr="000602E0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0602E0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0602E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602E0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proofErr w:type="spellEnd"/>
      <w:r w:rsidRPr="000602E0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proofErr w:type="spellStart"/>
      <w:r w:rsidRPr="000602E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06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02E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06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02E0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06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E0">
        <w:rPr>
          <w:rFonts w:ascii="Times New Roman" w:eastAsia="Times New Roman" w:hAnsi="Times New Roman" w:cs="Times New Roman"/>
          <w:sz w:val="28"/>
          <w:szCs w:val="28"/>
          <w:lang w:val="uk-UA"/>
        </w:rPr>
        <w:t>Синельникове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запобігання порушенням земельного законодавства, своєчасного їх виявлення та усунення, визначення порядку здійснення самоврядного контролю за використанням та охороною земель територіальної громади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іста</w:t>
      </w:r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Синельникового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 зв’язку з кадровими змінами</w:t>
      </w:r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міська рада </w:t>
      </w:r>
      <w:r w:rsidRPr="000E1B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07319" w:rsidRPr="000E1BE9" w:rsidRDefault="00F07319" w:rsidP="003D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42DAB" w:rsidRPr="00E165ED" w:rsidRDefault="00CC1866" w:rsidP="00442DAB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</w:t>
      </w:r>
      <w:r w:rsidR="00394B76" w:rsidRPr="000E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A5"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>склад к</w:t>
      </w:r>
      <w:proofErr w:type="spellStart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>омісі</w:t>
      </w:r>
      <w:proofErr w:type="spellEnd"/>
      <w:r w:rsidR="00761CA5"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>самоврядного</w:t>
      </w:r>
      <w:proofErr w:type="spellEnd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proofErr w:type="spellEnd"/>
      <w:r w:rsidR="00442DAB" w:rsidRPr="000E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 xml:space="preserve">земель </w:t>
      </w:r>
      <w:proofErr w:type="spellStart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42DAB"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>Синельникове</w:t>
      </w:r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 xml:space="preserve"> орган)</w:t>
      </w:r>
      <w:r w:rsidR="00422CF0"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="00442DAB" w:rsidRPr="00E165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866" w:rsidRPr="00E165ED" w:rsidRDefault="00CC1866" w:rsidP="00442DAB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таким, що втратило чинність рішення міської ради</w:t>
      </w:r>
      <w:r w:rsidR="00E165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41395E">
        <w:rPr>
          <w:rFonts w:ascii="Times New Roman" w:eastAsia="Times New Roman" w:hAnsi="Times New Roman" w:cs="Times New Roman"/>
          <w:sz w:val="28"/>
          <w:szCs w:val="28"/>
          <w:lang w:val="uk-UA"/>
        </w:rPr>
        <w:t>09.04.2019 №740-39/</w:t>
      </w:r>
      <w:r w:rsidR="0041395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165ED"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 </w:t>
      </w:r>
      <w:r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складу комісії із</w:t>
      </w:r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5ED">
        <w:rPr>
          <w:rFonts w:ascii="Times New Roman" w:eastAsia="Times New Roman" w:hAnsi="Times New Roman" w:cs="Times New Roman"/>
          <w:sz w:val="28"/>
          <w:szCs w:val="28"/>
        </w:rPr>
        <w:t>самоврядного</w:t>
      </w:r>
      <w:proofErr w:type="spellEnd"/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E165ED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65ED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proofErr w:type="spellEnd"/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proofErr w:type="spellStart"/>
      <w:r w:rsidRPr="00E165E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5E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5ED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>Синельникове</w:t>
      </w:r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165ED"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 w:rsidRPr="00E165ED">
        <w:rPr>
          <w:rFonts w:ascii="Times New Roman" w:eastAsia="Times New Roman" w:hAnsi="Times New Roman" w:cs="Times New Roman"/>
          <w:sz w:val="28"/>
          <w:szCs w:val="28"/>
        </w:rPr>
        <w:t xml:space="preserve"> орган)</w:t>
      </w:r>
      <w:r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D346C" w:rsidRPr="000E1BE9" w:rsidRDefault="00BD346C" w:rsidP="009F1BB5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5ED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Координацію роботи щодо виконання цього рішення доручити першому заступнику міського</w:t>
      </w:r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з питань діяльності виконавчих органів міської ради </w:t>
      </w:r>
      <w:r w:rsidR="00D34139">
        <w:rPr>
          <w:rFonts w:ascii="Times New Roman" w:eastAsia="Times New Roman" w:hAnsi="Times New Roman" w:cs="Times New Roman"/>
          <w:sz w:val="28"/>
          <w:szCs w:val="28"/>
          <w:lang w:val="uk-UA"/>
        </w:rPr>
        <w:t>Яковіну В.Б</w:t>
      </w:r>
      <w:r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D346C" w:rsidRPr="000E1BE9" w:rsidRDefault="00394B76" w:rsidP="009F1BB5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139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</w:t>
      </w:r>
      <w:r w:rsidR="00BD346C" w:rsidRPr="00D341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анням цього рішення покласти </w:t>
      </w:r>
      <w:proofErr w:type="spellStart"/>
      <w:r w:rsidR="00BD346C" w:rsidRPr="00D34139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34139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постійну</w:t>
      </w:r>
      <w:proofErr w:type="spellEnd"/>
      <w:r w:rsidRPr="00D341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346C"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комісію міської ради з питань архітектури, містобудування та земельних відносин /</w:t>
      </w:r>
      <w:proofErr w:type="spellStart"/>
      <w:r w:rsidR="00D34139">
        <w:rPr>
          <w:rFonts w:ascii="Times New Roman" w:eastAsia="Times New Roman" w:hAnsi="Times New Roman" w:cs="Times New Roman"/>
          <w:sz w:val="28"/>
          <w:szCs w:val="28"/>
          <w:lang w:val="uk-UA"/>
        </w:rPr>
        <w:t>Мелікян</w:t>
      </w:r>
      <w:proofErr w:type="spellEnd"/>
      <w:r w:rsidR="00BD346C"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9F1BB5" w:rsidRPr="000E1B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D346C" w:rsidRPr="000E1BE9" w:rsidRDefault="00BD346C" w:rsidP="003D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4B76" w:rsidRPr="000E1BE9" w:rsidRDefault="00394B76" w:rsidP="003D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1BB5" w:rsidRPr="000E1BE9" w:rsidRDefault="009F1BB5" w:rsidP="003D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4B76" w:rsidRPr="000E1BE9" w:rsidRDefault="00394B76" w:rsidP="003D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E1BE9">
        <w:rPr>
          <w:rFonts w:ascii="Times New Roman" w:eastAsia="Times New Roman" w:hAnsi="Times New Roman" w:cs="Times New Roman"/>
          <w:bCs/>
          <w:sz w:val="28"/>
          <w:szCs w:val="28"/>
        </w:rPr>
        <w:t>Міський</w:t>
      </w:r>
      <w:proofErr w:type="spellEnd"/>
      <w:r w:rsidRPr="000E1BE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голова                   </w:t>
      </w:r>
      <w:r w:rsidR="00BD346C" w:rsidRPr="000E1B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r w:rsidR="009F1BB5" w:rsidRPr="000E1B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9F1BB5" w:rsidRPr="000E1B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E1B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BD346C" w:rsidRPr="000E1B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Д.І.З</w:t>
      </w:r>
      <w:r w:rsidR="009F1BB5" w:rsidRPr="000E1B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РАЖЕВСЬКИЙ</w:t>
      </w:r>
    </w:p>
    <w:p w:rsidR="009F1BB5" w:rsidRDefault="009F1BB5" w:rsidP="003D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1395E" w:rsidRDefault="0041395E" w:rsidP="00CC1866">
      <w:pPr>
        <w:pStyle w:val="a7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4B76" w:rsidRPr="00DD5ACC" w:rsidRDefault="00394B76" w:rsidP="00CC1866">
      <w:pPr>
        <w:pStyle w:val="a7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proofErr w:type="spellEnd"/>
    </w:p>
    <w:p w:rsidR="00394B76" w:rsidRPr="00DD5ACC" w:rsidRDefault="00394B76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  <w:r w:rsidR="00216A0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DD5A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D5ACC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E5070B" w:rsidRPr="00DD5ACC" w:rsidRDefault="00E5070B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1CA5" w:rsidRPr="00DD5ACC" w:rsidRDefault="00761CA5" w:rsidP="00761CA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</w:p>
    <w:p w:rsidR="00761CA5" w:rsidRPr="00DD5ACC" w:rsidRDefault="00761CA5" w:rsidP="00761CA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комісії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самоврядного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Синельникове</w:t>
      </w:r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D5ACC"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 w:rsidRPr="00DD5ACC">
        <w:rPr>
          <w:rFonts w:ascii="Times New Roman" w:eastAsia="Times New Roman" w:hAnsi="Times New Roman" w:cs="Times New Roman"/>
          <w:sz w:val="28"/>
          <w:szCs w:val="28"/>
        </w:rPr>
        <w:t xml:space="preserve"> орган)</w:t>
      </w:r>
    </w:p>
    <w:p w:rsidR="00761CA5" w:rsidRPr="00DD5ACC" w:rsidRDefault="00761CA5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761CA5" w:rsidRPr="00DD5ACC" w:rsidRDefault="00DD5ACC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ЯКОВІН</w:t>
      </w:r>
    </w:p>
    <w:p w:rsidR="00761CA5" w:rsidRPr="00DD5ACC" w:rsidRDefault="00761CA5" w:rsidP="00761CA5">
      <w:pPr>
        <w:pStyle w:val="a7"/>
        <w:ind w:left="4956" w:hanging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 Борисович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 з питань діяльності виконавчих органів міської ради, голова комісії</w:t>
      </w:r>
    </w:p>
    <w:p w:rsidR="00761CA5" w:rsidRPr="00DD5ACC" w:rsidRDefault="00DD5ACC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СМІРНОВА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761CA5" w:rsidRPr="00DD5ACC" w:rsidRDefault="00761CA5" w:rsidP="00761CA5">
      <w:pPr>
        <w:pStyle w:val="a7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Вікторівна</w:t>
      </w:r>
      <w:r w:rsidRPr="00DD5A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 управління-начальник відділу комунальної власності та земельних відносин управління житлово-комунального господарства та комунальної власності міської ради, заступник голови комісії</w:t>
      </w:r>
    </w:p>
    <w:p w:rsidR="00761CA5" w:rsidRPr="00DD5ACC" w:rsidRDefault="00DD5ACC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САМУСЕНКО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61CA5" w:rsidRPr="00DD5ACC" w:rsidRDefault="00761CA5" w:rsidP="00761CA5">
      <w:pPr>
        <w:pStyle w:val="a7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Ліна Вікторівна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спеціаліст-землевпорядник</w:t>
      </w:r>
    </w:p>
    <w:p w:rsidR="00761CA5" w:rsidRPr="00DD5ACC" w:rsidRDefault="00761CA5" w:rsidP="00761CA5">
      <w:pPr>
        <w:pStyle w:val="a7"/>
        <w:ind w:left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комунальної власності та земельних відносин управління житлово-комунального господарства та комунальної власності міської ради, секретар комісії</w:t>
      </w:r>
    </w:p>
    <w:p w:rsidR="00761CA5" w:rsidRPr="00DD5ACC" w:rsidRDefault="00DD5ACC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ГЕТЬМАН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761CA5" w:rsidRPr="00DD5ACC" w:rsidRDefault="00090524" w:rsidP="00EB6551">
      <w:pPr>
        <w:pStyle w:val="a7"/>
        <w:ind w:left="4950" w:hanging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Олена Юріївна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10362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551" w:rsidRPr="00DD5ACC">
        <w:rPr>
          <w:rFonts w:ascii="Times New Roman" w:hAnsi="Times New Roman" w:cs="Times New Roman"/>
          <w:sz w:val="28"/>
          <w:szCs w:val="28"/>
          <w:lang w:val="uk-UA"/>
        </w:rPr>
        <w:t>доходів та фінансів виробничої сфери міського фінансового управління міської ради</w:t>
      </w:r>
    </w:p>
    <w:p w:rsidR="00761CA5" w:rsidRPr="00DD5ACC" w:rsidRDefault="00DD5ACC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ШЕРЕМЕТ</w:t>
      </w:r>
    </w:p>
    <w:p w:rsidR="00761CA5" w:rsidRPr="00DD5ACC" w:rsidRDefault="00761CA5" w:rsidP="00761CA5">
      <w:pPr>
        <w:pStyle w:val="a7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Сергіївна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архітектури та містобудування міської ради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61CA5" w:rsidRPr="00DD5ACC" w:rsidRDefault="00DD5ACC" w:rsidP="00761CA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КОВТУН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61CA5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761CA5" w:rsidRPr="00DD5ACC" w:rsidRDefault="00761CA5" w:rsidP="0041395E">
      <w:pPr>
        <w:pStyle w:val="a7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Ан</w:t>
      </w:r>
      <w:r w:rsidR="0070793C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жела Олегівна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6686" w:rsidRPr="00DD5AC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0793C" w:rsidRPr="00DD5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юридичного відділу міської ради 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165ED" w:rsidRPr="00DD5ACC" w:rsidRDefault="0041395E" w:rsidP="000E10E1">
      <w:pPr>
        <w:pStyle w:val="a7"/>
        <w:ind w:left="4956" w:hanging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МЕЛІКЯН</w:t>
      </w:r>
    </w:p>
    <w:p w:rsidR="00E5070B" w:rsidRPr="0041395E" w:rsidRDefault="0041395E" w:rsidP="0041395E">
      <w:pPr>
        <w:pStyle w:val="a7"/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Альбертович</w:t>
      </w:r>
      <w:r w:rsidR="002270CF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голова </w:t>
      </w:r>
      <w:r w:rsidRPr="00D14C25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D14C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Pr="00D028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з питань архітектури, містобудування та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</w:t>
      </w:r>
      <w:r w:rsidRPr="00D0282E">
        <w:rPr>
          <w:rFonts w:ascii="Times New Roman" w:eastAsia="Times New Roman" w:hAnsi="Times New Roman" w:cs="Times New Roman"/>
          <w:sz w:val="28"/>
          <w:szCs w:val="28"/>
          <w:lang w:val="uk-UA"/>
        </w:rPr>
        <w:t>згодою)</w:t>
      </w:r>
    </w:p>
    <w:p w:rsidR="002270CF" w:rsidRPr="00DD5ACC" w:rsidRDefault="0041395E" w:rsidP="002270CF">
      <w:pPr>
        <w:pStyle w:val="a7"/>
        <w:ind w:left="4956" w:hanging="49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ШВЕЦЬ</w:t>
      </w:r>
    </w:p>
    <w:p w:rsidR="00E5070B" w:rsidRDefault="0041395E" w:rsidP="0041395E">
      <w:pPr>
        <w:pStyle w:val="a7"/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Володимирівна</w:t>
      </w:r>
      <w:r w:rsidR="002270CF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D02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Pr="00D028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законності та депутатської діяльності </w:t>
      </w:r>
      <w:r w:rsidRPr="00D028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(за згодою).</w:t>
      </w:r>
    </w:p>
    <w:p w:rsidR="0041395E" w:rsidRPr="0041395E" w:rsidRDefault="0041395E" w:rsidP="0041395E">
      <w:pPr>
        <w:pStyle w:val="a7"/>
        <w:ind w:left="4536" w:hanging="45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1C6C" w:rsidRPr="00DD5ACC" w:rsidRDefault="00761CA5" w:rsidP="00761C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19274B"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D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DD5ACC">
        <w:rPr>
          <w:rFonts w:ascii="Times New Roman" w:eastAsia="Times New Roman" w:hAnsi="Times New Roman" w:cs="Times New Roman"/>
          <w:sz w:val="28"/>
          <w:szCs w:val="28"/>
          <w:lang w:val="uk-UA"/>
        </w:rPr>
        <w:t>Д.І. ЗРАЖЕВСЬКИЙ</w:t>
      </w:r>
    </w:p>
    <w:sectPr w:rsidR="00B91C6C" w:rsidRPr="00DD5ACC" w:rsidSect="00DD5A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30F"/>
    <w:multiLevelType w:val="multilevel"/>
    <w:tmpl w:val="A418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73900"/>
    <w:multiLevelType w:val="hybridMultilevel"/>
    <w:tmpl w:val="04546D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5A5084"/>
    <w:multiLevelType w:val="hybridMultilevel"/>
    <w:tmpl w:val="1AC44780"/>
    <w:lvl w:ilvl="0" w:tplc="72DE25AA"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46C29"/>
    <w:multiLevelType w:val="multilevel"/>
    <w:tmpl w:val="1EE0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08"/>
  <w:characterSpacingControl w:val="doNotCompress"/>
  <w:compat>
    <w:useFELayout/>
  </w:compat>
  <w:rsids>
    <w:rsidRoot w:val="00394B76"/>
    <w:rsid w:val="00036000"/>
    <w:rsid w:val="00041D8A"/>
    <w:rsid w:val="00056091"/>
    <w:rsid w:val="00090524"/>
    <w:rsid w:val="00095B88"/>
    <w:rsid w:val="000E10E1"/>
    <w:rsid w:val="000E1BE9"/>
    <w:rsid w:val="000E21BD"/>
    <w:rsid w:val="000F7FAB"/>
    <w:rsid w:val="00142510"/>
    <w:rsid w:val="0019274B"/>
    <w:rsid w:val="001963AF"/>
    <w:rsid w:val="00216A05"/>
    <w:rsid w:val="00222317"/>
    <w:rsid w:val="002270CF"/>
    <w:rsid w:val="00232A1F"/>
    <w:rsid w:val="002538FF"/>
    <w:rsid w:val="002539F3"/>
    <w:rsid w:val="00260BBB"/>
    <w:rsid w:val="0028509A"/>
    <w:rsid w:val="003738BE"/>
    <w:rsid w:val="00394B76"/>
    <w:rsid w:val="003B6263"/>
    <w:rsid w:val="003D21CB"/>
    <w:rsid w:val="003E73B1"/>
    <w:rsid w:val="0041395E"/>
    <w:rsid w:val="00422CF0"/>
    <w:rsid w:val="004406E1"/>
    <w:rsid w:val="00442DAB"/>
    <w:rsid w:val="00450236"/>
    <w:rsid w:val="00452A78"/>
    <w:rsid w:val="00471F56"/>
    <w:rsid w:val="004A7224"/>
    <w:rsid w:val="00517988"/>
    <w:rsid w:val="00527EC9"/>
    <w:rsid w:val="0053772A"/>
    <w:rsid w:val="005811F4"/>
    <w:rsid w:val="005B2818"/>
    <w:rsid w:val="005D37E9"/>
    <w:rsid w:val="005F275E"/>
    <w:rsid w:val="006642F3"/>
    <w:rsid w:val="00697B80"/>
    <w:rsid w:val="00703815"/>
    <w:rsid w:val="0070793C"/>
    <w:rsid w:val="0072497D"/>
    <w:rsid w:val="00761CA5"/>
    <w:rsid w:val="007B1C50"/>
    <w:rsid w:val="00812BC1"/>
    <w:rsid w:val="00821138"/>
    <w:rsid w:val="008B39FC"/>
    <w:rsid w:val="008C0B6B"/>
    <w:rsid w:val="008D33C9"/>
    <w:rsid w:val="008F43CF"/>
    <w:rsid w:val="008F5F38"/>
    <w:rsid w:val="00910362"/>
    <w:rsid w:val="00965F9B"/>
    <w:rsid w:val="009725D7"/>
    <w:rsid w:val="00986143"/>
    <w:rsid w:val="009D1595"/>
    <w:rsid w:val="009E34D5"/>
    <w:rsid w:val="009F1BB5"/>
    <w:rsid w:val="00A10A47"/>
    <w:rsid w:val="00A20D32"/>
    <w:rsid w:val="00A31B3F"/>
    <w:rsid w:val="00A53BAD"/>
    <w:rsid w:val="00A660EB"/>
    <w:rsid w:val="00A94719"/>
    <w:rsid w:val="00AA4251"/>
    <w:rsid w:val="00AB3561"/>
    <w:rsid w:val="00AC0048"/>
    <w:rsid w:val="00AE1BAD"/>
    <w:rsid w:val="00B037D6"/>
    <w:rsid w:val="00B145F5"/>
    <w:rsid w:val="00B414C2"/>
    <w:rsid w:val="00B91C6C"/>
    <w:rsid w:val="00BD346C"/>
    <w:rsid w:val="00C162A3"/>
    <w:rsid w:val="00C27895"/>
    <w:rsid w:val="00C47745"/>
    <w:rsid w:val="00CC1866"/>
    <w:rsid w:val="00CC2341"/>
    <w:rsid w:val="00D17D4B"/>
    <w:rsid w:val="00D34139"/>
    <w:rsid w:val="00DD5ACC"/>
    <w:rsid w:val="00DF274E"/>
    <w:rsid w:val="00DF56A9"/>
    <w:rsid w:val="00E07E9D"/>
    <w:rsid w:val="00E165ED"/>
    <w:rsid w:val="00E268B9"/>
    <w:rsid w:val="00E5070B"/>
    <w:rsid w:val="00E75688"/>
    <w:rsid w:val="00E826E5"/>
    <w:rsid w:val="00E8330A"/>
    <w:rsid w:val="00EB6551"/>
    <w:rsid w:val="00EC66D9"/>
    <w:rsid w:val="00ED7018"/>
    <w:rsid w:val="00F03B57"/>
    <w:rsid w:val="00F07319"/>
    <w:rsid w:val="00F12A6A"/>
    <w:rsid w:val="00F36686"/>
    <w:rsid w:val="00F65159"/>
    <w:rsid w:val="00F67132"/>
    <w:rsid w:val="00F67441"/>
    <w:rsid w:val="00F75B22"/>
    <w:rsid w:val="00F822B4"/>
    <w:rsid w:val="00F8699C"/>
    <w:rsid w:val="00F9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6D9"/>
  </w:style>
  <w:style w:type="paragraph" w:styleId="1">
    <w:name w:val="heading 1"/>
    <w:basedOn w:val="a0"/>
    <w:link w:val="10"/>
    <w:uiPriority w:val="9"/>
    <w:qFormat/>
    <w:rsid w:val="0039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4B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ereglyadu">
    <w:name w:val="pereglyadu"/>
    <w:basedOn w:val="a1"/>
    <w:rsid w:val="00394B76"/>
  </w:style>
  <w:style w:type="character" w:customStyle="1" w:styleId="apple-converted-space">
    <w:name w:val="apple-converted-space"/>
    <w:basedOn w:val="a1"/>
    <w:rsid w:val="00394B76"/>
  </w:style>
  <w:style w:type="paragraph" w:styleId="a4">
    <w:name w:val="Normal (Web)"/>
    <w:basedOn w:val="a0"/>
    <w:uiPriority w:val="99"/>
    <w:unhideWhenUsed/>
    <w:rsid w:val="0039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394B76"/>
    <w:rPr>
      <w:b/>
      <w:bCs/>
    </w:rPr>
  </w:style>
  <w:style w:type="paragraph" w:styleId="a6">
    <w:name w:val="List Paragraph"/>
    <w:basedOn w:val="a0"/>
    <w:uiPriority w:val="34"/>
    <w:qFormat/>
    <w:rsid w:val="009F1BB5"/>
    <w:pPr>
      <w:ind w:left="720"/>
      <w:contextualSpacing/>
    </w:pPr>
  </w:style>
  <w:style w:type="paragraph" w:styleId="a7">
    <w:name w:val="No Spacing"/>
    <w:link w:val="a8"/>
    <w:qFormat/>
    <w:rsid w:val="00761CA5"/>
    <w:pPr>
      <w:spacing w:after="0" w:line="240" w:lineRule="auto"/>
    </w:pPr>
  </w:style>
  <w:style w:type="paragraph" w:styleId="a">
    <w:name w:val="List Bullet"/>
    <w:basedOn w:val="a0"/>
    <w:link w:val="a9"/>
    <w:autoRedefine/>
    <w:rsid w:val="00DD5ACC"/>
    <w:pPr>
      <w:numPr>
        <w:numId w:val="4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9">
    <w:name w:val="Маркированный список Знак"/>
    <w:link w:val="a"/>
    <w:locked/>
    <w:rsid w:val="00DD5ACC"/>
    <w:rPr>
      <w:rFonts w:ascii="Bookman Old Style" w:eastAsia="Times New Roman" w:hAnsi="Bookman Old Style" w:cs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DD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ereglyadu">
    <w:name w:val="pereglyadu"/>
    <w:basedOn w:val="a0"/>
    <w:rsid w:val="00394B76"/>
  </w:style>
  <w:style w:type="character" w:customStyle="1" w:styleId="apple-converted-space">
    <w:name w:val="apple-converted-space"/>
    <w:basedOn w:val="a0"/>
    <w:rsid w:val="00394B76"/>
  </w:style>
  <w:style w:type="paragraph" w:styleId="a3">
    <w:name w:val="Normal (Web)"/>
    <w:basedOn w:val="a"/>
    <w:uiPriority w:val="99"/>
    <w:unhideWhenUsed/>
    <w:rsid w:val="0039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02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609668">
          <w:marLeft w:val="0"/>
          <w:marRight w:val="4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DDCE-AA0A-4522-8AE4-3FCC149F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2020-12-02T07:24:00Z</cp:lastPrinted>
  <dcterms:created xsi:type="dcterms:W3CDTF">2016-08-08T08:29:00Z</dcterms:created>
  <dcterms:modified xsi:type="dcterms:W3CDTF">2020-12-04T08:54:00Z</dcterms:modified>
</cp:coreProperties>
</file>