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546CA1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AD339B" w:rsidRDefault="00D072E6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Україна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РІШЕННЯ</w:t>
      </w:r>
    </w:p>
    <w:p w:rsidR="00D072E6" w:rsidRPr="00AD339B" w:rsidRDefault="00D072E6" w:rsidP="00D072E6">
      <w:pPr>
        <w:rPr>
          <w:b/>
          <w:bCs/>
          <w:lang w:val="uk-UA"/>
        </w:rPr>
      </w:pPr>
    </w:p>
    <w:p w:rsidR="00D072E6" w:rsidRPr="00AD339B" w:rsidRDefault="007D12A0" w:rsidP="00D072E6">
      <w:pPr>
        <w:rPr>
          <w:bCs/>
          <w:lang w:val="uk-UA"/>
        </w:rPr>
      </w:pPr>
      <w:r w:rsidRPr="00AD339B">
        <w:rPr>
          <w:bCs/>
          <w:lang w:val="uk-UA"/>
        </w:rPr>
        <w:t>____________2020</w:t>
      </w:r>
      <w:r w:rsidR="00006432" w:rsidRPr="00AD339B">
        <w:rPr>
          <w:bCs/>
          <w:lang w:val="uk-UA"/>
        </w:rPr>
        <w:t xml:space="preserve"> </w:t>
      </w:r>
      <w:r w:rsidR="00D072E6" w:rsidRPr="00AD339B">
        <w:rPr>
          <w:bCs/>
          <w:lang w:val="uk-UA"/>
        </w:rPr>
        <w:t>року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м. Синельникове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№ _______</w:t>
      </w:r>
    </w:p>
    <w:p w:rsidR="00D072E6" w:rsidRPr="00AD339B" w:rsidRDefault="00D072E6" w:rsidP="00D072E6">
      <w:pPr>
        <w:jc w:val="both"/>
        <w:rPr>
          <w:lang w:val="uk-UA"/>
        </w:rPr>
      </w:pPr>
    </w:p>
    <w:p w:rsidR="00D072E6" w:rsidRPr="00AD339B" w:rsidRDefault="003D3642" w:rsidP="00D072E6">
      <w:pPr>
        <w:rPr>
          <w:lang w:val="uk-UA"/>
        </w:rPr>
      </w:pPr>
      <w:r w:rsidRPr="003D3642">
        <w:rPr>
          <w:lang w:val="uk-UA" w:eastAsia="uk-UA"/>
        </w:rPr>
        <w:pict>
          <v:line id="_x0000_s1026" style="position:absolute;z-index:251656192" from="207.35pt,2.85pt" to="207.35pt,9.65pt"/>
        </w:pict>
      </w:r>
      <w:r w:rsidRPr="003D3642">
        <w:rPr>
          <w:lang w:val="uk-UA" w:eastAsia="uk-UA"/>
        </w:rPr>
        <w:pict>
          <v:line id="_x0000_s1028" style="position:absolute;z-index:251658240" from="200.45pt,2.7pt" to="207.25pt,2.7pt"/>
        </w:pict>
      </w:r>
      <w:r w:rsidRPr="003D3642">
        <w:rPr>
          <w:lang w:val="uk-UA" w:eastAsia="uk-UA"/>
        </w:rPr>
        <w:pict>
          <v:line id="_x0000_s1027" style="position:absolute;z-index:251657216" from=".3pt,2.75pt" to="7.1pt,2.75pt"/>
        </w:pict>
      </w:r>
      <w:r w:rsidRPr="003D3642">
        <w:rPr>
          <w:lang w:val="uk-UA" w:eastAsia="uk-UA"/>
        </w:rPr>
        <w:pict>
          <v:line id="_x0000_s1029" style="position:absolute;z-index:251659264" from=".3pt,2.85pt" to=".3pt,9.65pt"/>
        </w:pict>
      </w:r>
    </w:p>
    <w:p w:rsidR="001752C2" w:rsidRPr="00AD339B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>Про поховання громадян</w:t>
      </w:r>
      <w:r w:rsidR="00DB54C8" w:rsidRPr="00AD339B">
        <w:rPr>
          <w:b/>
          <w:i/>
          <w:sz w:val="28"/>
          <w:szCs w:val="28"/>
          <w:lang w:val="uk-UA"/>
        </w:rPr>
        <w:t xml:space="preserve">ина </w:t>
      </w:r>
    </w:p>
    <w:p w:rsidR="007D12A0" w:rsidRPr="00F7712F" w:rsidRDefault="00F7712F" w:rsidP="001752C2">
      <w:pPr>
        <w:jc w:val="both"/>
        <w:rPr>
          <w:b/>
          <w:i/>
          <w:sz w:val="28"/>
          <w:szCs w:val="28"/>
          <w:lang w:val="uk-UA"/>
        </w:rPr>
      </w:pPr>
      <w:r w:rsidRPr="00F7712F">
        <w:rPr>
          <w:b/>
          <w:i/>
          <w:sz w:val="28"/>
          <w:szCs w:val="28"/>
          <w:lang w:val="uk-UA"/>
        </w:rPr>
        <w:t>*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 </w:t>
      </w:r>
    </w:p>
    <w:p w:rsidR="00FB06CC" w:rsidRPr="00AD339B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="0067512A" w:rsidRPr="00AD339B">
        <w:rPr>
          <w:color w:val="000000" w:themeColor="text1"/>
          <w:sz w:val="28"/>
          <w:szCs w:val="28"/>
          <w:lang w:val="uk-UA"/>
        </w:rPr>
        <w:t xml:space="preserve"> та змін до нього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Синельниківського відділу поліції Головного управління </w:t>
      </w:r>
      <w:r w:rsidR="00C11B23" w:rsidRPr="00AD339B">
        <w:rPr>
          <w:color w:val="000000" w:themeColor="text1"/>
          <w:sz w:val="28"/>
          <w:szCs w:val="28"/>
          <w:lang w:val="uk-UA"/>
        </w:rPr>
        <w:t>національної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Дніпропетровській області від </w:t>
      </w:r>
      <w:r w:rsidR="006F0E0B">
        <w:rPr>
          <w:color w:val="000000" w:themeColor="text1"/>
          <w:sz w:val="28"/>
          <w:szCs w:val="28"/>
          <w:lang w:val="uk-UA"/>
        </w:rPr>
        <w:t>30</w:t>
      </w:r>
      <w:r w:rsidR="008B2286" w:rsidRPr="00AD339B">
        <w:rPr>
          <w:color w:val="000000" w:themeColor="text1"/>
          <w:sz w:val="28"/>
          <w:szCs w:val="28"/>
          <w:lang w:val="uk-UA"/>
        </w:rPr>
        <w:t>.1</w:t>
      </w:r>
      <w:r w:rsidR="006F0E0B">
        <w:rPr>
          <w:color w:val="000000" w:themeColor="text1"/>
          <w:sz w:val="28"/>
          <w:szCs w:val="28"/>
          <w:lang w:val="uk-UA"/>
        </w:rPr>
        <w:t>2</w:t>
      </w:r>
      <w:r w:rsidR="003078CC" w:rsidRPr="00AD339B">
        <w:rPr>
          <w:color w:val="000000" w:themeColor="text1"/>
          <w:sz w:val="28"/>
          <w:szCs w:val="28"/>
          <w:lang w:val="uk-UA"/>
        </w:rPr>
        <w:t>.20</w:t>
      </w:r>
      <w:r w:rsidR="00F6181F" w:rsidRPr="00AD339B">
        <w:rPr>
          <w:color w:val="000000" w:themeColor="text1"/>
          <w:sz w:val="28"/>
          <w:szCs w:val="28"/>
          <w:lang w:val="uk-UA"/>
        </w:rPr>
        <w:t>20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№ 52/2-</w:t>
      </w:r>
      <w:r w:rsidR="0090382A" w:rsidRPr="00AD339B">
        <w:rPr>
          <w:color w:val="000000" w:themeColor="text1"/>
          <w:sz w:val="28"/>
          <w:szCs w:val="28"/>
          <w:lang w:val="uk-UA"/>
        </w:rPr>
        <w:t>1</w:t>
      </w:r>
      <w:r w:rsidR="006F0E0B">
        <w:rPr>
          <w:color w:val="000000" w:themeColor="text1"/>
          <w:sz w:val="28"/>
          <w:szCs w:val="28"/>
          <w:lang w:val="uk-UA"/>
        </w:rPr>
        <w:t>1660</w:t>
      </w:r>
      <w:r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181F" w:rsidRPr="00AD339B" w:rsidRDefault="001752C2" w:rsidP="00F6181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труп</w:t>
      </w:r>
      <w:r w:rsidR="0067512A" w:rsidRPr="00AD339B">
        <w:rPr>
          <w:color w:val="000000" w:themeColor="text1"/>
          <w:sz w:val="28"/>
          <w:szCs w:val="28"/>
          <w:lang w:val="uk-UA"/>
        </w:rPr>
        <w:t>у</w:t>
      </w:r>
      <w:r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F7712F" w:rsidRPr="00F7712F">
        <w:rPr>
          <w:color w:val="000000" w:themeColor="text1"/>
          <w:sz w:val="28"/>
          <w:szCs w:val="28"/>
        </w:rPr>
        <w:t>*</w:t>
      </w:r>
      <w:r w:rsidR="00F6181F"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F7712F" w:rsidRPr="00F7712F">
        <w:rPr>
          <w:color w:val="000000" w:themeColor="text1"/>
          <w:sz w:val="28"/>
          <w:szCs w:val="28"/>
        </w:rPr>
        <w:t>*</w:t>
      </w:r>
      <w:r w:rsidR="00F6181F" w:rsidRPr="00AD339B">
        <w:rPr>
          <w:color w:val="000000" w:themeColor="text1"/>
          <w:sz w:val="28"/>
          <w:szCs w:val="28"/>
          <w:lang w:val="uk-UA"/>
        </w:rPr>
        <w:t xml:space="preserve"> року народження</w:t>
      </w:r>
      <w:r w:rsidR="00EB7A3A"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F6181F" w:rsidRPr="00AD339B">
        <w:rPr>
          <w:color w:val="000000" w:themeColor="text1"/>
          <w:sz w:val="28"/>
          <w:szCs w:val="28"/>
          <w:lang w:val="uk-UA"/>
        </w:rPr>
        <w:t>як</w:t>
      </w:r>
      <w:r w:rsidR="0067512A" w:rsidRPr="00AD339B">
        <w:rPr>
          <w:color w:val="000000" w:themeColor="text1"/>
          <w:sz w:val="28"/>
          <w:szCs w:val="28"/>
          <w:lang w:val="uk-UA"/>
        </w:rPr>
        <w:t>ий</w:t>
      </w:r>
      <w:r w:rsidR="00F6181F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67512A" w:rsidRPr="00AD339B">
        <w:rPr>
          <w:color w:val="000000" w:themeColor="text1"/>
          <w:sz w:val="28"/>
          <w:szCs w:val="28"/>
          <w:lang w:val="uk-UA"/>
        </w:rPr>
        <w:t xml:space="preserve">в </w:t>
      </w:r>
      <w:r w:rsidR="00F6181F" w:rsidRPr="00AD339B">
        <w:rPr>
          <w:color w:val="000000" w:themeColor="text1"/>
          <w:sz w:val="28"/>
          <w:szCs w:val="28"/>
          <w:lang w:val="uk-UA"/>
        </w:rPr>
        <w:t xml:space="preserve">родинних зв’язків. </w:t>
      </w:r>
    </w:p>
    <w:p w:rsidR="001752C2" w:rsidRPr="00AD339B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Pr="00AD339B">
        <w:rPr>
          <w:color w:val="000000" w:themeColor="text1"/>
          <w:sz w:val="28"/>
          <w:szCs w:val="28"/>
          <w:lang w:val="uk-UA"/>
        </w:rPr>
        <w:t>рішення доручити начальнику управління житлово-комунального господарства та комунальної власності міської ради Романовських А.А., контроль - першому заступнику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 w:rsidR="00840D56">
        <w:rPr>
          <w:sz w:val="28"/>
          <w:szCs w:val="28"/>
          <w:lang w:val="uk-UA"/>
        </w:rPr>
        <w:t xml:space="preserve"> </w:t>
      </w:r>
      <w:r w:rsidRPr="00AD339B">
        <w:rPr>
          <w:sz w:val="28"/>
          <w:szCs w:val="28"/>
          <w:lang w:val="uk-UA"/>
        </w:rPr>
        <w:t xml:space="preserve">            Д.І. ЗРАЖЕВСЬКИЙ</w:t>
      </w:r>
    </w:p>
    <w:p w:rsidR="00026DA2" w:rsidRPr="00AD339B" w:rsidRDefault="00026DA2">
      <w:pPr>
        <w:rPr>
          <w:lang w:val="uk-UA"/>
        </w:rPr>
      </w:pPr>
    </w:p>
    <w:sectPr w:rsidR="00026DA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42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34E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2F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5268-8E11-4888-99C2-75FC0EFB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2020-08-25T06:27:00Z</cp:lastPrinted>
  <dcterms:created xsi:type="dcterms:W3CDTF">2020-12-31T08:24:00Z</dcterms:created>
  <dcterms:modified xsi:type="dcterms:W3CDTF">2020-12-31T08:25:00Z</dcterms:modified>
</cp:coreProperties>
</file>