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E9" w:rsidRPr="008877E9" w:rsidRDefault="008877E9" w:rsidP="00887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877E9" w:rsidRPr="008877E9" w:rsidRDefault="008877E9" w:rsidP="00887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877E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8877E9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8877E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8877E9" w:rsidRPr="008877E9" w:rsidRDefault="008877E9" w:rsidP="008877E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8877E9" w:rsidRPr="008877E9" w:rsidRDefault="008877E9" w:rsidP="008877E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877E9">
        <w:rPr>
          <w:rFonts w:ascii="Times New Roman" w:hAnsi="Times New Roman" w:cs="Times New Roman"/>
          <w:bCs/>
          <w:sz w:val="26"/>
          <w:szCs w:val="26"/>
          <w:lang w:val="uk-UA"/>
        </w:rPr>
        <w:t>23 грудня 2020 року</w:t>
      </w:r>
      <w:r w:rsidRPr="008877E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8877E9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8877E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8877E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8877E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8877E9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464</w:t>
      </w:r>
    </w:p>
    <w:p w:rsidR="008877E9" w:rsidRPr="008877E9" w:rsidRDefault="008877E9" w:rsidP="00887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7E9" w:rsidRPr="008877E9" w:rsidRDefault="007272C8" w:rsidP="00887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72C8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7272C8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7272C8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7272C8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DD60D0" w:rsidRPr="008877E9" w:rsidRDefault="00DD60D0" w:rsidP="00887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8877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Про надання малолітньому</w:t>
      </w:r>
    </w:p>
    <w:p w:rsidR="00DD60D0" w:rsidRPr="008877E9" w:rsidRDefault="008A4CFA" w:rsidP="00887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*</w:t>
      </w:r>
    </w:p>
    <w:p w:rsidR="00DD60D0" w:rsidRPr="008877E9" w:rsidRDefault="00DD60D0" w:rsidP="00887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8877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статус</w:t>
      </w:r>
      <w:r w:rsidR="00194C7B" w:rsidRPr="008877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у</w:t>
      </w:r>
      <w:r w:rsidRPr="008877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дитини, позбавленої </w:t>
      </w:r>
    </w:p>
    <w:p w:rsidR="00DD60D0" w:rsidRPr="008877E9" w:rsidRDefault="00DD60D0" w:rsidP="00887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8877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батьківського піклування</w:t>
      </w:r>
    </w:p>
    <w:p w:rsidR="00DD60D0" w:rsidRPr="008877E9" w:rsidRDefault="00DD60D0" w:rsidP="00887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8877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та закріплення права користування</w:t>
      </w:r>
    </w:p>
    <w:p w:rsidR="00DD60D0" w:rsidRPr="008877E9" w:rsidRDefault="00DD60D0" w:rsidP="00887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8877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житловим будинком, розташованим</w:t>
      </w:r>
    </w:p>
    <w:p w:rsidR="00DD60D0" w:rsidRPr="008877E9" w:rsidRDefault="00DD60D0" w:rsidP="00887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8877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за адресою: м. Синельникове,</w:t>
      </w:r>
    </w:p>
    <w:p w:rsidR="00DD60D0" w:rsidRPr="008877E9" w:rsidRDefault="00DD60D0" w:rsidP="00887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8877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вул. </w:t>
      </w:r>
      <w:r w:rsidR="008A4CF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*</w:t>
      </w:r>
    </w:p>
    <w:p w:rsidR="00DD60D0" w:rsidRPr="008877E9" w:rsidRDefault="00DD60D0" w:rsidP="00887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D60D0" w:rsidRPr="008877E9" w:rsidRDefault="00DD60D0" w:rsidP="008877E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877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Розглянувши документи, надані службою у справах дітей Синельниківської міської ради щодо малолітнього </w:t>
      </w:r>
      <w:r w:rsidR="008A4C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8877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8A4C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8877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народження, який залишився без батьківського піклування, встановлено, що: </w:t>
      </w:r>
    </w:p>
    <w:p w:rsidR="00DD60D0" w:rsidRPr="008877E9" w:rsidRDefault="00DD60D0" w:rsidP="008877E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87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мати дитини, </w:t>
      </w:r>
      <w:r w:rsidR="008A4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887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A4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887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</w:t>
      </w:r>
      <w:r w:rsidR="00D53ED0" w:rsidRPr="00887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bookmarkStart w:id="0" w:name="_GoBack"/>
      <w:bookmarkEnd w:id="0"/>
      <w:r w:rsidRPr="00887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Синельниківського міськрайонного суду від 05.06.2020 №</w:t>
      </w:r>
      <w:r w:rsidR="00887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887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191/2918/19 </w:t>
      </w:r>
      <w:r w:rsidR="006A7738" w:rsidRPr="00887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позбавлена волі строком на три роки і один день;</w:t>
      </w:r>
    </w:p>
    <w:p w:rsidR="00DD60D0" w:rsidRPr="008877E9" w:rsidRDefault="00DD60D0" w:rsidP="008877E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877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відомості про батька дитини – записані згідно з витягом із Державного реєстру актів цивільного стану громадян про державну реєстрацію народже</w:t>
      </w:r>
      <w:r w:rsidR="006A7738" w:rsidRPr="008877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ння відповідно до частини першої</w:t>
      </w:r>
      <w:r w:rsidRPr="008877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статті 135 Сімейного кодексу України.</w:t>
      </w:r>
    </w:p>
    <w:p w:rsidR="00DD60D0" w:rsidRPr="008877E9" w:rsidRDefault="00DD60D0" w:rsidP="008877E9">
      <w:pPr>
        <w:spacing w:after="0" w:line="24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877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Малолітній </w:t>
      </w:r>
      <w:r w:rsidR="008A4C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6A7738" w:rsidRPr="008877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877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власного майна та житла не має.</w:t>
      </w:r>
      <w:r w:rsidR="008877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877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Дитину</w:t>
      </w:r>
      <w:r w:rsidR="008877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A7738" w:rsidRPr="008877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буде влаштовано</w:t>
      </w:r>
      <w:r w:rsidR="008877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A7738" w:rsidRPr="008877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</w:t>
      </w:r>
      <w:r w:rsidR="008877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A7738" w:rsidRPr="008877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опіку</w:t>
      </w:r>
      <w:r w:rsidR="008877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A7738" w:rsidRPr="008877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тітки </w:t>
      </w:r>
      <w:r w:rsidR="008A4C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6A7738" w:rsidRPr="008877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DD60D0" w:rsidRPr="008877E9" w:rsidRDefault="00DD60D0" w:rsidP="008877E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877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враховуючи інтереси дитини, виконавчий комітет Синельниківської міської ради ВИРІШИВ:</w:t>
      </w:r>
    </w:p>
    <w:p w:rsidR="00DD60D0" w:rsidRPr="008877E9" w:rsidRDefault="00DD60D0" w:rsidP="008877E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D60D0" w:rsidRPr="008877E9" w:rsidRDefault="008877E9" w:rsidP="008877E9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1. </w:t>
      </w:r>
      <w:r w:rsidR="00DD60D0" w:rsidRPr="008877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Надати </w:t>
      </w:r>
      <w:r w:rsidR="008A4C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6A7738" w:rsidRPr="008877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8A4C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6A7738" w:rsidRPr="008877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народження, статус дитини, позбавленої батьківського піклування</w:t>
      </w:r>
      <w:r w:rsidR="00DD60D0" w:rsidRPr="008877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DD60D0" w:rsidRPr="008877E9" w:rsidRDefault="008877E9" w:rsidP="008877E9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2. </w:t>
      </w:r>
      <w:r w:rsidR="00DD60D0" w:rsidRPr="008877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Закріпити за </w:t>
      </w:r>
      <w:r w:rsidR="008A4C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6A7738" w:rsidRPr="008877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D60D0" w:rsidRPr="008877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право користування житловим будинком, розташованим за 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дресою: м. </w:t>
      </w:r>
      <w:r w:rsidR="00DD60D0" w:rsidRPr="008877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Синельникове,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вул. </w:t>
      </w:r>
      <w:r w:rsidR="008A4C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DD60D0" w:rsidRPr="008877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DD60D0" w:rsidRPr="008877E9" w:rsidRDefault="00DD60D0" w:rsidP="008877E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877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="008877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Pr="008877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E5450E" w:rsidRPr="008877E9" w:rsidRDefault="00DD60D0" w:rsidP="008877E9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7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="00E5450E" w:rsidRPr="008877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E5450E" w:rsidRPr="008877E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 міської ради Бірюкова С.А.</w:t>
      </w:r>
    </w:p>
    <w:p w:rsidR="00E5450E" w:rsidRPr="008877E9" w:rsidRDefault="00E5450E" w:rsidP="008877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50E" w:rsidRPr="008877E9" w:rsidRDefault="00E5450E" w:rsidP="008877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77E9">
        <w:rPr>
          <w:rFonts w:ascii="Times New Roman" w:hAnsi="Times New Roman" w:cs="Times New Roman"/>
          <w:sz w:val="28"/>
          <w:szCs w:val="28"/>
          <w:lang w:val="uk-UA"/>
        </w:rPr>
        <w:t>Виконувач обов’язків</w:t>
      </w:r>
    </w:p>
    <w:p w:rsidR="00E5450E" w:rsidRPr="008877E9" w:rsidRDefault="00E5450E" w:rsidP="008877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77E9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Pr="008877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77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77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77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77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77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77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77E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В.Б.ЯКОВІН</w:t>
      </w:r>
    </w:p>
    <w:sectPr w:rsidR="00E5450E" w:rsidRPr="008877E9" w:rsidSect="008A4CFA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4A57"/>
    <w:rsid w:val="00194C7B"/>
    <w:rsid w:val="001E1C1B"/>
    <w:rsid w:val="005932F3"/>
    <w:rsid w:val="006A7738"/>
    <w:rsid w:val="007272C8"/>
    <w:rsid w:val="008877E9"/>
    <w:rsid w:val="008A4CFA"/>
    <w:rsid w:val="008F2B73"/>
    <w:rsid w:val="00A41FDD"/>
    <w:rsid w:val="00A87E4F"/>
    <w:rsid w:val="00C64A57"/>
    <w:rsid w:val="00D53ED0"/>
    <w:rsid w:val="00DD60D0"/>
    <w:rsid w:val="00E54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8</cp:revision>
  <cp:lastPrinted>2020-12-22T09:42:00Z</cp:lastPrinted>
  <dcterms:created xsi:type="dcterms:W3CDTF">2020-12-02T07:14:00Z</dcterms:created>
  <dcterms:modified xsi:type="dcterms:W3CDTF">2020-12-28T13:38:00Z</dcterms:modified>
</cp:coreProperties>
</file>