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8E" w:rsidRPr="00B10DF1" w:rsidRDefault="00AE0A8E" w:rsidP="00AE0A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 w:rsidRPr="00B10DF1">
        <w:rPr>
          <w:rFonts w:ascii="Times New Roman" w:hAnsi="Times New Roman"/>
          <w:sz w:val="28"/>
          <w:szCs w:val="28"/>
          <w:u w:val="single"/>
        </w:rPr>
        <w:t>Проект</w:t>
      </w:r>
    </w:p>
    <w:p w:rsidR="00AE0A8E" w:rsidRPr="00B10DF1" w:rsidRDefault="00AE0A8E" w:rsidP="00AE0A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E0A8E" w:rsidRPr="00B10DF1" w:rsidRDefault="00AE0A8E" w:rsidP="00AE0A8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УКРАЇНА </w:t>
      </w:r>
    </w:p>
    <w:p w:rsidR="00AE0A8E" w:rsidRPr="00711A44" w:rsidRDefault="00AE0A8E" w:rsidP="00AE0A8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</w:t>
      </w:r>
      <w:proofErr w:type="gramStart"/>
      <w:r w:rsidRPr="00B10DF1">
        <w:rPr>
          <w:rFonts w:ascii="Times New Roman" w:hAnsi="Times New Roman"/>
          <w:sz w:val="28"/>
          <w:szCs w:val="28"/>
        </w:rPr>
        <w:t>ради</w:t>
      </w:r>
      <w:proofErr w:type="gramEnd"/>
    </w:p>
    <w:p w:rsidR="00AE0A8E" w:rsidRPr="00B10DF1" w:rsidRDefault="00AE0A8E" w:rsidP="00AE0A8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10DF1">
        <w:rPr>
          <w:rFonts w:ascii="Times New Roman" w:hAnsi="Times New Roman"/>
          <w:sz w:val="28"/>
          <w:szCs w:val="28"/>
        </w:rPr>
        <w:t>Р</w:t>
      </w:r>
      <w:proofErr w:type="gramEnd"/>
      <w:r w:rsidRPr="00B10DF1">
        <w:rPr>
          <w:rFonts w:ascii="Times New Roman" w:hAnsi="Times New Roman"/>
          <w:sz w:val="28"/>
          <w:szCs w:val="28"/>
        </w:rPr>
        <w:t>ІШЕННЯ</w:t>
      </w:r>
    </w:p>
    <w:p w:rsidR="00AE0A8E" w:rsidRPr="00B10DF1" w:rsidRDefault="00AE0A8E" w:rsidP="00AE0A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E0A8E" w:rsidRPr="00B10DF1" w:rsidRDefault="00AE0A8E" w:rsidP="00AE0A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B10DF1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м.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Синельникове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B10DF1">
        <w:rPr>
          <w:rFonts w:ascii="Times New Roman" w:hAnsi="Times New Roman"/>
          <w:sz w:val="28"/>
          <w:szCs w:val="28"/>
        </w:rPr>
        <w:t>№________</w:t>
      </w:r>
    </w:p>
    <w:p w:rsidR="00AE0A8E" w:rsidRDefault="00AE0A8E" w:rsidP="00AE0A8E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E0A8E" w:rsidRDefault="00E00B70" w:rsidP="00AE0A8E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E00B70">
        <w:rPr>
          <w:rFonts w:ascii="Calibri" w:hAnsi="Calibri"/>
          <w:noProof/>
        </w:rPr>
        <w:pict>
          <v:line id="Line 22" o:spid="_x0000_s1026" style="position:absolute;left:0;text-align:left;z-index:251656192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</w:pict>
      </w:r>
      <w:r w:rsidRPr="00E00B70">
        <w:rPr>
          <w:rFonts w:ascii="Calibri" w:hAnsi="Calibri"/>
          <w:noProof/>
        </w:rPr>
        <w:pict>
          <v:line id="Line 24" o:spid="_x0000_s1027" style="position:absolute;left:0;text-align:left;z-index:25165721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1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eehNb1wBIZXa2VAdPasXs9X0u0NKVy1RBx45vl4M5GUhI3mTEjbOwA37/rNmEEOOXsdG&#10;nRvbBUhoATpHPS53PfjZIwqH89nTDESjgychxZBmrPOfuO5QMEosgXKEJaet84EGKYaQcIvSGyFl&#10;FFsq1Jd4MZ1MY4LTUrDgDGHOHvaVtOhEwrjEL9YEnscwq4+KRbCWE7a+2Z4IebXhcqkCHhQCdG7W&#10;dR5+LNLFer6e56N8MluP8rSuRx83VT6abbIP0/qprqo6+xmoZXnRCsa4CuyG2czyv9P+9kquU3Wf&#10;znsbkrfosV9AdvhH0lHJIN51DPaaXXZ2UBjGMQbfnk6Y98c92I8PfPULAAD//wMAUEsDBBQABgAI&#10;AAAAIQCCmVWY2wAAAAcBAAAPAAAAZHJzL2Rvd25yZXYueG1sTI7BTsJAFEX3Jv7D5Jm4ITADFqKl&#10;U2LU7tiAGrePzqNt7LwpnQGqX8/oRpc39+bck60G24oT9b5xrGE6USCIS2carjS8vRbjexA+IBts&#10;HZOGL/Kwyq+vMkyNO/OGTttQiQhhn6KGOoQuldKXNVn0E9cRx27veoshxr6SpsdzhNtWzpRaSIsN&#10;x4caO3qqqfzcHq0GX7zTofgelSP1cVc5mh2e1y+o9e3N8LgEEWgIf2P40Y/qkEennTuy8aLVkCj1&#10;EKca5gmI2CfTZA5i95tlnsn//vkFAAD//wMAUEsBAi0AFAAGAAgAAAAhALaDOJL+AAAA4QEAABMA&#10;AAAAAAAAAAAAAAAAAAAAAFtDb250ZW50X1R5cGVzXS54bWxQSwECLQAUAAYACAAAACEAOP0h/9YA&#10;AACUAQAACwAAAAAAAAAAAAAAAAAvAQAAX3JlbHMvLnJlbHNQSwECLQAUAAYACAAAACEAt6WNWREC&#10;AAAoBAAADgAAAAAAAAAAAAAAAAAuAgAAZHJzL2Uyb0RvYy54bWxQSwECLQAUAAYACAAAACEAgplV&#10;mNsAAAAHAQAADwAAAAAAAAAAAAAAAABrBAAAZHJzL2Rvd25yZXYueG1sUEsFBgAAAAAEAAQA8wAA&#10;AHMFAAAAAA==&#10;"/>
        </w:pict>
      </w:r>
      <w:r w:rsidRPr="00E00B70">
        <w:rPr>
          <w:rFonts w:ascii="Calibri" w:hAnsi="Calibri"/>
          <w:noProof/>
        </w:rPr>
        <w:pict>
          <v:line id="Line 23" o:spid="_x0000_s1028" style="position:absolute;left:0;text-align:left;z-index:251658240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+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4m09Cb3rgCQiq1s6E6elYv5lnT7w4pXbVEHXjk+HoxkJeFjORNStg4Azfs+8+aQQw5eh0b&#10;dW5sFyChBegc9bjc9eBnjygcLubTObCigychxZBmrPOfuO5QMEosgXKEJadn5wMNUgwh4Ralt0LK&#10;KLZUqC/xcjaZxQSnpWDBGcKcPewradGJhHGJX6wJPI9hVh8Vi2AtJ2xzsz0R8mrD5VIFPCgE6Nys&#10;6zz8WKbLzWKzyEf5ZL4Z5Wldjz5uq3w032YfZvW0rqo6+xmoZXnRCsa4CuyG2czyv9P+9kquU3Wf&#10;znsbkrfosV9AdvhH0lHJIN51DPaaXXZ2UBjGMQbfnk6Y98c92I8PfP0LAAD//wMAUEsDBBQABgAI&#10;AAAAIQB3MqZm2AAAAAMBAAAPAAAAZHJzL2Rvd25yZXYueG1sTI7BTsMwEETvSP0Ha5G4VNQh0AqF&#10;bKoKyI0LbRHXbbwkEfE6jd028PW4XOA4mtGbly9H26kjD751gnAzS0CxVM60UiNsN+X1PSgfSAx1&#10;Thjhiz0si8lFTplxJ3nl4zrUKkLEZ4TQhNBnWvuqYUt+5nqW2H24wVKIcai1GegU4bbTaZIstKVW&#10;4kNDPT82XH2uDxbBl2+8L7+n1TR5v60dp/unl2dCvLocVw+gAo/hbwxn/agORXTauYMYrzqERdwh&#10;zOegzuVdCmr3G3WR6//uxQ8AAAD//wMAUEsBAi0AFAAGAAgAAAAhALaDOJL+AAAA4QEAABMAAAAA&#10;AAAAAAAAAAAAAAAAAFtDb250ZW50X1R5cGVzXS54bWxQSwECLQAUAAYACAAAACEAOP0h/9YAAACU&#10;AQAACwAAAAAAAAAAAAAAAAAvAQAAX3JlbHMvLnJlbHNQSwECLQAUAAYACAAAACEAyHCPphECAAAo&#10;BAAADgAAAAAAAAAAAAAAAAAuAgAAZHJzL2Uyb0RvYy54bWxQSwECLQAUAAYACAAAACEAdzKmZtgA&#10;AAADAQAADwAAAAAAAAAAAAAAAABrBAAAZHJzL2Rvd25yZXYueG1sUEsFBgAAAAAEAAQA8wAAAHAF&#10;AAAAAA==&#10;"/>
        </w:pict>
      </w:r>
      <w:r w:rsidRPr="00E00B70">
        <w:rPr>
          <w:rFonts w:ascii="Calibri" w:hAnsi="Calibri"/>
          <w:noProof/>
        </w:rPr>
        <w:pict>
          <v:line id="Line 25" o:spid="_x0000_s1029" style="position:absolute;left:0;text-align:left;z-index:25165926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HBDwIAACcEAAAOAAAAZHJzL2Uyb0RvYy54bWysU8GO2yAQvVfqPyDuie2skyZWnFVlJ72k&#10;3Ui7/QACOEbFgIDEiar+ewecRLvbS1XVBzzA8Hhv3rB8PHcSnbh1QqsSZ+MUI66oZkIdSvz9ZTOa&#10;Y+Q8UYxIrXiJL9zhx9XHD8veFHyiWy0ZtwhAlCt6U+LWe1MkiaMt74gba8MVbDbadsTD1B4SZkkP&#10;6J1MJmk6S3ptmbGacudgtR428SriNw2n/qlpHPdIlhi4+TjaOO7DmKyWpDhYYlpBrzTIP7DoiFBw&#10;6R2qJp6goxV/QHWCWu1048dUd4luGkF51ABqsvSdmueWGB61QHGcuZfJ/T9Y+u20s0iwEi8wUqQD&#10;i7ZCcTSZhtL0xhWQUamdDeLoWT2braY/HFK6aok68Ejx5WLgXBZOJG+OhIkzcMG+/6oZ5JCj17FO&#10;58Z2ARIqgM7RjsvdDn72iA6LFFbns4dZNCohxe2Ysc5/4bpDISixBMoRlpy2zgcapLilhFuU3ggp&#10;o9dSoR7ETkFg2HFaChY248Qe9pW06ERCt8QvanqXZvVRsQjWcsLW19gTIYcYLpcq4IEQoHONhnb4&#10;uUgX6/l6no/yyWw9ytO6Hn3eVPlotsk+TeuHuqrq7FegluVFKxjjKrC7tWaW/53110cyNNW9Oe9l&#10;SN6ix3oB2ds/ko5OBvOGNthrdtnZm8PQjTH5+nJCu7+eQ/z6fa9+AwAA//8DAFBLAwQUAAYACAAA&#10;ACEArKieQNcAAAACAQAADwAAAGRycy9kb3ducmV2LnhtbEyOQU/CQBCF7yb+h82YeCGwFSJo6ZYY&#10;tTcvoMbr0B3axu5s6S5Q+fUOJz2+vC/vfdlqcK06Uh8azwbuJgko4tLbhisDH+/F+AFUiMgWW89k&#10;4IcCrPLrqwxT60+8puMmVkpGOKRooI6xS7UOZU0Ow8R3xNLtfO8wSuwrbXs8ybhr9TRJ5tphw/JQ&#10;Y0fPNZXfm4MzEIpP2hfnUTlKvmaVp+n+5e0Vjbm9GZ6WoCIN8Q+Gi76oQy5OW39gG1RrYC6cgfsF&#10;KCklbAV5nIHOM/1fPf8FAAD//wMAUEsBAi0AFAAGAAgAAAAhALaDOJL+AAAA4QEAABMAAAAAAAAA&#10;AAAAAAAAAAAAAFtDb250ZW50X1R5cGVzXS54bWxQSwECLQAUAAYACAAAACEAOP0h/9YAAACUAQAA&#10;CwAAAAAAAAAAAAAAAAAvAQAAX3JlbHMvLnJlbHNQSwECLQAUAAYACAAAACEAXG+hwQ8CAAAnBAAA&#10;DgAAAAAAAAAAAAAAAAAuAgAAZHJzL2Uyb0RvYy54bWxQSwECLQAUAAYACAAAACEArKieQNcAAAAC&#10;AQAADwAAAAAAAAAAAAAAAABpBAAAZHJzL2Rvd25yZXYueG1sUEsFBgAAAAAEAAQA8wAAAG0FAAAA&#10;AA==&#10;"/>
        </w:pict>
      </w:r>
    </w:p>
    <w:p w:rsidR="00AE0A8E" w:rsidRDefault="00AE0A8E" w:rsidP="00AE0A8E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AE0A8E" w:rsidRPr="00AE0A8E" w:rsidRDefault="00AE0A8E" w:rsidP="0091165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ім </w:t>
      </w:r>
      <w:r w:rsidR="00911650"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AE0A8E" w:rsidRPr="00315AAE" w:rsidRDefault="00AE0A8E" w:rsidP="00AE0A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0A8E" w:rsidRPr="00E14DF9" w:rsidRDefault="00AE0A8E" w:rsidP="00AE0A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</w:t>
      </w:r>
      <w:r w:rsidR="008E7F7D">
        <w:rPr>
          <w:rFonts w:ascii="Times New Roman" w:hAnsi="Times New Roman" w:cs="Times New Roman"/>
          <w:sz w:val="28"/>
          <w:szCs w:val="28"/>
          <w:lang w:val="uk-UA"/>
        </w:rPr>
        <w:t>токолу №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засідання комісії з питань захисту прав дитини виконавчого комітету Сине</w:t>
      </w:r>
      <w:r>
        <w:rPr>
          <w:rFonts w:ascii="Times New Roman" w:hAnsi="Times New Roman" w:cs="Times New Roman"/>
          <w:sz w:val="28"/>
          <w:szCs w:val="28"/>
          <w:lang w:val="uk-UA"/>
        </w:rPr>
        <w:t>льниківської міської ради від 18 березня 2020 року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заяву </w:t>
      </w:r>
      <w:r w:rsidR="00911650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вра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ховуючи інтереси малолітнього </w:t>
      </w:r>
      <w:r w:rsidR="00911650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міської ради ВИРІШИВ: </w:t>
      </w:r>
    </w:p>
    <w:p w:rsidR="00AE0A8E" w:rsidRPr="00E14DF9" w:rsidRDefault="00AE0A8E" w:rsidP="00AE0A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A8E" w:rsidRDefault="00AE0A8E" w:rsidP="00AE0A8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Встановити опіку над малолітнім </w:t>
      </w:r>
      <w:r w:rsidR="00911650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1650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 </w:t>
      </w:r>
    </w:p>
    <w:p w:rsidR="00AE0A8E" w:rsidRDefault="00AE0A8E" w:rsidP="00AE0A8E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Призначити </w:t>
      </w:r>
      <w:r w:rsidR="00911650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1650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яка проживає за адресою: </w:t>
      </w:r>
      <w:r w:rsidR="00911650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опікуном над малолітнім </w:t>
      </w:r>
      <w:r w:rsidR="00911650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420285">
        <w:rPr>
          <w:rFonts w:ascii="Times New Roman" w:hAnsi="Times New Roman" w:cs="Times New Roman"/>
          <w:sz w:val="28"/>
          <w:szCs w:val="28"/>
          <w:lang w:val="uk-UA"/>
        </w:rPr>
        <w:t xml:space="preserve">, який залишився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 батьківського піклування. </w:t>
      </w:r>
    </w:p>
    <w:p w:rsidR="00AE0A8E" w:rsidRDefault="00AE0A8E" w:rsidP="00AE0A8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3. Синельниківському міському центру соціальних служб для сім’ї, д</w:t>
      </w:r>
      <w:r>
        <w:rPr>
          <w:rFonts w:ascii="Times New Roman" w:hAnsi="Times New Roman" w:cs="Times New Roman"/>
          <w:sz w:val="28"/>
          <w:szCs w:val="28"/>
          <w:lang w:val="uk-UA"/>
        </w:rPr>
        <w:t>ітей та молоді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Оберемченко</w:t>
      </w:r>
      <w:proofErr w:type="spellEnd"/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) взяти сім’ю </w:t>
      </w:r>
      <w:r w:rsidR="00911650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420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під соціальний супровід терміном на 1 рік.</w:t>
      </w:r>
    </w:p>
    <w:p w:rsidR="00AE0A8E" w:rsidRPr="00E14DF9" w:rsidRDefault="00AE0A8E" w:rsidP="00AE0A8E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AE0A8E" w:rsidRPr="00E14DF9" w:rsidRDefault="00AE0A8E" w:rsidP="00AE0A8E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AE0A8E" w:rsidRDefault="00AE0A8E" w:rsidP="00AE0A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A8E" w:rsidRDefault="00AE0A8E" w:rsidP="00AE0A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A8E" w:rsidRPr="00E14DF9" w:rsidRDefault="00AE0A8E" w:rsidP="00AE0A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A8E" w:rsidRPr="00E14DF9" w:rsidRDefault="00AE0A8E" w:rsidP="00AE0A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Д.І. ЗРАЖЕВСЬКИЙ</w:t>
      </w:r>
    </w:p>
    <w:sectPr w:rsidR="00AE0A8E" w:rsidRPr="00E14DF9" w:rsidSect="00AE0A8E">
      <w:pgSz w:w="11906" w:h="16838"/>
      <w:pgMar w:top="1258" w:right="707" w:bottom="107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A8E"/>
    <w:rsid w:val="000B1667"/>
    <w:rsid w:val="00420285"/>
    <w:rsid w:val="008E7F7D"/>
    <w:rsid w:val="00911650"/>
    <w:rsid w:val="00AE0A8E"/>
    <w:rsid w:val="00C34BF4"/>
    <w:rsid w:val="00E0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2020-03-10T12:45:00Z</dcterms:created>
  <dcterms:modified xsi:type="dcterms:W3CDTF">2020-03-18T09:36:00Z</dcterms:modified>
</cp:coreProperties>
</file>