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C57C83" w:rsidP="00D072E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D072E6"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660F56">
        <w:rPr>
          <w:bCs/>
          <w:lang w:val="uk-UA"/>
        </w:rPr>
        <w:t>9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A86600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891082" w:rsidRDefault="00891082" w:rsidP="00891082">
      <w:pPr>
        <w:ind w:left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внесення змін до </w:t>
      </w:r>
      <w:proofErr w:type="gramStart"/>
      <w:r>
        <w:rPr>
          <w:b/>
          <w:i/>
          <w:sz w:val="28"/>
          <w:szCs w:val="28"/>
          <w:lang w:val="uk-UA"/>
        </w:rPr>
        <w:t>р</w:t>
      </w:r>
      <w:proofErr w:type="gramEnd"/>
      <w:r>
        <w:rPr>
          <w:b/>
          <w:i/>
          <w:sz w:val="28"/>
          <w:szCs w:val="28"/>
          <w:lang w:val="uk-UA"/>
        </w:rPr>
        <w:t>ішення</w:t>
      </w:r>
    </w:p>
    <w:p w:rsidR="00891082" w:rsidRDefault="00891082" w:rsidP="00891082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виконавчого комітету</w:t>
      </w:r>
    </w:p>
    <w:p w:rsidR="00891082" w:rsidRDefault="00891082" w:rsidP="00891082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891082" w:rsidRDefault="00891082" w:rsidP="00891082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2</w:t>
      </w:r>
      <w:r w:rsidR="00C613C6">
        <w:rPr>
          <w:b/>
          <w:i/>
          <w:sz w:val="28"/>
          <w:szCs w:val="28"/>
          <w:lang w:val="uk-UA"/>
        </w:rPr>
        <w:t>7</w:t>
      </w:r>
      <w:r>
        <w:rPr>
          <w:b/>
          <w:i/>
          <w:sz w:val="28"/>
          <w:szCs w:val="28"/>
          <w:lang w:val="uk-UA"/>
        </w:rPr>
        <w:t>.0</w:t>
      </w:r>
      <w:r w:rsidR="00C613C6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>.201</w:t>
      </w:r>
      <w:r w:rsidR="00C613C6">
        <w:rPr>
          <w:b/>
          <w:i/>
          <w:sz w:val="28"/>
          <w:szCs w:val="28"/>
          <w:lang w:val="uk-UA"/>
        </w:rPr>
        <w:t>9 №61</w:t>
      </w:r>
    </w:p>
    <w:p w:rsidR="00891082" w:rsidRDefault="00891082" w:rsidP="00891082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«Про перелік доріг та тротуарів</w:t>
      </w:r>
      <w:r w:rsidR="003471A8">
        <w:rPr>
          <w:b/>
          <w:i/>
          <w:sz w:val="28"/>
          <w:szCs w:val="28"/>
          <w:lang w:val="uk-UA"/>
        </w:rPr>
        <w:t>,</w:t>
      </w:r>
    </w:p>
    <w:p w:rsidR="00891082" w:rsidRDefault="00891082" w:rsidP="00891082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155713">
        <w:rPr>
          <w:b/>
          <w:i/>
          <w:sz w:val="28"/>
          <w:szCs w:val="28"/>
          <w:lang w:val="uk-UA"/>
        </w:rPr>
        <w:t>ремонт яких</w:t>
      </w:r>
      <w:r>
        <w:rPr>
          <w:b/>
          <w:i/>
          <w:sz w:val="28"/>
          <w:szCs w:val="28"/>
          <w:lang w:val="uk-UA"/>
        </w:rPr>
        <w:t xml:space="preserve"> </w:t>
      </w:r>
      <w:r w:rsidRPr="00155713">
        <w:rPr>
          <w:b/>
          <w:i/>
          <w:sz w:val="28"/>
          <w:szCs w:val="28"/>
          <w:lang w:val="uk-UA"/>
        </w:rPr>
        <w:t xml:space="preserve">передбачається </w:t>
      </w:r>
    </w:p>
    <w:p w:rsidR="00891082" w:rsidRPr="00155713" w:rsidRDefault="00891082" w:rsidP="00891082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 201</w:t>
      </w:r>
      <w:r w:rsidR="003471A8">
        <w:rPr>
          <w:b/>
          <w:i/>
          <w:sz w:val="28"/>
          <w:szCs w:val="28"/>
          <w:lang w:val="uk-UA"/>
        </w:rPr>
        <w:t>9</w:t>
      </w:r>
      <w:r>
        <w:rPr>
          <w:b/>
          <w:i/>
          <w:sz w:val="28"/>
          <w:szCs w:val="28"/>
          <w:lang w:val="uk-UA"/>
        </w:rPr>
        <w:t xml:space="preserve"> році»</w:t>
      </w:r>
    </w:p>
    <w:p w:rsidR="00891082" w:rsidRDefault="00891082" w:rsidP="00891082">
      <w:pPr>
        <w:rPr>
          <w:sz w:val="28"/>
          <w:szCs w:val="28"/>
          <w:lang w:val="uk-UA"/>
        </w:rPr>
      </w:pPr>
    </w:p>
    <w:p w:rsidR="00891082" w:rsidRPr="004F0033" w:rsidRDefault="00891082" w:rsidP="0089108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3D2D">
        <w:rPr>
          <w:rFonts w:ascii="Times New Roman" w:hAnsi="Times New Roman"/>
          <w:sz w:val="28"/>
          <w:szCs w:val="28"/>
        </w:rPr>
        <w:t>Керуючись ст.31 Закону України «Про мі</w:t>
      </w:r>
      <w:r>
        <w:rPr>
          <w:rFonts w:ascii="Times New Roman" w:hAnsi="Times New Roman"/>
          <w:sz w:val="28"/>
          <w:szCs w:val="28"/>
        </w:rPr>
        <w:t>сцеве самоврядування в Україні» та</w:t>
      </w:r>
      <w:r w:rsidRPr="005E3D2D">
        <w:rPr>
          <w:rFonts w:ascii="Times New Roman" w:hAnsi="Times New Roman"/>
          <w:sz w:val="28"/>
          <w:szCs w:val="28"/>
        </w:rPr>
        <w:t xml:space="preserve"> Програмою реформування та розвитку житлово-комунального господарства м. Синель</w:t>
      </w:r>
      <w:r>
        <w:rPr>
          <w:rFonts w:ascii="Times New Roman" w:hAnsi="Times New Roman"/>
          <w:sz w:val="28"/>
          <w:szCs w:val="28"/>
        </w:rPr>
        <w:t>никового на 2017-20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5E3D2D">
        <w:rPr>
          <w:rFonts w:ascii="Times New Roman" w:hAnsi="Times New Roman"/>
          <w:sz w:val="28"/>
          <w:szCs w:val="28"/>
        </w:rPr>
        <w:t xml:space="preserve"> роки</w:t>
      </w:r>
      <w:r w:rsidRPr="00B30B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розглянувши лист Управління </w:t>
      </w:r>
      <w:proofErr w:type="spellStart"/>
      <w:r>
        <w:rPr>
          <w:rFonts w:ascii="Times New Roman" w:hAnsi="Times New Roman"/>
          <w:sz w:val="28"/>
          <w:szCs w:val="28"/>
        </w:rPr>
        <w:t>житлово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комунального господарства та комунальної власності міської ради від 27.06.2018 № 737,</w:t>
      </w:r>
      <w:r>
        <w:rPr>
          <w:sz w:val="28"/>
          <w:szCs w:val="28"/>
        </w:rPr>
        <w:t xml:space="preserve"> </w:t>
      </w:r>
      <w:r w:rsidRPr="004F0033">
        <w:rPr>
          <w:rFonts w:ascii="Times New Roman" w:hAnsi="Times New Roman"/>
          <w:sz w:val="28"/>
          <w:szCs w:val="28"/>
        </w:rPr>
        <w:t>виконавчий комітет Синельн</w:t>
      </w:r>
      <w:r>
        <w:rPr>
          <w:rFonts w:ascii="Times New Roman" w:hAnsi="Times New Roman"/>
          <w:sz w:val="28"/>
          <w:szCs w:val="28"/>
        </w:rPr>
        <w:t>иківської міської ради ВИРІШИВ:</w:t>
      </w:r>
    </w:p>
    <w:p w:rsidR="00891082" w:rsidRPr="001F46EE" w:rsidRDefault="00891082" w:rsidP="00891082">
      <w:pPr>
        <w:ind w:firstLine="709"/>
        <w:rPr>
          <w:lang w:val="uk-UA"/>
        </w:rPr>
      </w:pPr>
    </w:p>
    <w:p w:rsidR="00F413C2" w:rsidRDefault="00891082" w:rsidP="00891082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413C2">
        <w:rPr>
          <w:sz w:val="28"/>
          <w:szCs w:val="28"/>
          <w:lang w:val="uk-UA"/>
        </w:rPr>
        <w:t>Внести зміни до пункту 1 рішення виконавчого комітету Синельниківської міської ради від 2</w:t>
      </w:r>
      <w:r w:rsidR="00C613C6" w:rsidRPr="00F413C2">
        <w:rPr>
          <w:sz w:val="28"/>
          <w:szCs w:val="28"/>
          <w:lang w:val="uk-UA"/>
        </w:rPr>
        <w:t>7</w:t>
      </w:r>
      <w:r w:rsidRPr="00F413C2">
        <w:rPr>
          <w:sz w:val="28"/>
          <w:szCs w:val="28"/>
          <w:lang w:val="uk-UA"/>
        </w:rPr>
        <w:t>.0</w:t>
      </w:r>
      <w:r w:rsidR="00C613C6" w:rsidRPr="00F413C2">
        <w:rPr>
          <w:sz w:val="28"/>
          <w:szCs w:val="28"/>
          <w:lang w:val="uk-UA"/>
        </w:rPr>
        <w:t>2.2019 №61</w:t>
      </w:r>
      <w:r w:rsidRPr="00F413C2">
        <w:rPr>
          <w:sz w:val="28"/>
          <w:szCs w:val="28"/>
          <w:lang w:val="uk-UA"/>
        </w:rPr>
        <w:t xml:space="preserve"> «Про перелік доріг та тротуарів</w:t>
      </w:r>
      <w:r w:rsidR="00664A0F" w:rsidRPr="00F413C2">
        <w:rPr>
          <w:sz w:val="28"/>
          <w:szCs w:val="28"/>
          <w:lang w:val="uk-UA"/>
        </w:rPr>
        <w:t>,</w:t>
      </w:r>
      <w:r w:rsidRPr="00F413C2">
        <w:rPr>
          <w:sz w:val="28"/>
          <w:szCs w:val="28"/>
          <w:lang w:val="uk-UA"/>
        </w:rPr>
        <w:t xml:space="preserve"> ремонт яких передбачається в 201</w:t>
      </w:r>
      <w:r w:rsidR="00664A0F" w:rsidRPr="00F413C2">
        <w:rPr>
          <w:sz w:val="28"/>
          <w:szCs w:val="28"/>
          <w:lang w:val="uk-UA"/>
        </w:rPr>
        <w:t>9</w:t>
      </w:r>
      <w:r w:rsidRPr="00F413C2">
        <w:rPr>
          <w:sz w:val="28"/>
          <w:szCs w:val="28"/>
          <w:lang w:val="uk-UA"/>
        </w:rPr>
        <w:t xml:space="preserve"> році»,</w:t>
      </w:r>
      <w:r w:rsidR="00F413C2" w:rsidRPr="00F413C2">
        <w:rPr>
          <w:sz w:val="28"/>
          <w:szCs w:val="28"/>
          <w:lang w:val="uk-UA"/>
        </w:rPr>
        <w:t xml:space="preserve"> а саме доповнити його підпунктом «40. </w:t>
      </w:r>
      <w:proofErr w:type="spellStart"/>
      <w:r w:rsidR="00F413C2" w:rsidRPr="00F413C2">
        <w:rPr>
          <w:sz w:val="28"/>
          <w:szCs w:val="28"/>
          <w:lang w:val="uk-UA"/>
        </w:rPr>
        <w:t>провул</w:t>
      </w:r>
      <w:proofErr w:type="spellEnd"/>
      <w:r w:rsidR="00F413C2" w:rsidRPr="00F413C2">
        <w:rPr>
          <w:sz w:val="28"/>
          <w:szCs w:val="28"/>
          <w:lang w:val="uk-UA"/>
        </w:rPr>
        <w:t>. Дачний»</w:t>
      </w:r>
      <w:r w:rsidR="00F413C2">
        <w:rPr>
          <w:sz w:val="28"/>
          <w:szCs w:val="28"/>
          <w:lang w:val="uk-UA"/>
        </w:rPr>
        <w:t>.</w:t>
      </w:r>
      <w:r w:rsidRPr="00F413C2">
        <w:rPr>
          <w:sz w:val="28"/>
          <w:szCs w:val="28"/>
          <w:lang w:val="uk-UA"/>
        </w:rPr>
        <w:t xml:space="preserve"> </w:t>
      </w:r>
    </w:p>
    <w:p w:rsidR="00891082" w:rsidRPr="00F413C2" w:rsidRDefault="00891082" w:rsidP="00891082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413C2">
        <w:rPr>
          <w:sz w:val="28"/>
          <w:szCs w:val="28"/>
          <w:lang w:val="uk-UA"/>
        </w:rPr>
        <w:t xml:space="preserve">Організацію роботи щодо виконання цього рішення доручити </w:t>
      </w:r>
      <w:r w:rsidR="00664A0F" w:rsidRPr="00F413C2">
        <w:rPr>
          <w:sz w:val="28"/>
          <w:szCs w:val="28"/>
          <w:lang w:val="uk-UA"/>
        </w:rPr>
        <w:t xml:space="preserve">виконуючій обов’язки </w:t>
      </w:r>
      <w:r w:rsidRPr="00F413C2">
        <w:rPr>
          <w:sz w:val="28"/>
          <w:szCs w:val="28"/>
          <w:lang w:val="uk-UA"/>
        </w:rPr>
        <w:t>начальник</w:t>
      </w:r>
      <w:r w:rsidR="00664A0F" w:rsidRPr="00F413C2">
        <w:rPr>
          <w:sz w:val="28"/>
          <w:szCs w:val="28"/>
          <w:lang w:val="uk-UA"/>
        </w:rPr>
        <w:t>а</w:t>
      </w:r>
      <w:r w:rsidRPr="00F413C2">
        <w:rPr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r w:rsidR="00664A0F" w:rsidRPr="00F413C2">
        <w:rPr>
          <w:sz w:val="28"/>
          <w:szCs w:val="28"/>
          <w:lang w:val="uk-UA"/>
        </w:rPr>
        <w:t>Смірновій О.В.</w:t>
      </w:r>
      <w:r w:rsidRPr="00F413C2">
        <w:rPr>
          <w:sz w:val="28"/>
          <w:szCs w:val="28"/>
          <w:lang w:val="uk-UA"/>
        </w:rPr>
        <w:t xml:space="preserve">, контроль - першому заступнику міського голови з питань діяльності виконавчих органів міської ради </w:t>
      </w:r>
      <w:proofErr w:type="spellStart"/>
      <w:r w:rsidRPr="00F413C2">
        <w:rPr>
          <w:sz w:val="28"/>
          <w:szCs w:val="28"/>
          <w:lang w:val="uk-UA"/>
        </w:rPr>
        <w:t>Яковіну</w:t>
      </w:r>
      <w:proofErr w:type="spellEnd"/>
      <w:r w:rsidRPr="00F413C2">
        <w:rPr>
          <w:sz w:val="28"/>
          <w:szCs w:val="28"/>
          <w:lang w:val="uk-UA"/>
        </w:rPr>
        <w:t xml:space="preserve"> В.Б.</w:t>
      </w:r>
    </w:p>
    <w:p w:rsidR="00891082" w:rsidRDefault="00891082" w:rsidP="008D770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891082" w:rsidRDefault="00891082" w:rsidP="00891082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891082" w:rsidRDefault="00891082" w:rsidP="00891082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891082" w:rsidRDefault="00891082" w:rsidP="00891082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891082" w:rsidRPr="005E3D2D" w:rsidRDefault="00891082" w:rsidP="00891082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Д.І.ЗРАЖЕВСЬКИЙ</w:t>
      </w:r>
    </w:p>
    <w:p w:rsidR="00891082" w:rsidRPr="00A10276" w:rsidRDefault="00891082" w:rsidP="00891082">
      <w:pPr>
        <w:rPr>
          <w:sz w:val="28"/>
          <w:szCs w:val="28"/>
          <w:lang w:val="uk-UA"/>
        </w:rPr>
      </w:pPr>
    </w:p>
    <w:p w:rsidR="00026DA2" w:rsidRDefault="00026DA2" w:rsidP="00891082">
      <w:pPr>
        <w:jc w:val="both"/>
      </w:pPr>
    </w:p>
    <w:sectPr w:rsidR="00026DA2" w:rsidSect="00051A4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52F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1A8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0C33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6FBC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E71"/>
    <w:rsid w:val="005D71E4"/>
    <w:rsid w:val="005D7305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0F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7E5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082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A9D"/>
    <w:rsid w:val="008A2DF3"/>
    <w:rsid w:val="008A363F"/>
    <w:rsid w:val="008A3651"/>
    <w:rsid w:val="008A3766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705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689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600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3C6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3C2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7E12-1DF0-435E-A128-49B08A05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2019-05-17T08:46:00Z</cp:lastPrinted>
  <dcterms:created xsi:type="dcterms:W3CDTF">2019-05-17T08:54:00Z</dcterms:created>
  <dcterms:modified xsi:type="dcterms:W3CDTF">2019-05-17T08:54:00Z</dcterms:modified>
</cp:coreProperties>
</file>