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960" w:rsidRPr="00B65960" w:rsidRDefault="00B65960" w:rsidP="00B65960">
      <w:pPr>
        <w:autoSpaceDE w:val="0"/>
        <w:autoSpaceDN w:val="0"/>
        <w:adjustRightInd w:val="0"/>
        <w:ind w:firstLine="0"/>
        <w:jc w:val="right"/>
        <w:rPr>
          <w:rFonts w:cs="Times New Roman"/>
          <w:u w:val="single"/>
          <w:lang w:val="uk-UA"/>
        </w:rPr>
      </w:pPr>
      <w:r w:rsidRPr="00B65960">
        <w:rPr>
          <w:rFonts w:cs="Times New Roman"/>
          <w:u w:val="single"/>
          <w:lang w:val="uk-UA"/>
        </w:rPr>
        <w:t>Проект</w:t>
      </w:r>
    </w:p>
    <w:p w:rsidR="00B65960" w:rsidRPr="00B65960" w:rsidRDefault="00B65960" w:rsidP="00B65960">
      <w:pPr>
        <w:autoSpaceDE w:val="0"/>
        <w:autoSpaceDN w:val="0"/>
        <w:adjustRightInd w:val="0"/>
        <w:ind w:firstLine="0"/>
        <w:jc w:val="center"/>
        <w:rPr>
          <w:rFonts w:cs="Times New Roman"/>
          <w:lang w:val="uk-UA"/>
        </w:rPr>
      </w:pPr>
      <w:r w:rsidRPr="00B65960">
        <w:rPr>
          <w:rFonts w:cs="Times New Roman"/>
          <w:lang w:val="uk-UA"/>
        </w:rPr>
        <w:t>Україна</w:t>
      </w:r>
    </w:p>
    <w:p w:rsidR="00B65960" w:rsidRPr="00B65960" w:rsidRDefault="00B65960" w:rsidP="00B65960">
      <w:pPr>
        <w:autoSpaceDE w:val="0"/>
        <w:autoSpaceDN w:val="0"/>
        <w:adjustRightInd w:val="0"/>
        <w:ind w:firstLine="0"/>
        <w:jc w:val="center"/>
        <w:rPr>
          <w:rFonts w:cs="Times New Roman"/>
          <w:lang w:val="uk-UA"/>
        </w:rPr>
      </w:pPr>
      <w:r w:rsidRPr="00B65960">
        <w:rPr>
          <w:rFonts w:cs="Times New Roman"/>
          <w:lang w:val="uk-UA"/>
        </w:rPr>
        <w:t>Виконавчий комітет Синельниківської міської ради</w:t>
      </w:r>
    </w:p>
    <w:p w:rsidR="00B65960" w:rsidRPr="00B65960" w:rsidRDefault="00B65960" w:rsidP="00B65960">
      <w:pPr>
        <w:autoSpaceDE w:val="0"/>
        <w:autoSpaceDN w:val="0"/>
        <w:adjustRightInd w:val="0"/>
        <w:ind w:firstLine="0"/>
        <w:jc w:val="center"/>
        <w:rPr>
          <w:rFonts w:cs="Times New Roman"/>
          <w:lang w:val="uk-UA"/>
        </w:rPr>
      </w:pPr>
      <w:r w:rsidRPr="00B65960">
        <w:rPr>
          <w:rFonts w:cs="Times New Roman"/>
          <w:lang w:val="uk-UA"/>
        </w:rPr>
        <w:t>РІШЕННЯ</w:t>
      </w:r>
    </w:p>
    <w:p w:rsidR="00B65960" w:rsidRPr="00B65960" w:rsidRDefault="00B65960" w:rsidP="00B65960">
      <w:pPr>
        <w:autoSpaceDE w:val="0"/>
        <w:autoSpaceDN w:val="0"/>
        <w:adjustRightInd w:val="0"/>
        <w:ind w:firstLine="0"/>
        <w:jc w:val="left"/>
        <w:rPr>
          <w:rFonts w:cs="Times New Roman"/>
          <w:sz w:val="22"/>
          <w:szCs w:val="22"/>
        </w:rPr>
      </w:pPr>
    </w:p>
    <w:p w:rsidR="00B65960" w:rsidRPr="00B65960" w:rsidRDefault="00B65960" w:rsidP="00B65960">
      <w:pPr>
        <w:autoSpaceDE w:val="0"/>
        <w:autoSpaceDN w:val="0"/>
        <w:adjustRightInd w:val="0"/>
        <w:ind w:firstLine="0"/>
        <w:jc w:val="center"/>
        <w:rPr>
          <w:rFonts w:cs="Times New Roman"/>
          <w:bCs/>
          <w:sz w:val="24"/>
          <w:szCs w:val="24"/>
          <w:lang w:val="uk-UA"/>
        </w:rPr>
      </w:pPr>
      <w:r w:rsidRPr="00B65960">
        <w:rPr>
          <w:rFonts w:cs="Times New Roman"/>
          <w:bCs/>
          <w:sz w:val="24"/>
          <w:szCs w:val="24"/>
        </w:rPr>
        <w:t xml:space="preserve">_________2019 </w:t>
      </w:r>
      <w:r w:rsidRPr="00B65960">
        <w:rPr>
          <w:rFonts w:cs="Times New Roman"/>
          <w:bCs/>
          <w:sz w:val="24"/>
          <w:szCs w:val="24"/>
          <w:lang w:val="uk-UA"/>
        </w:rPr>
        <w:t xml:space="preserve">року                              </w:t>
      </w:r>
      <w:proofErr w:type="spellStart"/>
      <w:r w:rsidRPr="00B65960">
        <w:rPr>
          <w:rFonts w:cs="Times New Roman"/>
          <w:bCs/>
          <w:sz w:val="24"/>
          <w:szCs w:val="24"/>
          <w:lang w:val="uk-UA"/>
        </w:rPr>
        <w:t>м</w:t>
      </w:r>
      <w:proofErr w:type="gramStart"/>
      <w:r w:rsidRPr="00B65960">
        <w:rPr>
          <w:rFonts w:cs="Times New Roman"/>
          <w:bCs/>
          <w:sz w:val="24"/>
          <w:szCs w:val="24"/>
          <w:lang w:val="uk-UA"/>
        </w:rPr>
        <w:t>.С</w:t>
      </w:r>
      <w:proofErr w:type="gramEnd"/>
      <w:r w:rsidRPr="00B65960">
        <w:rPr>
          <w:rFonts w:cs="Times New Roman"/>
          <w:bCs/>
          <w:sz w:val="24"/>
          <w:szCs w:val="24"/>
          <w:lang w:val="uk-UA"/>
        </w:rPr>
        <w:t>инельникове</w:t>
      </w:r>
      <w:proofErr w:type="spellEnd"/>
      <w:r w:rsidRPr="00B65960">
        <w:rPr>
          <w:rFonts w:cs="Times New Roman"/>
          <w:bCs/>
          <w:sz w:val="24"/>
          <w:szCs w:val="24"/>
          <w:lang w:val="uk-UA"/>
        </w:rPr>
        <w:tab/>
      </w:r>
      <w:r w:rsidRPr="00B65960">
        <w:rPr>
          <w:rFonts w:cs="Times New Roman"/>
          <w:bCs/>
          <w:sz w:val="24"/>
          <w:szCs w:val="24"/>
          <w:lang w:val="uk-UA"/>
        </w:rPr>
        <w:tab/>
      </w:r>
      <w:r w:rsidRPr="00B65960">
        <w:rPr>
          <w:rFonts w:cs="Times New Roman"/>
          <w:bCs/>
          <w:sz w:val="24"/>
          <w:szCs w:val="24"/>
          <w:lang w:val="uk-UA"/>
        </w:rPr>
        <w:tab/>
        <w:t xml:space="preserve">                №</w:t>
      </w:r>
    </w:p>
    <w:p w:rsidR="00B65960" w:rsidRPr="00B65960" w:rsidRDefault="00B65960" w:rsidP="00B65960">
      <w:pPr>
        <w:autoSpaceDE w:val="0"/>
        <w:autoSpaceDN w:val="0"/>
        <w:adjustRightInd w:val="0"/>
        <w:ind w:firstLine="0"/>
        <w:jc w:val="center"/>
        <w:rPr>
          <w:rFonts w:cs="Times New Roman"/>
          <w:sz w:val="22"/>
          <w:szCs w:val="22"/>
        </w:rPr>
      </w:pPr>
    </w:p>
    <w:p w:rsidR="00B65960" w:rsidRPr="00B65960" w:rsidRDefault="00B65960" w:rsidP="00B65960">
      <w:pPr>
        <w:autoSpaceDE w:val="0"/>
        <w:autoSpaceDN w:val="0"/>
        <w:adjustRightInd w:val="0"/>
        <w:ind w:firstLine="0"/>
        <w:jc w:val="center"/>
        <w:rPr>
          <w:rFonts w:cs="Times New Roman"/>
          <w:sz w:val="22"/>
          <w:szCs w:val="22"/>
        </w:rPr>
      </w:pPr>
    </w:p>
    <w:p w:rsidR="00B65960" w:rsidRPr="00B65960" w:rsidRDefault="00B65960" w:rsidP="00B65960">
      <w:pPr>
        <w:autoSpaceDE w:val="0"/>
        <w:autoSpaceDN w:val="0"/>
        <w:adjustRightInd w:val="0"/>
        <w:ind w:firstLine="0"/>
        <w:jc w:val="left"/>
        <w:rPr>
          <w:rFonts w:cs="Times New Roman"/>
          <w:b/>
          <w:bCs/>
          <w:i/>
          <w:iCs/>
        </w:rPr>
      </w:pPr>
      <w:r w:rsidRPr="00B65960">
        <w:rPr>
          <w:rFonts w:cs="Times New Roman"/>
          <w:b/>
          <w:bCs/>
          <w:i/>
          <w:iCs/>
        </w:rPr>
        <w:t xml:space="preserve"> ⌐                                                                ¬</w:t>
      </w:r>
    </w:p>
    <w:p w:rsidR="00B65960" w:rsidRPr="00B65960" w:rsidRDefault="00B65960" w:rsidP="00B65960">
      <w:pPr>
        <w:autoSpaceDE w:val="0"/>
        <w:autoSpaceDN w:val="0"/>
        <w:adjustRightInd w:val="0"/>
        <w:ind w:firstLine="0"/>
        <w:jc w:val="left"/>
        <w:rPr>
          <w:rFonts w:cs="Times New Roman"/>
          <w:b/>
          <w:bCs/>
          <w:i/>
          <w:iCs/>
          <w:lang w:val="uk-UA"/>
        </w:rPr>
      </w:pPr>
      <w:r w:rsidRPr="00B65960">
        <w:rPr>
          <w:rFonts w:cs="Times New Roman"/>
          <w:b/>
          <w:bCs/>
          <w:i/>
          <w:iCs/>
        </w:rPr>
        <w:t xml:space="preserve"> </w:t>
      </w:r>
      <w:r w:rsidRPr="00B65960">
        <w:rPr>
          <w:rFonts w:cs="Times New Roman"/>
          <w:b/>
          <w:bCs/>
          <w:i/>
          <w:iCs/>
          <w:lang w:val="uk-UA"/>
        </w:rPr>
        <w:t>Про роботу відділу культури та туризму</w:t>
      </w:r>
    </w:p>
    <w:p w:rsidR="00B65960" w:rsidRPr="00B65960" w:rsidRDefault="00B65960" w:rsidP="00B65960">
      <w:pPr>
        <w:autoSpaceDE w:val="0"/>
        <w:autoSpaceDN w:val="0"/>
        <w:adjustRightInd w:val="0"/>
        <w:ind w:firstLine="0"/>
        <w:jc w:val="left"/>
        <w:rPr>
          <w:rFonts w:cs="Times New Roman"/>
          <w:b/>
          <w:bCs/>
          <w:i/>
          <w:iCs/>
          <w:lang w:val="uk-UA"/>
        </w:rPr>
      </w:pPr>
      <w:r w:rsidRPr="00B65960">
        <w:rPr>
          <w:rFonts w:cs="Times New Roman"/>
          <w:b/>
          <w:bCs/>
          <w:i/>
          <w:iCs/>
        </w:rPr>
        <w:t xml:space="preserve"> </w:t>
      </w:r>
      <w:r w:rsidRPr="00B65960">
        <w:rPr>
          <w:rFonts w:cs="Times New Roman"/>
          <w:b/>
          <w:bCs/>
          <w:i/>
          <w:iCs/>
          <w:lang w:val="uk-UA"/>
        </w:rPr>
        <w:t>міської ради в частині виконання</w:t>
      </w:r>
    </w:p>
    <w:p w:rsidR="00B65960" w:rsidRPr="00B65960" w:rsidRDefault="00B65960" w:rsidP="00B65960">
      <w:pPr>
        <w:tabs>
          <w:tab w:val="left" w:pos="9230"/>
        </w:tabs>
        <w:autoSpaceDE w:val="0"/>
        <w:autoSpaceDN w:val="0"/>
        <w:adjustRightInd w:val="0"/>
        <w:ind w:firstLine="0"/>
        <w:jc w:val="left"/>
        <w:rPr>
          <w:rFonts w:cs="Times New Roman"/>
          <w:b/>
          <w:bCs/>
          <w:i/>
          <w:iCs/>
          <w:lang w:val="uk-UA"/>
        </w:rPr>
      </w:pPr>
      <w:r w:rsidRPr="00B65960">
        <w:rPr>
          <w:rFonts w:cs="Times New Roman"/>
          <w:b/>
          <w:bCs/>
          <w:i/>
          <w:iCs/>
        </w:rPr>
        <w:t xml:space="preserve"> </w:t>
      </w:r>
      <w:r w:rsidRPr="00B65960">
        <w:rPr>
          <w:rFonts w:cs="Times New Roman"/>
          <w:b/>
          <w:bCs/>
          <w:i/>
          <w:iCs/>
          <w:lang w:val="uk-UA"/>
        </w:rPr>
        <w:t>делегованих повноважень</w:t>
      </w:r>
    </w:p>
    <w:p w:rsidR="00B65960" w:rsidRPr="00B65960" w:rsidRDefault="00B65960" w:rsidP="00B65960">
      <w:pPr>
        <w:tabs>
          <w:tab w:val="left" w:pos="9230"/>
        </w:tabs>
        <w:autoSpaceDE w:val="0"/>
        <w:autoSpaceDN w:val="0"/>
        <w:adjustRightInd w:val="0"/>
        <w:ind w:firstLine="0"/>
        <w:jc w:val="left"/>
        <w:rPr>
          <w:rFonts w:cs="Times New Roman"/>
          <w:sz w:val="22"/>
          <w:szCs w:val="22"/>
        </w:rPr>
      </w:pPr>
    </w:p>
    <w:p w:rsidR="00B65960" w:rsidRPr="00B65960" w:rsidRDefault="00B65960" w:rsidP="00B65960">
      <w:pPr>
        <w:tabs>
          <w:tab w:val="left" w:pos="9230"/>
        </w:tabs>
        <w:autoSpaceDE w:val="0"/>
        <w:autoSpaceDN w:val="0"/>
        <w:adjustRightInd w:val="0"/>
        <w:ind w:firstLine="0"/>
        <w:jc w:val="left"/>
        <w:rPr>
          <w:rFonts w:cs="Times New Roman"/>
          <w:b/>
          <w:bCs/>
          <w:i/>
          <w:iCs/>
        </w:rPr>
      </w:pPr>
      <w:r w:rsidRPr="00B65960">
        <w:rPr>
          <w:rFonts w:cs="Times New Roman"/>
          <w:b/>
          <w:bCs/>
          <w:i/>
          <w:iCs/>
        </w:rPr>
        <w:t xml:space="preserve"> </w:t>
      </w:r>
    </w:p>
    <w:p w:rsidR="00B65960" w:rsidRPr="00B65960" w:rsidRDefault="00B65960" w:rsidP="00B65960">
      <w:pPr>
        <w:autoSpaceDE w:val="0"/>
        <w:autoSpaceDN w:val="0"/>
        <w:adjustRightInd w:val="0"/>
        <w:rPr>
          <w:rFonts w:cs="Times New Roman"/>
          <w:lang w:val="uk-UA"/>
        </w:rPr>
      </w:pPr>
      <w:r w:rsidRPr="00B65960">
        <w:rPr>
          <w:rFonts w:cs="Times New Roman"/>
          <w:lang w:val="uk-UA"/>
        </w:rPr>
        <w:t xml:space="preserve">Керуючись Законом України </w:t>
      </w:r>
      <w:r w:rsidRPr="00B65960">
        <w:rPr>
          <w:rFonts w:cs="Times New Roman"/>
        </w:rPr>
        <w:t>«</w:t>
      </w:r>
      <w:r w:rsidRPr="00B65960">
        <w:rPr>
          <w:rFonts w:cs="Times New Roman"/>
          <w:lang w:val="uk-UA"/>
        </w:rPr>
        <w:t>Про місцеве самоврядування в Україні</w:t>
      </w:r>
      <w:r w:rsidRPr="00B65960">
        <w:rPr>
          <w:rFonts w:cs="Times New Roman"/>
        </w:rPr>
        <w:t xml:space="preserve">», </w:t>
      </w:r>
      <w:r w:rsidRPr="00B65960">
        <w:rPr>
          <w:rFonts w:cs="Times New Roman"/>
          <w:lang w:val="uk-UA"/>
        </w:rPr>
        <w:t xml:space="preserve">на виконання законів України </w:t>
      </w:r>
      <w:r w:rsidRPr="00B65960">
        <w:rPr>
          <w:rFonts w:cs="Times New Roman"/>
        </w:rPr>
        <w:t>«</w:t>
      </w:r>
      <w:r w:rsidRPr="00B65960">
        <w:rPr>
          <w:rFonts w:cs="Times New Roman"/>
          <w:lang w:val="uk-UA"/>
        </w:rPr>
        <w:t>Про культуру</w:t>
      </w:r>
      <w:r w:rsidRPr="00B65960">
        <w:rPr>
          <w:rFonts w:cs="Times New Roman"/>
        </w:rPr>
        <w:t>», «</w:t>
      </w:r>
      <w:r w:rsidRPr="00B65960">
        <w:rPr>
          <w:rFonts w:cs="Times New Roman"/>
          <w:lang w:val="uk-UA"/>
        </w:rPr>
        <w:t>Про бібліотеки і бібліотечну справу</w:t>
      </w:r>
      <w:r w:rsidRPr="00B65960">
        <w:rPr>
          <w:rFonts w:cs="Times New Roman"/>
        </w:rPr>
        <w:t>», «</w:t>
      </w:r>
      <w:r w:rsidRPr="00B65960">
        <w:rPr>
          <w:rFonts w:cs="Times New Roman"/>
          <w:lang w:val="uk-UA"/>
        </w:rPr>
        <w:t>Про позашкільну освіту</w:t>
      </w:r>
      <w:r w:rsidRPr="00B65960">
        <w:rPr>
          <w:rFonts w:cs="Times New Roman"/>
        </w:rPr>
        <w:t>», «</w:t>
      </w:r>
      <w:r w:rsidRPr="00B65960">
        <w:rPr>
          <w:rFonts w:cs="Times New Roman"/>
          <w:lang w:val="uk-UA"/>
        </w:rPr>
        <w:t>Про освіту</w:t>
      </w:r>
      <w:r w:rsidRPr="00B65960">
        <w:rPr>
          <w:rFonts w:cs="Times New Roman"/>
        </w:rPr>
        <w:t>», «</w:t>
      </w:r>
      <w:r w:rsidRPr="00B65960">
        <w:rPr>
          <w:rFonts w:cs="Times New Roman"/>
          <w:lang w:val="uk-UA"/>
        </w:rPr>
        <w:t>Про охорону культурної спадщини</w:t>
      </w:r>
      <w:r w:rsidRPr="00B65960">
        <w:rPr>
          <w:rFonts w:cs="Times New Roman"/>
        </w:rPr>
        <w:t xml:space="preserve">», </w:t>
      </w:r>
      <w:r w:rsidRPr="00B65960">
        <w:rPr>
          <w:rFonts w:cs="Times New Roman"/>
          <w:lang w:val="uk-UA"/>
        </w:rPr>
        <w:t xml:space="preserve">рішення Синельниківської міської ради </w:t>
      </w:r>
      <w:r w:rsidRPr="00B65960">
        <w:rPr>
          <w:rFonts w:cs="Times New Roman"/>
        </w:rPr>
        <w:t>«</w:t>
      </w:r>
      <w:r w:rsidRPr="00B65960">
        <w:rPr>
          <w:rFonts w:cs="Times New Roman"/>
          <w:lang w:val="uk-UA"/>
        </w:rPr>
        <w:t>Про Програму розвитку культури в м.</w:t>
      </w:r>
      <w:r w:rsidRPr="00B65960">
        <w:rPr>
          <w:rFonts w:cs="Times New Roman"/>
          <w:lang w:val="en-US"/>
        </w:rPr>
        <w:t> </w:t>
      </w:r>
      <w:r w:rsidRPr="00B65960">
        <w:rPr>
          <w:rFonts w:cs="Times New Roman"/>
          <w:lang w:val="uk-UA"/>
        </w:rPr>
        <w:t>Синельниковому на 2018-2022 роки</w:t>
      </w:r>
      <w:r w:rsidRPr="00B65960">
        <w:rPr>
          <w:rFonts w:cs="Times New Roman"/>
        </w:rPr>
        <w:t xml:space="preserve">», </w:t>
      </w:r>
      <w:r w:rsidRPr="00B65960">
        <w:rPr>
          <w:rFonts w:cs="Times New Roman"/>
          <w:lang w:val="uk-UA"/>
        </w:rPr>
        <w:t>виконавчий комітет Синельниківської міської ради ВИРІШИВ:</w:t>
      </w:r>
    </w:p>
    <w:p w:rsidR="00B65960" w:rsidRPr="00B65960" w:rsidRDefault="00B65960" w:rsidP="00B65960">
      <w:pPr>
        <w:autoSpaceDE w:val="0"/>
        <w:autoSpaceDN w:val="0"/>
        <w:adjustRightInd w:val="0"/>
        <w:rPr>
          <w:rFonts w:cs="Times New Roman"/>
          <w:lang w:val="uk-UA"/>
        </w:rPr>
      </w:pPr>
      <w:r w:rsidRPr="00B65960">
        <w:rPr>
          <w:rFonts w:cs="Times New Roman"/>
        </w:rPr>
        <w:t>1.</w:t>
      </w:r>
      <w:r w:rsidRPr="00B65960">
        <w:rPr>
          <w:rFonts w:cs="Times New Roman"/>
        </w:rPr>
        <w:tab/>
      </w:r>
      <w:r w:rsidRPr="00B65960">
        <w:rPr>
          <w:rFonts w:cs="Times New Roman"/>
          <w:lang w:val="uk-UA"/>
        </w:rPr>
        <w:t xml:space="preserve">Інформацію про </w:t>
      </w:r>
      <w:proofErr w:type="gramStart"/>
      <w:r w:rsidRPr="00B65960">
        <w:rPr>
          <w:rFonts w:cs="Times New Roman"/>
          <w:lang w:val="uk-UA"/>
        </w:rPr>
        <w:t>п</w:t>
      </w:r>
      <w:proofErr w:type="gramEnd"/>
      <w:r w:rsidRPr="00B65960">
        <w:rPr>
          <w:rFonts w:cs="Times New Roman"/>
          <w:lang w:val="uk-UA"/>
        </w:rPr>
        <w:t>ідсумки  роботи відділу культури та туризму міської ради в частині виконання делегованих повноважень прийняти до відома (додається).</w:t>
      </w:r>
    </w:p>
    <w:p w:rsidR="00B65960" w:rsidRPr="00B65960" w:rsidRDefault="00B65960" w:rsidP="00B65960">
      <w:pPr>
        <w:autoSpaceDE w:val="0"/>
        <w:autoSpaceDN w:val="0"/>
        <w:adjustRightInd w:val="0"/>
        <w:rPr>
          <w:rFonts w:cs="Times New Roman"/>
          <w:lang w:val="uk-UA"/>
        </w:rPr>
      </w:pPr>
      <w:r w:rsidRPr="00B65960">
        <w:rPr>
          <w:rFonts w:cs="Times New Roman"/>
        </w:rPr>
        <w:t>2.</w:t>
      </w:r>
      <w:r w:rsidRPr="00B65960">
        <w:rPr>
          <w:rFonts w:cs="Times New Roman"/>
        </w:rPr>
        <w:tab/>
      </w:r>
      <w:r w:rsidRPr="00B65960">
        <w:rPr>
          <w:rFonts w:cs="Times New Roman"/>
          <w:lang w:val="uk-UA"/>
        </w:rPr>
        <w:t>Відділу культури та туризму Синельниківської міської ради (</w:t>
      </w:r>
      <w:proofErr w:type="spellStart"/>
      <w:r w:rsidRPr="00B65960">
        <w:rPr>
          <w:rFonts w:cs="Times New Roman"/>
          <w:lang w:val="uk-UA"/>
        </w:rPr>
        <w:t>Красюк</w:t>
      </w:r>
      <w:proofErr w:type="spellEnd"/>
      <w:r w:rsidRPr="00B65960">
        <w:rPr>
          <w:rFonts w:cs="Times New Roman"/>
          <w:lang w:val="uk-UA"/>
        </w:rPr>
        <w:t>):</w:t>
      </w:r>
    </w:p>
    <w:p w:rsidR="00B65960" w:rsidRPr="00B65960" w:rsidRDefault="00B65960" w:rsidP="00B65960">
      <w:pPr>
        <w:autoSpaceDE w:val="0"/>
        <w:autoSpaceDN w:val="0"/>
        <w:adjustRightInd w:val="0"/>
        <w:rPr>
          <w:rFonts w:cs="Times New Roman"/>
        </w:rPr>
      </w:pPr>
      <w:r w:rsidRPr="00B65960">
        <w:rPr>
          <w:rFonts w:cs="Times New Roman"/>
        </w:rPr>
        <w:t>2.1.</w:t>
      </w:r>
      <w:r w:rsidRPr="00B65960">
        <w:rPr>
          <w:rFonts w:cs="Times New Roman"/>
        </w:rPr>
        <w:tab/>
      </w:r>
      <w:r w:rsidRPr="00B65960">
        <w:rPr>
          <w:rFonts w:cs="Times New Roman"/>
          <w:lang w:val="uk-UA"/>
        </w:rPr>
        <w:t xml:space="preserve">Здійснювати аналіз ефективності виконання заходів </w:t>
      </w:r>
      <w:r w:rsidRPr="00B65960">
        <w:rPr>
          <w:rFonts w:cs="Times New Roman"/>
        </w:rPr>
        <w:t>«</w:t>
      </w:r>
      <w:r w:rsidRPr="00B65960">
        <w:rPr>
          <w:rFonts w:cs="Times New Roman"/>
          <w:lang w:val="uk-UA"/>
        </w:rPr>
        <w:t>Міської програми розвитку культури м. Синельникове на 2018-2022 роки</w:t>
      </w:r>
      <w:r w:rsidRPr="00B65960">
        <w:rPr>
          <w:rFonts w:cs="Times New Roman"/>
        </w:rPr>
        <w:t>»;</w:t>
      </w:r>
    </w:p>
    <w:p w:rsidR="00B65960" w:rsidRPr="00B65960" w:rsidRDefault="00B65960" w:rsidP="00B65960">
      <w:pPr>
        <w:autoSpaceDE w:val="0"/>
        <w:autoSpaceDN w:val="0"/>
        <w:adjustRightInd w:val="0"/>
        <w:rPr>
          <w:rFonts w:cs="Times New Roman"/>
          <w:lang w:val="uk-UA"/>
        </w:rPr>
      </w:pPr>
      <w:r w:rsidRPr="00B65960">
        <w:rPr>
          <w:rFonts w:cs="Times New Roman"/>
        </w:rPr>
        <w:t>2.2.</w:t>
      </w:r>
      <w:r w:rsidRPr="00B65960">
        <w:rPr>
          <w:rFonts w:cs="Times New Roman"/>
        </w:rPr>
        <w:tab/>
      </w:r>
      <w:r w:rsidRPr="00B65960">
        <w:rPr>
          <w:rFonts w:cs="Times New Roman"/>
          <w:lang w:val="uk-UA"/>
        </w:rPr>
        <w:t>Посилити увагу до збереження мережі закладів культури, їх фінансової підтримки та матеріально-технічного забезпечення;</w:t>
      </w:r>
    </w:p>
    <w:p w:rsidR="00B65960" w:rsidRPr="00B65960" w:rsidRDefault="00B65960" w:rsidP="00B65960">
      <w:pPr>
        <w:autoSpaceDE w:val="0"/>
        <w:autoSpaceDN w:val="0"/>
        <w:adjustRightInd w:val="0"/>
        <w:rPr>
          <w:rFonts w:cs="Times New Roman"/>
          <w:lang w:val="uk-UA"/>
        </w:rPr>
      </w:pPr>
      <w:r w:rsidRPr="00B65960">
        <w:rPr>
          <w:rFonts w:cs="Times New Roman"/>
        </w:rPr>
        <w:t>2.3.</w:t>
      </w:r>
      <w:r w:rsidRPr="00B65960">
        <w:rPr>
          <w:rFonts w:cs="Times New Roman"/>
        </w:rPr>
        <w:tab/>
      </w:r>
      <w:r w:rsidRPr="00B65960">
        <w:rPr>
          <w:rFonts w:cs="Times New Roman"/>
          <w:lang w:val="uk-UA"/>
        </w:rPr>
        <w:t>Надавати організаційно-методичну допомогу установам та колективам культурно-мистецької та релігійної сфери.</w:t>
      </w:r>
    </w:p>
    <w:p w:rsidR="00B65960" w:rsidRPr="00B65960" w:rsidRDefault="00B65960" w:rsidP="00B65960">
      <w:pPr>
        <w:autoSpaceDE w:val="0"/>
        <w:autoSpaceDN w:val="0"/>
        <w:adjustRightInd w:val="0"/>
        <w:rPr>
          <w:rFonts w:cs="Times New Roman"/>
          <w:lang w:val="uk-UA"/>
        </w:rPr>
      </w:pPr>
      <w:r w:rsidRPr="00B65960">
        <w:rPr>
          <w:rFonts w:cs="Times New Roman"/>
        </w:rPr>
        <w:t>3.</w:t>
      </w:r>
      <w:r w:rsidRPr="00B65960">
        <w:rPr>
          <w:rFonts w:cs="Times New Roman"/>
        </w:rPr>
        <w:tab/>
      </w:r>
      <w:r w:rsidRPr="00B65960">
        <w:rPr>
          <w:rFonts w:cs="Times New Roman"/>
          <w:lang w:val="uk-UA"/>
        </w:rPr>
        <w:t>Організацію роботи по виконанню рішення доручити відділу культури та туризму міської ради (</w:t>
      </w:r>
      <w:proofErr w:type="spellStart"/>
      <w:r w:rsidRPr="00B65960">
        <w:rPr>
          <w:rFonts w:cs="Times New Roman"/>
          <w:lang w:val="uk-UA"/>
        </w:rPr>
        <w:t>Красюк</w:t>
      </w:r>
      <w:proofErr w:type="spellEnd"/>
      <w:r w:rsidRPr="00B65960">
        <w:rPr>
          <w:rFonts w:cs="Times New Roman"/>
          <w:lang w:val="uk-UA"/>
        </w:rPr>
        <w:t>), контроль покласти на заступника міського голови з питань діяльності виконавчих органів міської ради Кучерук Т.Г.</w:t>
      </w:r>
    </w:p>
    <w:p w:rsidR="00B65960" w:rsidRDefault="00B65960" w:rsidP="00B65960">
      <w:pPr>
        <w:autoSpaceDE w:val="0"/>
        <w:autoSpaceDN w:val="0"/>
        <w:adjustRightInd w:val="0"/>
        <w:ind w:firstLine="0"/>
        <w:rPr>
          <w:rFonts w:cs="Times New Roman"/>
          <w:sz w:val="22"/>
          <w:szCs w:val="22"/>
          <w:lang w:val="uk-UA"/>
        </w:rPr>
      </w:pPr>
    </w:p>
    <w:p w:rsidR="00B65960" w:rsidRDefault="00B65960" w:rsidP="00B65960">
      <w:pPr>
        <w:autoSpaceDE w:val="0"/>
        <w:autoSpaceDN w:val="0"/>
        <w:adjustRightInd w:val="0"/>
        <w:ind w:firstLine="0"/>
        <w:rPr>
          <w:rFonts w:cs="Times New Roman"/>
          <w:sz w:val="22"/>
          <w:szCs w:val="22"/>
          <w:lang w:val="uk-UA"/>
        </w:rPr>
      </w:pPr>
    </w:p>
    <w:p w:rsidR="00B65960" w:rsidRPr="00B65960" w:rsidRDefault="00B65960" w:rsidP="00B65960">
      <w:pPr>
        <w:autoSpaceDE w:val="0"/>
        <w:autoSpaceDN w:val="0"/>
        <w:adjustRightInd w:val="0"/>
        <w:ind w:firstLine="0"/>
        <w:rPr>
          <w:rFonts w:cs="Times New Roman"/>
          <w:sz w:val="22"/>
          <w:szCs w:val="22"/>
          <w:lang w:val="uk-UA"/>
        </w:rPr>
      </w:pPr>
    </w:p>
    <w:p w:rsidR="00B65960" w:rsidRPr="00B65960" w:rsidRDefault="00B65960" w:rsidP="00B65960">
      <w:pPr>
        <w:autoSpaceDE w:val="0"/>
        <w:autoSpaceDN w:val="0"/>
        <w:adjustRightInd w:val="0"/>
        <w:ind w:firstLine="0"/>
        <w:rPr>
          <w:rFonts w:cs="Times New Roman"/>
          <w:sz w:val="22"/>
          <w:szCs w:val="22"/>
        </w:rPr>
      </w:pPr>
    </w:p>
    <w:p w:rsidR="00B65960" w:rsidRPr="00B65960" w:rsidRDefault="00B65960" w:rsidP="00B65960">
      <w:pPr>
        <w:autoSpaceDE w:val="0"/>
        <w:autoSpaceDN w:val="0"/>
        <w:adjustRightInd w:val="0"/>
        <w:ind w:firstLine="0"/>
        <w:rPr>
          <w:rFonts w:cs="Times New Roman"/>
          <w:lang w:val="uk-UA"/>
        </w:rPr>
      </w:pPr>
      <w:r w:rsidRPr="00B65960">
        <w:rPr>
          <w:rFonts w:cs="Times New Roman"/>
          <w:lang w:val="uk-UA"/>
        </w:rPr>
        <w:t>Міський голова                                                                            Д.І.ЗРАЖЕВСЬКИЙ</w:t>
      </w:r>
    </w:p>
    <w:p w:rsidR="00B65960" w:rsidRPr="00B65960" w:rsidRDefault="00B65960" w:rsidP="00B65960">
      <w:pPr>
        <w:autoSpaceDE w:val="0"/>
        <w:autoSpaceDN w:val="0"/>
        <w:adjustRightInd w:val="0"/>
        <w:ind w:firstLine="567"/>
        <w:jc w:val="center"/>
        <w:rPr>
          <w:rFonts w:cs="Times New Roman"/>
          <w:sz w:val="22"/>
          <w:szCs w:val="22"/>
        </w:rPr>
      </w:pPr>
    </w:p>
    <w:p w:rsidR="00B65960" w:rsidRPr="00B65960" w:rsidRDefault="00B65960" w:rsidP="00B65960">
      <w:pPr>
        <w:autoSpaceDE w:val="0"/>
        <w:autoSpaceDN w:val="0"/>
        <w:adjustRightInd w:val="0"/>
        <w:ind w:firstLine="567"/>
        <w:jc w:val="center"/>
        <w:rPr>
          <w:rFonts w:cs="Times New Roman"/>
          <w:sz w:val="22"/>
          <w:szCs w:val="22"/>
        </w:rPr>
      </w:pPr>
    </w:p>
    <w:p w:rsidR="00B65960" w:rsidRDefault="00B65960" w:rsidP="00B65960">
      <w:pPr>
        <w:autoSpaceDE w:val="0"/>
        <w:autoSpaceDN w:val="0"/>
        <w:adjustRightInd w:val="0"/>
        <w:ind w:firstLine="567"/>
        <w:jc w:val="center"/>
        <w:rPr>
          <w:rFonts w:cs="Times New Roman"/>
          <w:sz w:val="22"/>
          <w:szCs w:val="22"/>
          <w:lang w:val="uk-UA"/>
        </w:rPr>
      </w:pPr>
    </w:p>
    <w:p w:rsidR="00B65960" w:rsidRDefault="00B65960" w:rsidP="00B65960">
      <w:pPr>
        <w:autoSpaceDE w:val="0"/>
        <w:autoSpaceDN w:val="0"/>
        <w:adjustRightInd w:val="0"/>
        <w:ind w:firstLine="567"/>
        <w:jc w:val="center"/>
        <w:rPr>
          <w:rFonts w:cs="Times New Roman"/>
          <w:sz w:val="22"/>
          <w:szCs w:val="22"/>
          <w:lang w:val="uk-UA"/>
        </w:rPr>
      </w:pPr>
    </w:p>
    <w:p w:rsidR="00B65960" w:rsidRDefault="00B65960" w:rsidP="00B65960">
      <w:pPr>
        <w:autoSpaceDE w:val="0"/>
        <w:autoSpaceDN w:val="0"/>
        <w:adjustRightInd w:val="0"/>
        <w:ind w:firstLine="567"/>
        <w:jc w:val="center"/>
        <w:rPr>
          <w:rFonts w:cs="Times New Roman"/>
          <w:sz w:val="22"/>
          <w:szCs w:val="22"/>
          <w:lang w:val="uk-UA"/>
        </w:rPr>
      </w:pPr>
    </w:p>
    <w:p w:rsidR="00B65960" w:rsidRDefault="00B65960" w:rsidP="00B65960">
      <w:pPr>
        <w:autoSpaceDE w:val="0"/>
        <w:autoSpaceDN w:val="0"/>
        <w:adjustRightInd w:val="0"/>
        <w:ind w:firstLine="567"/>
        <w:jc w:val="center"/>
        <w:rPr>
          <w:rFonts w:cs="Times New Roman"/>
          <w:sz w:val="22"/>
          <w:szCs w:val="22"/>
          <w:lang w:val="uk-UA"/>
        </w:rPr>
      </w:pPr>
    </w:p>
    <w:p w:rsidR="00B65960" w:rsidRDefault="00B65960" w:rsidP="00B65960">
      <w:pPr>
        <w:autoSpaceDE w:val="0"/>
        <w:autoSpaceDN w:val="0"/>
        <w:adjustRightInd w:val="0"/>
        <w:ind w:firstLine="567"/>
        <w:jc w:val="center"/>
        <w:rPr>
          <w:rFonts w:cs="Times New Roman"/>
          <w:sz w:val="22"/>
          <w:szCs w:val="22"/>
          <w:lang w:val="uk-UA"/>
        </w:rPr>
      </w:pPr>
    </w:p>
    <w:p w:rsidR="00B65960" w:rsidRDefault="00B65960" w:rsidP="00B65960">
      <w:pPr>
        <w:autoSpaceDE w:val="0"/>
        <w:autoSpaceDN w:val="0"/>
        <w:adjustRightInd w:val="0"/>
        <w:ind w:firstLine="567"/>
        <w:jc w:val="center"/>
        <w:rPr>
          <w:rFonts w:cs="Times New Roman"/>
          <w:sz w:val="22"/>
          <w:szCs w:val="22"/>
          <w:lang w:val="uk-UA"/>
        </w:rPr>
      </w:pPr>
    </w:p>
    <w:p w:rsidR="00B65960" w:rsidRPr="00B65960" w:rsidRDefault="00B65960" w:rsidP="00B65960">
      <w:pPr>
        <w:autoSpaceDE w:val="0"/>
        <w:autoSpaceDN w:val="0"/>
        <w:adjustRightInd w:val="0"/>
        <w:ind w:firstLine="567"/>
        <w:jc w:val="center"/>
        <w:rPr>
          <w:rFonts w:cs="Times New Roman"/>
          <w:sz w:val="22"/>
          <w:szCs w:val="22"/>
          <w:lang w:val="uk-UA"/>
        </w:rPr>
      </w:pPr>
    </w:p>
    <w:p w:rsidR="00B65960" w:rsidRPr="00B65960" w:rsidRDefault="00B65960" w:rsidP="00B65960">
      <w:pPr>
        <w:autoSpaceDE w:val="0"/>
        <w:autoSpaceDN w:val="0"/>
        <w:adjustRightInd w:val="0"/>
        <w:ind w:firstLine="567"/>
        <w:jc w:val="center"/>
        <w:rPr>
          <w:rFonts w:cs="Times New Roman"/>
          <w:sz w:val="22"/>
          <w:szCs w:val="22"/>
        </w:rPr>
      </w:pPr>
    </w:p>
    <w:p w:rsidR="00B65960" w:rsidRPr="00B65960" w:rsidRDefault="00B65960" w:rsidP="00B65960">
      <w:pPr>
        <w:autoSpaceDE w:val="0"/>
        <w:autoSpaceDN w:val="0"/>
        <w:adjustRightInd w:val="0"/>
        <w:ind w:firstLine="567"/>
        <w:jc w:val="center"/>
        <w:rPr>
          <w:rFonts w:cs="Times New Roman"/>
          <w:b/>
          <w:bCs/>
          <w:lang w:val="uk-UA"/>
        </w:rPr>
      </w:pPr>
      <w:r w:rsidRPr="00B65960">
        <w:rPr>
          <w:rFonts w:cs="Times New Roman"/>
          <w:b/>
          <w:bCs/>
          <w:lang w:val="uk-UA"/>
        </w:rPr>
        <w:lastRenderedPageBreak/>
        <w:t>Інформація про роботу відділу культури та туризму міської ради</w:t>
      </w:r>
    </w:p>
    <w:p w:rsidR="00B65960" w:rsidRPr="00B65960" w:rsidRDefault="00B65960" w:rsidP="00B65960">
      <w:pPr>
        <w:autoSpaceDE w:val="0"/>
        <w:autoSpaceDN w:val="0"/>
        <w:adjustRightInd w:val="0"/>
        <w:ind w:firstLine="567"/>
        <w:jc w:val="center"/>
        <w:rPr>
          <w:rFonts w:cs="Times New Roman"/>
          <w:b/>
          <w:bCs/>
          <w:lang w:val="uk-UA"/>
        </w:rPr>
      </w:pPr>
      <w:r w:rsidRPr="00B65960">
        <w:rPr>
          <w:rFonts w:cs="Times New Roman"/>
          <w:b/>
          <w:bCs/>
          <w:lang w:val="uk-UA"/>
        </w:rPr>
        <w:t>в частині виконання делегованих повноважень</w:t>
      </w:r>
    </w:p>
    <w:p w:rsidR="00B65960" w:rsidRPr="00B65960" w:rsidRDefault="00B65960" w:rsidP="00B65960">
      <w:pPr>
        <w:autoSpaceDE w:val="0"/>
        <w:autoSpaceDN w:val="0"/>
        <w:adjustRightInd w:val="0"/>
        <w:ind w:firstLine="567"/>
        <w:jc w:val="center"/>
        <w:rPr>
          <w:rFonts w:cs="Times New Roman"/>
          <w:sz w:val="22"/>
          <w:szCs w:val="22"/>
          <w:lang w:val="uk-UA"/>
        </w:rPr>
      </w:pPr>
    </w:p>
    <w:p w:rsidR="00B65960" w:rsidRPr="00B65960" w:rsidRDefault="00B65960" w:rsidP="00B65960">
      <w:pPr>
        <w:autoSpaceDE w:val="0"/>
        <w:autoSpaceDN w:val="0"/>
        <w:adjustRightInd w:val="0"/>
        <w:ind w:firstLine="567"/>
        <w:rPr>
          <w:rFonts w:cs="Times New Roman"/>
          <w:lang w:val="uk-UA"/>
        </w:rPr>
      </w:pPr>
      <w:r w:rsidRPr="00B65960">
        <w:rPr>
          <w:rFonts w:cs="Times New Roman"/>
          <w:lang w:val="uk-UA"/>
        </w:rPr>
        <w:t xml:space="preserve">Відділ культури та туризму Синельниківської міської ради бере участь у здійсненні делегованих повноважень, визначених у ст. 32 Закону України </w:t>
      </w:r>
      <w:proofErr w:type="spellStart"/>
      <w:r w:rsidRPr="00B65960">
        <w:rPr>
          <w:rFonts w:cs="Times New Roman"/>
          <w:lang w:val="uk-UA"/>
        </w:rPr>
        <w:t>“Про</w:t>
      </w:r>
      <w:proofErr w:type="spellEnd"/>
      <w:r w:rsidRPr="00B65960">
        <w:rPr>
          <w:rFonts w:cs="Times New Roman"/>
          <w:lang w:val="uk-UA"/>
        </w:rPr>
        <w:t xml:space="preserve"> місцеве самоврядування в </w:t>
      </w:r>
      <w:proofErr w:type="spellStart"/>
      <w:r w:rsidRPr="00B65960">
        <w:rPr>
          <w:rFonts w:cs="Times New Roman"/>
          <w:lang w:val="uk-UA"/>
        </w:rPr>
        <w:t>Україні”</w:t>
      </w:r>
      <w:proofErr w:type="spellEnd"/>
      <w:r w:rsidRPr="00B65960">
        <w:rPr>
          <w:rFonts w:cs="Times New Roman"/>
          <w:lang w:val="uk-UA"/>
        </w:rPr>
        <w:t xml:space="preserve"> та забезпечує реалізацію прав громадян міста на свободу літературної й художньої творчості, вільного розвитку культурно-художніх процесів, доступності усіх видів культурних послуг і культурної діяльності, віросповідання.</w:t>
      </w:r>
    </w:p>
    <w:p w:rsidR="00B65960" w:rsidRPr="00B65960" w:rsidRDefault="00B65960" w:rsidP="00B65960">
      <w:pPr>
        <w:autoSpaceDE w:val="0"/>
        <w:autoSpaceDN w:val="0"/>
        <w:adjustRightInd w:val="0"/>
        <w:ind w:firstLine="567"/>
        <w:rPr>
          <w:rFonts w:cs="Times New Roman"/>
          <w:lang w:val="uk-UA"/>
        </w:rPr>
      </w:pPr>
      <w:r w:rsidRPr="00B65960">
        <w:rPr>
          <w:rFonts w:cs="Times New Roman"/>
          <w:lang w:val="uk-UA"/>
        </w:rPr>
        <w:t xml:space="preserve">На території міста функціонує два заклади культури, які підпорядковуються відділу культури та туризму Синельниківської міської ради: школа культури і мистецтв та міська дитяча бібліотека. </w:t>
      </w:r>
      <w:r w:rsidRPr="00B65960">
        <w:rPr>
          <w:rFonts w:cs="Times New Roman"/>
          <w:color w:val="000000"/>
          <w:highlight w:val="white"/>
          <w:lang w:val="uk-UA"/>
        </w:rPr>
        <w:t xml:space="preserve">Станом на 30.05.2019 </w:t>
      </w:r>
      <w:r w:rsidRPr="00B65960">
        <w:rPr>
          <w:rFonts w:cs="Times New Roman"/>
          <w:highlight w:val="white"/>
          <w:lang w:val="uk-UA"/>
        </w:rPr>
        <w:t>в школі культури та мистецтв навчаєтьс</w:t>
      </w:r>
      <w:r w:rsidRPr="00B65960">
        <w:rPr>
          <w:rFonts w:cs="Times New Roman"/>
          <w:lang w:val="uk-UA"/>
        </w:rPr>
        <w:t>я 304 учня, серед них пільговиків - 29.</w:t>
      </w:r>
    </w:p>
    <w:p w:rsidR="00B65960" w:rsidRPr="00B65960" w:rsidRDefault="00B65960" w:rsidP="00B65960">
      <w:pPr>
        <w:autoSpaceDE w:val="0"/>
        <w:autoSpaceDN w:val="0"/>
        <w:adjustRightInd w:val="0"/>
        <w:ind w:firstLine="567"/>
        <w:rPr>
          <w:rFonts w:cs="Times New Roman"/>
          <w:lang w:val="uk-UA"/>
        </w:rPr>
      </w:pPr>
      <w:r w:rsidRPr="00B65960">
        <w:rPr>
          <w:rFonts w:cs="Times New Roman"/>
          <w:lang w:val="uk-UA"/>
        </w:rPr>
        <w:t>Навчання дітей здійснювалося за класами: фортепіано, баян, акордеон, гітара, скрипка, балалайка, домра, хоровий спів. Учні та колективи школи культури і мистецтв брали участь у міських, обласних, всеукраїнських, міжнародних музичних конкурсах та фестивалях.</w:t>
      </w:r>
    </w:p>
    <w:p w:rsidR="00B65960" w:rsidRPr="00B65960" w:rsidRDefault="00B65960" w:rsidP="00B65960">
      <w:pPr>
        <w:autoSpaceDE w:val="0"/>
        <w:autoSpaceDN w:val="0"/>
        <w:adjustRightInd w:val="0"/>
        <w:ind w:firstLine="567"/>
        <w:rPr>
          <w:rFonts w:cs="Times New Roman"/>
          <w:color w:val="000000"/>
          <w:lang w:val="uk-UA"/>
        </w:rPr>
      </w:pPr>
      <w:r w:rsidRPr="00B65960">
        <w:rPr>
          <w:rFonts w:cs="Times New Roman"/>
          <w:color w:val="000000"/>
          <w:lang w:val="uk-UA"/>
        </w:rPr>
        <w:t>Батьківська плата у 2019 році становила 209,00 грн. за місяць по класу фортепіано та 167,00 грн. по класам: баян, акордеон, гітара, скрипка, балалайка, домра, хоровий спів.</w:t>
      </w:r>
    </w:p>
    <w:p w:rsidR="00B65960" w:rsidRPr="00B65960" w:rsidRDefault="00B65960" w:rsidP="00B65960">
      <w:pPr>
        <w:autoSpaceDE w:val="0"/>
        <w:autoSpaceDN w:val="0"/>
        <w:adjustRightInd w:val="0"/>
        <w:ind w:firstLine="567"/>
        <w:rPr>
          <w:rFonts w:cs="Times New Roman"/>
          <w:lang w:val="uk-UA"/>
        </w:rPr>
      </w:pPr>
      <w:r w:rsidRPr="00B65960">
        <w:rPr>
          <w:rFonts w:cs="Times New Roman"/>
          <w:lang w:val="uk-UA"/>
        </w:rPr>
        <w:t>Велика увага приділялася роботі бібліотечної системи та поповненню книжкового фонду. Станом на 30.05.2019 було придбано 96 примірників, обслуговано більше 2 тисяч користувачів, видано біля 19 тисяч книг, проведено 25 масових заходів. За рахунок передбачених видатків з місцевого бюджету поповнено бібліотечний фонд Синельниківської міської дитячої бібліотеки та забезпечено проведення міських заходів.</w:t>
      </w:r>
    </w:p>
    <w:p w:rsidR="00B65960" w:rsidRPr="00B65960" w:rsidRDefault="00B65960" w:rsidP="00B65960">
      <w:pPr>
        <w:autoSpaceDE w:val="0"/>
        <w:autoSpaceDN w:val="0"/>
        <w:adjustRightInd w:val="0"/>
        <w:ind w:firstLine="567"/>
        <w:rPr>
          <w:rFonts w:cs="Times New Roman"/>
          <w:highlight w:val="white"/>
          <w:lang w:val="uk-UA"/>
        </w:rPr>
      </w:pPr>
      <w:r w:rsidRPr="00B65960">
        <w:rPr>
          <w:rFonts w:cs="Times New Roman"/>
          <w:lang w:val="uk-UA"/>
        </w:rPr>
        <w:t xml:space="preserve">Особливий акцент у роботі закладів культури – це </w:t>
      </w:r>
      <w:r w:rsidRPr="00B65960">
        <w:rPr>
          <w:rFonts w:cs="Times New Roman"/>
          <w:highlight w:val="white"/>
          <w:lang w:val="uk-UA"/>
        </w:rPr>
        <w:t xml:space="preserve">робота з дітьми та молоддю, створення умов для їх духовного і творчого зростання та збагачення на кращих зразках української та світової культури.                              </w:t>
      </w:r>
    </w:p>
    <w:p w:rsidR="00B65960" w:rsidRPr="00B65960" w:rsidRDefault="00B65960" w:rsidP="00B65960">
      <w:pPr>
        <w:autoSpaceDE w:val="0"/>
        <w:autoSpaceDN w:val="0"/>
        <w:adjustRightInd w:val="0"/>
        <w:ind w:firstLine="567"/>
        <w:rPr>
          <w:rFonts w:cs="Times New Roman"/>
          <w:lang w:val="uk-UA"/>
        </w:rPr>
      </w:pPr>
      <w:r w:rsidRPr="00B65960">
        <w:rPr>
          <w:rFonts w:cs="Times New Roman"/>
          <w:lang w:val="uk-UA"/>
        </w:rPr>
        <w:t xml:space="preserve">Відділом спільно з творчими колективами міста проведено                          96 </w:t>
      </w:r>
      <w:r w:rsidRPr="00B65960">
        <w:rPr>
          <w:rFonts w:cs="Times New Roman"/>
          <w:color w:val="000000"/>
          <w:lang w:val="uk-UA"/>
        </w:rPr>
        <w:t xml:space="preserve">загальноміських </w:t>
      </w:r>
      <w:r w:rsidRPr="00B65960">
        <w:rPr>
          <w:rFonts w:cs="Times New Roman"/>
          <w:lang w:val="uk-UA"/>
        </w:rPr>
        <w:t>культурно-масових заходів, які висвітлювали події місцевого, загальнонародного та державного значення.</w:t>
      </w:r>
    </w:p>
    <w:p w:rsidR="00B65960" w:rsidRPr="00B65960" w:rsidRDefault="00B65960" w:rsidP="00B65960">
      <w:pPr>
        <w:autoSpaceDE w:val="0"/>
        <w:autoSpaceDN w:val="0"/>
        <w:adjustRightInd w:val="0"/>
        <w:ind w:firstLine="567"/>
        <w:rPr>
          <w:rFonts w:cs="Times New Roman"/>
          <w:lang w:val="uk-UA"/>
        </w:rPr>
      </w:pPr>
      <w:r w:rsidRPr="00B65960">
        <w:rPr>
          <w:rFonts w:cs="Times New Roman"/>
          <w:lang w:val="uk-UA"/>
        </w:rPr>
        <w:t>Одним із основних напрямів діяльності у сфері охорони культурної спадщини є інвентаризація і паспортизація пам’яток. З метою збереження пам’яток культурної спадщини укладено 12 охоронних договорів: на пам’ятки історії та пам'ятки архітектури. На державному обліку знаходиться 11</w:t>
      </w:r>
      <w:r w:rsidRPr="00B65960">
        <w:rPr>
          <w:rFonts w:cs="Times New Roman"/>
          <w:b/>
          <w:bCs/>
          <w:lang w:val="uk-UA"/>
        </w:rPr>
        <w:t xml:space="preserve"> </w:t>
      </w:r>
      <w:r w:rsidRPr="00B65960">
        <w:rPr>
          <w:rFonts w:cs="Times New Roman"/>
          <w:lang w:val="uk-UA"/>
        </w:rPr>
        <w:t>пам’яток історії, 4 пам’ятки архітектури, 4 пам'ятних знаків та меморіальна дошка загиблому воїну АТО, які заходяться в комунальній власності міста.</w:t>
      </w:r>
    </w:p>
    <w:p w:rsidR="00B65960" w:rsidRPr="00B65960" w:rsidRDefault="00B65960" w:rsidP="00B65960">
      <w:pPr>
        <w:autoSpaceDE w:val="0"/>
        <w:autoSpaceDN w:val="0"/>
        <w:adjustRightInd w:val="0"/>
        <w:ind w:firstLine="567"/>
        <w:rPr>
          <w:rFonts w:cs="Times New Roman"/>
          <w:lang w:val="uk-UA"/>
        </w:rPr>
      </w:pPr>
      <w:r w:rsidRPr="00B65960">
        <w:rPr>
          <w:rFonts w:cs="Times New Roman"/>
          <w:lang w:val="uk-UA"/>
        </w:rPr>
        <w:t>На території міста знаходиться 16 релігійних організацій. Станом на 30.05.2019 релігійна ситуація залишається стабільною. Не зафіксовано фактів гострого між конфесійного протистояння, спроб силового вирішення проблем щодо правонаступності на будівлі культових споруд та майна. Релігійні свята, обряди та церемонії проведено без порушень чинного законодавства України.</w:t>
      </w:r>
    </w:p>
    <w:p w:rsidR="00B65960" w:rsidRDefault="00B65960" w:rsidP="00B65960">
      <w:pPr>
        <w:autoSpaceDE w:val="0"/>
        <w:autoSpaceDN w:val="0"/>
        <w:adjustRightInd w:val="0"/>
        <w:ind w:firstLine="0"/>
        <w:rPr>
          <w:rFonts w:cs="Times New Roman"/>
          <w:lang w:val="uk-UA"/>
        </w:rPr>
      </w:pPr>
    </w:p>
    <w:p w:rsidR="00B65960" w:rsidRPr="00B65960" w:rsidRDefault="00B65960" w:rsidP="00B65960">
      <w:pPr>
        <w:autoSpaceDE w:val="0"/>
        <w:autoSpaceDN w:val="0"/>
        <w:adjustRightInd w:val="0"/>
        <w:ind w:firstLine="0"/>
        <w:rPr>
          <w:rFonts w:cs="Times New Roman"/>
          <w:lang w:val="uk-UA"/>
        </w:rPr>
      </w:pPr>
      <w:r w:rsidRPr="00B65960">
        <w:rPr>
          <w:rFonts w:cs="Times New Roman"/>
          <w:lang w:val="uk-UA"/>
        </w:rPr>
        <w:t>Начальник відділу</w:t>
      </w:r>
    </w:p>
    <w:p w:rsidR="00B65960" w:rsidRPr="00B65960" w:rsidRDefault="00B65960" w:rsidP="00B65960">
      <w:pPr>
        <w:autoSpaceDE w:val="0"/>
        <w:autoSpaceDN w:val="0"/>
        <w:adjustRightInd w:val="0"/>
        <w:ind w:firstLine="0"/>
        <w:rPr>
          <w:rFonts w:cs="Times New Roman"/>
          <w:lang w:val="uk-UA"/>
        </w:rPr>
      </w:pPr>
      <w:r w:rsidRPr="00B65960">
        <w:rPr>
          <w:rFonts w:cs="Times New Roman"/>
          <w:lang w:val="uk-UA"/>
        </w:rPr>
        <w:t>культури та туризму міської ради</w:t>
      </w:r>
      <w:r>
        <w:rPr>
          <w:rFonts w:cs="Times New Roman"/>
          <w:lang w:val="uk-UA"/>
        </w:rPr>
        <w:tab/>
      </w:r>
      <w:r>
        <w:rPr>
          <w:rFonts w:cs="Times New Roman"/>
          <w:lang w:val="uk-UA"/>
        </w:rPr>
        <w:tab/>
      </w:r>
      <w:r>
        <w:rPr>
          <w:rFonts w:cs="Times New Roman"/>
          <w:lang w:val="uk-UA"/>
        </w:rPr>
        <w:tab/>
      </w:r>
      <w:r w:rsidRPr="00B65960">
        <w:rPr>
          <w:rFonts w:cs="Times New Roman"/>
          <w:lang w:val="uk-UA"/>
        </w:rPr>
        <w:t xml:space="preserve">                               Н.М.КРАСЮК</w:t>
      </w:r>
    </w:p>
    <w:sectPr w:rsidR="00B65960" w:rsidRPr="00B65960" w:rsidSect="00B65960">
      <w:type w:val="continuous"/>
      <w:pgSz w:w="12240" w:h="15840"/>
      <w:pgMar w:top="426" w:right="850" w:bottom="426"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rawingGridVerticalSpacing w:val="163"/>
  <w:displayHorizontalDrawingGridEvery w:val="2"/>
  <w:displayVerticalDrawingGridEvery w:val="2"/>
  <w:characterSpacingControl w:val="doNotCompress"/>
  <w:compat/>
  <w:rsids>
    <w:rsidRoot w:val="00B65960"/>
    <w:rsid w:val="000A2DD5"/>
    <w:rsid w:val="00195262"/>
    <w:rsid w:val="002B3876"/>
    <w:rsid w:val="003B6946"/>
    <w:rsid w:val="004D1A94"/>
    <w:rsid w:val="00593B0A"/>
    <w:rsid w:val="005E65BD"/>
    <w:rsid w:val="0076183F"/>
    <w:rsid w:val="00834A31"/>
    <w:rsid w:val="0089605B"/>
    <w:rsid w:val="008E1570"/>
    <w:rsid w:val="00931014"/>
    <w:rsid w:val="0094505A"/>
    <w:rsid w:val="00A11963"/>
    <w:rsid w:val="00B222D9"/>
    <w:rsid w:val="00B469DD"/>
    <w:rsid w:val="00B65960"/>
    <w:rsid w:val="00B65EF3"/>
    <w:rsid w:val="00B7781D"/>
    <w:rsid w:val="00C1576D"/>
    <w:rsid w:val="00D004C7"/>
    <w:rsid w:val="00F12C29"/>
    <w:rsid w:val="00F319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9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685</Words>
  <Characters>3910</Characters>
  <Application>Microsoft Office Word</Application>
  <DocSecurity>0</DocSecurity>
  <Lines>32</Lines>
  <Paragraphs>9</Paragraphs>
  <ScaleCrop>false</ScaleCrop>
  <Company/>
  <LinksUpToDate>false</LinksUpToDate>
  <CharactersWithSpaces>4586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2019-05-29T05:14:00Z</dcterms:created>
  <dcterms:modified xsi:type="dcterms:W3CDTF">2019-05-29T05:16:00Z</dcterms:modified>
</cp:coreProperties>
</file>