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A5" w:rsidRDefault="003F193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Проект </w:t>
      </w:r>
    </w:p>
    <w:p w:rsidR="003F1936" w:rsidRDefault="003F1936">
      <w:pPr>
        <w:jc w:val="center"/>
        <w:rPr>
          <w:sz w:val="28"/>
          <w:szCs w:val="28"/>
          <w:lang w:val="uk-UA"/>
        </w:rPr>
      </w:pPr>
    </w:p>
    <w:p w:rsidR="00EC3BA5" w:rsidRDefault="003F1936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C3BA5" w:rsidRDefault="003F19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Синельниківської міської </w:t>
      </w:r>
      <w:proofErr w:type="gramStart"/>
      <w:r>
        <w:rPr>
          <w:sz w:val="28"/>
          <w:szCs w:val="28"/>
        </w:rPr>
        <w:t>ради</w:t>
      </w:r>
      <w:proofErr w:type="gramEnd"/>
    </w:p>
    <w:p w:rsidR="00EC3BA5" w:rsidRDefault="003F19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EC3BA5" w:rsidRDefault="00EC3BA5">
      <w:pPr>
        <w:rPr>
          <w:b/>
          <w:bCs/>
        </w:rPr>
      </w:pPr>
    </w:p>
    <w:p w:rsidR="00EC3BA5" w:rsidRDefault="003F1936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 xml:space="preserve">9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м. </w:t>
      </w:r>
      <w:proofErr w:type="gramStart"/>
      <w:r>
        <w:rPr>
          <w:bCs/>
        </w:rPr>
        <w:t>Синельникове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№ _______</w:t>
      </w:r>
    </w:p>
    <w:p w:rsidR="00EC3BA5" w:rsidRDefault="00EC3BA5">
      <w:pPr>
        <w:jc w:val="both"/>
        <w:rPr>
          <w:lang w:val="uk-UA"/>
        </w:rPr>
      </w:pPr>
    </w:p>
    <w:p w:rsidR="003F1936" w:rsidRPr="003F1936" w:rsidRDefault="003F1936">
      <w:pPr>
        <w:jc w:val="both"/>
        <w:rPr>
          <w:lang w:val="uk-UA"/>
        </w:rPr>
      </w:pPr>
    </w:p>
    <w:p w:rsidR="00EC3BA5" w:rsidRDefault="005C35BC">
      <w:r>
        <w:pict>
          <v:line id="shape_0" o:spid="_x0000_s1029" style="position:absolute;z-index:251656192" from="222.55pt,2.85pt" to="222.55pt,9.55pt">
            <v:fill o:detectmouseclick="t"/>
          </v:line>
        </w:pict>
      </w:r>
      <w:r>
        <w:pict>
          <v:line id="_x0000_s1028" style="position:absolute;z-index:251657216" from=".3pt,2.75pt" to="7pt,2.75pt">
            <v:fill o:detectmouseclick="t"/>
          </v:line>
        </w:pict>
      </w:r>
      <w:r>
        <w:pict>
          <v:line id="_x0000_s1027" style="position:absolute;z-index:251658240" from="215.75pt,2.7pt" to="222.5pt,2.7pt">
            <v:fill o:detectmouseclick="t"/>
          </v:line>
        </w:pict>
      </w:r>
      <w:r>
        <w:pict>
          <v:line id="_x0000_s1026" style="position:absolute;z-index:251659264" from=".3pt,2.85pt" to=".3pt,9.55pt">
            <v:fill o:detectmouseclick="t"/>
          </v:line>
        </w:pic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господарства міста Синельни-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кового на 2017-202</w:t>
      </w:r>
      <w:r w:rsidR="00EF0156"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 xml:space="preserve"> роки</w:t>
      </w:r>
      <w:r w:rsidR="00C50613">
        <w:rPr>
          <w:b/>
          <w:i/>
          <w:sz w:val="28"/>
          <w:szCs w:val="28"/>
          <w:lang w:val="uk-UA"/>
        </w:rPr>
        <w:t xml:space="preserve"> зі змінами</w:t>
      </w:r>
    </w:p>
    <w:p w:rsidR="00EC3BA5" w:rsidRDefault="00EC3BA5">
      <w:pPr>
        <w:jc w:val="both"/>
        <w:rPr>
          <w:sz w:val="28"/>
          <w:szCs w:val="28"/>
          <w:lang w:val="uk-UA"/>
        </w:rPr>
      </w:pPr>
    </w:p>
    <w:p w:rsidR="00EC3BA5" w:rsidRDefault="003F19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Бюджетн</w:t>
      </w:r>
      <w:r w:rsidR="004D32DD">
        <w:rPr>
          <w:sz w:val="28"/>
          <w:szCs w:val="28"/>
          <w:lang w:val="uk-UA"/>
        </w:rPr>
        <w:t>им кодексом</w:t>
      </w:r>
      <w:r>
        <w:rPr>
          <w:sz w:val="28"/>
          <w:szCs w:val="28"/>
          <w:lang w:val="uk-UA"/>
        </w:rPr>
        <w:t xml:space="preserve"> України, виконавчий комітет Синельниківської міської ради ВИРІШИВ:</w:t>
      </w:r>
    </w:p>
    <w:p w:rsidR="00EC3BA5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EF0156">
        <w:rPr>
          <w:color w:val="000000"/>
          <w:spacing w:val="-3"/>
          <w:sz w:val="28"/>
          <w:szCs w:val="28"/>
          <w:lang w:val="uk-UA" w:eastAsia="ar-SA"/>
        </w:rPr>
        <w:t>іста Синельникового на 2017-2022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</w:t>
      </w:r>
      <w:r>
        <w:rPr>
          <w:sz w:val="28"/>
          <w:szCs w:val="28"/>
          <w:lang w:val="uk-UA"/>
        </w:rPr>
        <w:t>Програми, виклавши його у редакції, що додається.</w:t>
      </w:r>
    </w:p>
    <w:p w:rsidR="00EC3BA5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2017-202</w:t>
      </w:r>
      <w:r w:rsidR="00EF0156">
        <w:rPr>
          <w:color w:val="000000"/>
          <w:spacing w:val="-3"/>
          <w:sz w:val="28"/>
          <w:szCs w:val="28"/>
          <w:lang w:val="uk-UA" w:eastAsia="ar-SA"/>
        </w:rPr>
        <w:t>2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5C94" w:rsidRPr="00EC5C94" w:rsidRDefault="00EC5C94" w:rsidP="00EC5C94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3 «Показники ефективності виконання Програми»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Pr="003F1936" w:rsidRDefault="003F1936" w:rsidP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3F1936">
        <w:rPr>
          <w:color w:val="000000"/>
          <w:spacing w:val="-3"/>
          <w:sz w:val="28"/>
          <w:szCs w:val="28"/>
          <w:lang w:val="uk-UA" w:eastAsia="ar-SA"/>
        </w:rPr>
        <w:t>Доручити начальнику управління житлово-комунального господарства та комунальної власності міської ради Романовських А.А.:</w:t>
      </w:r>
    </w:p>
    <w:p w:rsidR="00EC3BA5" w:rsidRDefault="00EC5C94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4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.1. Підготувати проект рішення міської ради «Про внесення змін до </w:t>
      </w:r>
      <w:r w:rsidR="003F1936">
        <w:rPr>
          <w:sz w:val="28"/>
          <w:szCs w:val="28"/>
          <w:lang w:val="uk-UA"/>
        </w:rPr>
        <w:t>Програми реформування та розвитку житлово-комунального господарства міста Синельникового на 2017-202</w:t>
      </w:r>
      <w:r w:rsidR="00EF0156">
        <w:rPr>
          <w:sz w:val="28"/>
          <w:szCs w:val="28"/>
          <w:lang w:val="uk-UA"/>
        </w:rPr>
        <w:t>2</w:t>
      </w:r>
      <w:r w:rsidR="003F1936">
        <w:rPr>
          <w:sz w:val="28"/>
          <w:szCs w:val="28"/>
          <w:lang w:val="uk-UA"/>
        </w:rPr>
        <w:t xml:space="preserve"> роки».</w:t>
      </w:r>
    </w:p>
    <w:p w:rsidR="00EC3BA5" w:rsidRDefault="00EC5C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1936">
        <w:rPr>
          <w:sz w:val="28"/>
          <w:szCs w:val="28"/>
          <w:lang w:val="uk-UA"/>
        </w:rPr>
        <w:t>.2. Доповісти на сесії міської ради про внесення змін до Програми реформування та розвитку житлово-комунального господарства м</w:t>
      </w:r>
      <w:r w:rsidR="00EF0156">
        <w:rPr>
          <w:sz w:val="28"/>
          <w:szCs w:val="28"/>
          <w:lang w:val="uk-UA"/>
        </w:rPr>
        <w:t>іста Синельникового на 2017-2022</w:t>
      </w:r>
      <w:r w:rsidR="003F1936">
        <w:rPr>
          <w:sz w:val="28"/>
          <w:szCs w:val="28"/>
          <w:lang w:val="uk-UA"/>
        </w:rPr>
        <w:t xml:space="preserve"> роки.</w:t>
      </w:r>
    </w:p>
    <w:p w:rsidR="00EC3BA5" w:rsidRDefault="00F32E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F1936">
        <w:rPr>
          <w:sz w:val="28"/>
          <w:szCs w:val="28"/>
          <w:lang w:val="uk-UA"/>
        </w:rPr>
        <w:t>.</w:t>
      </w:r>
      <w:r w:rsidR="003F1936">
        <w:rPr>
          <w:sz w:val="28"/>
          <w:lang w:val="uk-UA"/>
        </w:rPr>
        <w:t> К</w:t>
      </w:r>
      <w:r w:rsidR="003F1936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3F1936">
        <w:rPr>
          <w:sz w:val="28"/>
          <w:lang w:val="uk-UA"/>
        </w:rPr>
        <w:t>першого заступника міського голови з питань діяльності виконавчих органів міської ради                Яковіна В.Б</w:t>
      </w:r>
      <w:r w:rsidR="003F1936">
        <w:rPr>
          <w:sz w:val="28"/>
          <w:szCs w:val="28"/>
          <w:lang w:val="uk-UA"/>
        </w:rPr>
        <w:t>.</w:t>
      </w:r>
    </w:p>
    <w:p w:rsidR="003F1936" w:rsidRDefault="003F1936">
      <w:pPr>
        <w:rPr>
          <w:sz w:val="28"/>
          <w:szCs w:val="28"/>
          <w:lang w:val="uk-UA"/>
        </w:rPr>
      </w:pPr>
    </w:p>
    <w:p w:rsidR="003F1936" w:rsidRDefault="003F1936">
      <w:pPr>
        <w:rPr>
          <w:sz w:val="28"/>
          <w:szCs w:val="28"/>
          <w:lang w:val="uk-UA"/>
        </w:rPr>
      </w:pPr>
    </w:p>
    <w:p w:rsidR="003F1936" w:rsidRDefault="003F1936">
      <w:pPr>
        <w:rPr>
          <w:sz w:val="28"/>
          <w:szCs w:val="28"/>
          <w:lang w:val="uk-UA"/>
        </w:rPr>
      </w:pPr>
    </w:p>
    <w:p w:rsidR="00EC3BA5" w:rsidRDefault="003F193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Д.І. ЗРАЖЕВСЬКИЙ</w:t>
      </w:r>
    </w:p>
    <w:p w:rsidR="003D7E33" w:rsidRDefault="003D7E33" w:rsidP="003D7E33">
      <w:pPr>
        <w:jc w:val="both"/>
      </w:pPr>
    </w:p>
    <w:p w:rsidR="003D7E33" w:rsidRPr="00B01038" w:rsidRDefault="003D7E33" w:rsidP="003D7E33">
      <w:pPr>
        <w:jc w:val="both"/>
        <w:rPr>
          <w:sz w:val="26"/>
          <w:szCs w:val="26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sz w:val="26"/>
          <w:szCs w:val="26"/>
          <w:lang w:val="uk-UA"/>
        </w:rPr>
        <w:t>Додаток 1</w:t>
      </w:r>
    </w:p>
    <w:p w:rsidR="003D7E33" w:rsidRPr="00B01038" w:rsidRDefault="003D7E33" w:rsidP="003D7E33">
      <w:pPr>
        <w:jc w:val="center"/>
        <w:rPr>
          <w:sz w:val="26"/>
          <w:szCs w:val="26"/>
        </w:rPr>
      </w:pPr>
      <w:r w:rsidRPr="00B01038">
        <w:rPr>
          <w:b/>
          <w:sz w:val="26"/>
          <w:szCs w:val="26"/>
        </w:rPr>
        <w:t xml:space="preserve">ПАСПОРТ </w:t>
      </w:r>
    </w:p>
    <w:p w:rsidR="003D7E33" w:rsidRPr="00B01038" w:rsidRDefault="003D7E33" w:rsidP="003D7E33">
      <w:pPr>
        <w:jc w:val="center"/>
        <w:rPr>
          <w:sz w:val="26"/>
          <w:szCs w:val="26"/>
        </w:rPr>
      </w:pPr>
      <w:r w:rsidRPr="00B01038">
        <w:rPr>
          <w:b/>
          <w:sz w:val="26"/>
          <w:szCs w:val="26"/>
        </w:rPr>
        <w:t>Програми реформування та розвитку житлово-комунального господарства                               м. Синельникового на 2017 – 20</w:t>
      </w:r>
      <w:r w:rsidRPr="00B01038">
        <w:rPr>
          <w:b/>
          <w:sz w:val="26"/>
          <w:szCs w:val="26"/>
          <w:lang w:val="uk-UA"/>
        </w:rPr>
        <w:t>22</w:t>
      </w:r>
      <w:r w:rsidRPr="00B01038">
        <w:rPr>
          <w:b/>
          <w:sz w:val="26"/>
          <w:szCs w:val="26"/>
        </w:rPr>
        <w:t xml:space="preserve"> роки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1. Назва: Програма реформування і розвитку житлово-комунального господарства м</w:t>
      </w:r>
      <w:proofErr w:type="gramStart"/>
      <w:r w:rsidRPr="00B01038">
        <w:rPr>
          <w:sz w:val="26"/>
          <w:szCs w:val="26"/>
        </w:rPr>
        <w:t>.С</w:t>
      </w:r>
      <w:proofErr w:type="gramEnd"/>
      <w:r w:rsidRPr="00B01038">
        <w:rPr>
          <w:sz w:val="26"/>
          <w:szCs w:val="26"/>
        </w:rPr>
        <w:t>инельникового на 2017 – 2022</w:t>
      </w:r>
      <w:r w:rsidRPr="00B01038">
        <w:rPr>
          <w:sz w:val="26"/>
          <w:szCs w:val="26"/>
          <w:lang w:val="uk-UA"/>
        </w:rPr>
        <w:t xml:space="preserve"> </w:t>
      </w:r>
      <w:r w:rsidRPr="00B01038">
        <w:rPr>
          <w:sz w:val="26"/>
          <w:szCs w:val="26"/>
        </w:rPr>
        <w:t>роки.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2. Код програми: Програма реформування і розвитку житлово-комунального господарства м</w:t>
      </w:r>
      <w:proofErr w:type="gramStart"/>
      <w:r w:rsidRPr="00B01038">
        <w:rPr>
          <w:sz w:val="26"/>
          <w:szCs w:val="26"/>
        </w:rPr>
        <w:t>.С</w:t>
      </w:r>
      <w:proofErr w:type="gramEnd"/>
      <w:r w:rsidRPr="00B01038">
        <w:rPr>
          <w:sz w:val="26"/>
          <w:szCs w:val="26"/>
        </w:rPr>
        <w:t>инельникового на 2017 – 2022</w:t>
      </w:r>
      <w:r w:rsidRPr="00B01038">
        <w:rPr>
          <w:sz w:val="26"/>
          <w:szCs w:val="26"/>
          <w:lang w:val="uk-UA"/>
        </w:rPr>
        <w:t xml:space="preserve"> р</w:t>
      </w:r>
      <w:r w:rsidRPr="00B01038">
        <w:rPr>
          <w:sz w:val="26"/>
          <w:szCs w:val="26"/>
        </w:rPr>
        <w:t>оки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3. </w:t>
      </w:r>
      <w:proofErr w:type="gramStart"/>
      <w:r w:rsidRPr="00B01038">
        <w:rPr>
          <w:sz w:val="26"/>
          <w:szCs w:val="26"/>
        </w:rPr>
        <w:t>П</w:t>
      </w:r>
      <w:proofErr w:type="gramEnd"/>
      <w:r w:rsidRPr="00B01038">
        <w:rPr>
          <w:sz w:val="26"/>
          <w:szCs w:val="26"/>
        </w:rPr>
        <w:t>ідстава для розроблення: Закон України  від 11 червня 2009 року №1511-УІ «Про Загальнодержавну програму реформування житлово-комунального господарства на 2009-2014 роки».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4. Замовник Програми: Міська рада та управління житлово-комунального господарства та комунальної власності міської </w:t>
      </w:r>
      <w:proofErr w:type="gramStart"/>
      <w:r w:rsidRPr="00B01038">
        <w:rPr>
          <w:sz w:val="26"/>
          <w:szCs w:val="26"/>
        </w:rPr>
        <w:t>ради</w:t>
      </w:r>
      <w:proofErr w:type="gramEnd"/>
      <w:r w:rsidRPr="00B01038">
        <w:rPr>
          <w:sz w:val="26"/>
          <w:szCs w:val="26"/>
        </w:rPr>
        <w:t>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5. Відповідальні за виконання: управління житлово-комунального господарства та комунальної власності міської </w:t>
      </w:r>
      <w:proofErr w:type="gramStart"/>
      <w:r w:rsidRPr="00B01038">
        <w:rPr>
          <w:sz w:val="26"/>
          <w:szCs w:val="26"/>
        </w:rPr>
        <w:t>ради</w:t>
      </w:r>
      <w:proofErr w:type="gramEnd"/>
      <w:r w:rsidRPr="00B01038">
        <w:rPr>
          <w:sz w:val="26"/>
          <w:szCs w:val="26"/>
        </w:rPr>
        <w:t xml:space="preserve"> та виконавчий комітет міської ради.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6. Мета: реалізація державної політики реформування житлово-комунального господарства, здійснення заходів щодо </w:t>
      </w:r>
      <w:proofErr w:type="gramStart"/>
      <w:r w:rsidRPr="00B01038">
        <w:rPr>
          <w:sz w:val="26"/>
          <w:szCs w:val="26"/>
        </w:rPr>
        <w:t>п</w:t>
      </w:r>
      <w:proofErr w:type="gramEnd"/>
      <w:r w:rsidRPr="00B01038">
        <w:rPr>
          <w:sz w:val="26"/>
          <w:szCs w:val="26"/>
        </w:rPr>
        <w:t>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в житлово-комунальних послугах  відповідно до встановлених  нормативів  і національних стандартів.</w:t>
      </w:r>
      <w:r w:rsidRPr="00B01038">
        <w:rPr>
          <w:sz w:val="26"/>
          <w:szCs w:val="26"/>
          <w:lang w:val="uk-UA"/>
        </w:rPr>
        <w:t xml:space="preserve"> Програма є нормативно-правовим документом.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7. Початок: 2017 </w:t>
      </w:r>
      <w:proofErr w:type="gramStart"/>
      <w:r w:rsidRPr="00B01038">
        <w:rPr>
          <w:sz w:val="26"/>
          <w:szCs w:val="26"/>
        </w:rPr>
        <w:t>р</w:t>
      </w:r>
      <w:proofErr w:type="gramEnd"/>
      <w:r w:rsidRPr="00B01038">
        <w:rPr>
          <w:sz w:val="26"/>
          <w:szCs w:val="26"/>
        </w:rPr>
        <w:t>ік, закінчення: 202</w:t>
      </w:r>
      <w:r w:rsidRPr="00B01038">
        <w:rPr>
          <w:sz w:val="26"/>
          <w:szCs w:val="26"/>
          <w:lang w:val="uk-UA"/>
        </w:rPr>
        <w:t>2</w:t>
      </w:r>
      <w:r w:rsidRPr="00B01038">
        <w:rPr>
          <w:sz w:val="26"/>
          <w:szCs w:val="26"/>
        </w:rPr>
        <w:t xml:space="preserve"> рік.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8. Етапи виконання: один етап (до </w:t>
      </w:r>
      <w:r w:rsidRPr="00B01038">
        <w:rPr>
          <w:sz w:val="26"/>
          <w:szCs w:val="26"/>
          <w:lang w:val="uk-UA"/>
        </w:rPr>
        <w:t>5</w:t>
      </w:r>
      <w:r w:rsidRPr="00B01038">
        <w:rPr>
          <w:sz w:val="26"/>
          <w:szCs w:val="26"/>
        </w:rPr>
        <w:t xml:space="preserve"> років).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9. Загальні обсяги фінансування:</w:t>
      </w:r>
      <w:r w:rsidRPr="00B01038">
        <w:rPr>
          <w:sz w:val="26"/>
          <w:szCs w:val="26"/>
        </w:rPr>
        <w:tab/>
      </w:r>
      <w:r w:rsidRPr="00B01038">
        <w:rPr>
          <w:sz w:val="26"/>
          <w:szCs w:val="26"/>
        </w:rPr>
        <w:tab/>
      </w:r>
      <w:r w:rsidRPr="00B01038"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</w:t>
      </w:r>
    </w:p>
    <w:p w:rsidR="003D7E33" w:rsidRPr="00B01038" w:rsidRDefault="003D7E33" w:rsidP="003D7E33">
      <w:pPr>
        <w:jc w:val="both"/>
        <w:rPr>
          <w:sz w:val="26"/>
          <w:szCs w:val="26"/>
        </w:rPr>
      </w:pPr>
      <w:r w:rsidRPr="00B01038">
        <w:rPr>
          <w:sz w:val="26"/>
          <w:szCs w:val="26"/>
        </w:rPr>
        <w:t>тис</w:t>
      </w:r>
      <w:proofErr w:type="gramStart"/>
      <w:r w:rsidRPr="00B01038">
        <w:rPr>
          <w:sz w:val="26"/>
          <w:szCs w:val="26"/>
        </w:rPr>
        <w:t>.</w:t>
      </w:r>
      <w:proofErr w:type="gramEnd"/>
      <w:r w:rsidRPr="00B01038">
        <w:rPr>
          <w:sz w:val="26"/>
          <w:szCs w:val="26"/>
        </w:rPr>
        <w:t xml:space="preserve"> </w:t>
      </w:r>
      <w:proofErr w:type="gramStart"/>
      <w:r w:rsidRPr="00B01038">
        <w:rPr>
          <w:sz w:val="26"/>
          <w:szCs w:val="26"/>
        </w:rPr>
        <w:t>г</w:t>
      </w:r>
      <w:proofErr w:type="gramEnd"/>
      <w:r w:rsidRPr="00B01038">
        <w:rPr>
          <w:sz w:val="26"/>
          <w:szCs w:val="26"/>
        </w:rPr>
        <w:t>рн.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0"/>
        <w:gridCol w:w="1611"/>
        <w:gridCol w:w="992"/>
        <w:gridCol w:w="992"/>
        <w:gridCol w:w="1134"/>
        <w:gridCol w:w="956"/>
        <w:gridCol w:w="1082"/>
        <w:gridCol w:w="1091"/>
      </w:tblGrid>
      <w:tr w:rsidR="003D7E33" w:rsidRPr="00B01038" w:rsidTr="007F48DF">
        <w:trPr>
          <w:cantSplit/>
          <w:trHeight w:val="559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Обсяги фінансування, Всього</w:t>
            </w:r>
          </w:p>
        </w:tc>
        <w:tc>
          <w:tcPr>
            <w:tcW w:w="6247" w:type="dxa"/>
            <w:gridSpan w:val="6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</w:p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За роками виконання, тис</w:t>
            </w:r>
            <w:proofErr w:type="gramStart"/>
            <w:r w:rsidRPr="00B01038">
              <w:rPr>
                <w:sz w:val="26"/>
                <w:szCs w:val="26"/>
              </w:rPr>
              <w:t>.</w:t>
            </w:r>
            <w:proofErr w:type="gramEnd"/>
            <w:r w:rsidRPr="00B01038">
              <w:rPr>
                <w:sz w:val="26"/>
                <w:szCs w:val="26"/>
              </w:rPr>
              <w:t xml:space="preserve"> </w:t>
            </w:r>
            <w:proofErr w:type="gramStart"/>
            <w:r w:rsidRPr="00B01038">
              <w:rPr>
                <w:sz w:val="26"/>
                <w:szCs w:val="26"/>
              </w:rPr>
              <w:t>г</w:t>
            </w:r>
            <w:proofErr w:type="gramEnd"/>
            <w:r w:rsidRPr="00B01038">
              <w:rPr>
                <w:sz w:val="26"/>
                <w:szCs w:val="26"/>
              </w:rPr>
              <w:t>рн.</w:t>
            </w:r>
          </w:p>
        </w:tc>
      </w:tr>
      <w:tr w:rsidR="003D7E33" w:rsidRPr="00B01038" w:rsidTr="00100632">
        <w:trPr>
          <w:cantSplit/>
          <w:trHeight w:val="699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snapToGri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snapToGrid w:val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2017</w:t>
            </w:r>
          </w:p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201</w:t>
            </w:r>
            <w:r w:rsidRPr="00B01038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b/>
                <w:sz w:val="26"/>
                <w:szCs w:val="26"/>
              </w:rPr>
              <w:t>201</w:t>
            </w:r>
            <w:r w:rsidRPr="00B01038"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A320AC" w:rsidRDefault="003D7E33" w:rsidP="007F48DF">
            <w:pPr>
              <w:jc w:val="center"/>
              <w:rPr>
                <w:b/>
                <w:sz w:val="26"/>
                <w:szCs w:val="26"/>
              </w:rPr>
            </w:pPr>
            <w:r w:rsidRPr="00A320AC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</w:t>
            </w:r>
            <w:r w:rsidRPr="00B01038"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</w:t>
            </w:r>
            <w:r w:rsidRPr="00B01038">
              <w:rPr>
                <w:sz w:val="26"/>
                <w:szCs w:val="26"/>
                <w:lang w:val="uk-UA"/>
              </w:rPr>
              <w:t>22</w:t>
            </w:r>
          </w:p>
        </w:tc>
      </w:tr>
      <w:tr w:rsidR="003D76CF" w:rsidRPr="00B01038" w:rsidTr="00100632">
        <w:trPr>
          <w:trHeight w:val="513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Pr="00B01038" w:rsidRDefault="003D76CF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Державний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3D76CF" w:rsidRPr="00B01038" w:rsidTr="00100632">
        <w:trPr>
          <w:trHeight w:val="5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Pr="00B01038" w:rsidRDefault="003D76CF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Обласний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3D76CF" w:rsidRPr="00B01038" w:rsidTr="00100632">
        <w:trPr>
          <w:trHeight w:val="5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Pr="00B01038" w:rsidRDefault="003D76CF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b/>
                <w:sz w:val="26"/>
                <w:szCs w:val="26"/>
              </w:rPr>
              <w:t>Міський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143635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22836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32225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21939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21939</w:t>
            </w:r>
          </w:p>
        </w:tc>
      </w:tr>
      <w:tr w:rsidR="003D76CF" w:rsidRPr="00B01038" w:rsidTr="00100632">
        <w:trPr>
          <w:trHeight w:val="39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3D76CF" w:rsidRPr="00B01038" w:rsidRDefault="003D76CF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Інші джерела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3D76CF" w:rsidRPr="00B01038" w:rsidTr="00100632">
        <w:trPr>
          <w:trHeight w:val="72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Pr="00B01038" w:rsidRDefault="003D76CF" w:rsidP="007F48D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  <w:r w:rsidRPr="00B01038">
              <w:rPr>
                <w:b/>
                <w:sz w:val="26"/>
                <w:szCs w:val="26"/>
              </w:rPr>
              <w:t>сього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144493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21939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CF" w:rsidRDefault="003D76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21939</w:t>
            </w:r>
          </w:p>
        </w:tc>
      </w:tr>
    </w:tbl>
    <w:p w:rsidR="003D7E33" w:rsidRPr="00B01038" w:rsidRDefault="003D7E33" w:rsidP="003D7E33">
      <w:pPr>
        <w:jc w:val="both"/>
        <w:rPr>
          <w:sz w:val="26"/>
          <w:szCs w:val="26"/>
          <w:lang w:val="uk-UA"/>
        </w:rPr>
      </w:pPr>
    </w:p>
    <w:p w:rsidR="003D7E33" w:rsidRPr="00B01038" w:rsidRDefault="003D7E33" w:rsidP="003D7E33">
      <w:pPr>
        <w:ind w:firstLine="720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10.Очікувані результати виконання: Додаток 3</w:t>
      </w:r>
    </w:p>
    <w:p w:rsidR="003D7E33" w:rsidRPr="00B01038" w:rsidRDefault="003D7E33" w:rsidP="003D7E33">
      <w:pPr>
        <w:ind w:firstLine="708"/>
        <w:jc w:val="both"/>
        <w:rPr>
          <w:sz w:val="26"/>
          <w:szCs w:val="26"/>
        </w:rPr>
      </w:pPr>
      <w:r w:rsidRPr="00B01038">
        <w:rPr>
          <w:color w:val="000000"/>
          <w:sz w:val="26"/>
          <w:szCs w:val="26"/>
          <w:lang w:eastAsia="ar-SA"/>
        </w:rPr>
        <w:t xml:space="preserve">11.Контроль за виконанням програми здійснює Управління житлово-комунального господарства та комунальної власності Синельниківської міської </w:t>
      </w:r>
      <w:proofErr w:type="gramStart"/>
      <w:r w:rsidRPr="00B01038">
        <w:rPr>
          <w:color w:val="000000"/>
          <w:sz w:val="26"/>
          <w:szCs w:val="26"/>
          <w:lang w:eastAsia="ar-SA"/>
        </w:rPr>
        <w:t>ради</w:t>
      </w:r>
      <w:proofErr w:type="gramEnd"/>
      <w:r w:rsidRPr="00B01038">
        <w:rPr>
          <w:color w:val="000000"/>
          <w:sz w:val="26"/>
          <w:szCs w:val="26"/>
          <w:lang w:eastAsia="ar-SA"/>
        </w:rPr>
        <w:t>.</w:t>
      </w:r>
    </w:p>
    <w:p w:rsidR="003D7E33" w:rsidRPr="00B01038" w:rsidRDefault="003D7E33" w:rsidP="003D7E33">
      <w:pPr>
        <w:jc w:val="both"/>
        <w:rPr>
          <w:color w:val="000000"/>
          <w:sz w:val="26"/>
          <w:szCs w:val="26"/>
          <w:lang w:eastAsia="ar-SA"/>
        </w:rPr>
      </w:pPr>
    </w:p>
    <w:p w:rsidR="003D7E33" w:rsidRPr="00B01038" w:rsidRDefault="00B21ED1" w:rsidP="003D7E33">
      <w:pPr>
        <w:jc w:val="both"/>
        <w:rPr>
          <w:color w:val="000000"/>
          <w:sz w:val="26"/>
          <w:szCs w:val="26"/>
          <w:lang w:val="uk-UA" w:eastAsia="ar-SA"/>
        </w:rPr>
      </w:pPr>
      <w:r>
        <w:rPr>
          <w:color w:val="000000"/>
          <w:sz w:val="26"/>
          <w:szCs w:val="26"/>
          <w:lang w:val="uk-UA" w:eastAsia="ar-SA"/>
        </w:rPr>
        <w:t>Н</w:t>
      </w:r>
      <w:r w:rsidR="003D7E33" w:rsidRPr="00B01038">
        <w:rPr>
          <w:color w:val="000000"/>
          <w:sz w:val="26"/>
          <w:szCs w:val="26"/>
          <w:lang w:val="uk-UA" w:eastAsia="ar-SA"/>
        </w:rPr>
        <w:t>ачальник</w:t>
      </w:r>
      <w:r w:rsidR="004E7246" w:rsidRPr="00B01038">
        <w:rPr>
          <w:color w:val="000000"/>
          <w:sz w:val="26"/>
          <w:szCs w:val="26"/>
          <w:lang w:val="uk-UA" w:eastAsia="ar-SA"/>
        </w:rPr>
        <w:t xml:space="preserve"> у</w:t>
      </w:r>
      <w:r w:rsidR="003D7E33" w:rsidRPr="00B01038">
        <w:rPr>
          <w:color w:val="000000"/>
          <w:sz w:val="26"/>
          <w:szCs w:val="26"/>
          <w:lang w:val="uk-UA" w:eastAsia="ar-SA"/>
        </w:rPr>
        <w:t xml:space="preserve">правління житлово-комунального </w:t>
      </w:r>
    </w:p>
    <w:p w:rsidR="004E7246" w:rsidRPr="00B01038" w:rsidRDefault="003D7E33" w:rsidP="004E7246">
      <w:pPr>
        <w:jc w:val="both"/>
        <w:rPr>
          <w:color w:val="000000"/>
          <w:sz w:val="26"/>
          <w:szCs w:val="26"/>
          <w:lang w:val="uk-UA" w:eastAsia="ar-SA"/>
        </w:rPr>
      </w:pPr>
      <w:r w:rsidRPr="00B01038">
        <w:rPr>
          <w:color w:val="000000"/>
          <w:sz w:val="26"/>
          <w:szCs w:val="26"/>
          <w:lang w:val="uk-UA" w:eastAsia="ar-SA"/>
        </w:rPr>
        <w:t>господарства та кому</w:t>
      </w:r>
      <w:r w:rsidR="004E7246" w:rsidRPr="00B01038">
        <w:rPr>
          <w:color w:val="000000"/>
          <w:sz w:val="26"/>
          <w:szCs w:val="26"/>
          <w:lang w:val="uk-UA" w:eastAsia="ar-SA"/>
        </w:rPr>
        <w:t xml:space="preserve">нальної </w:t>
      </w:r>
    </w:p>
    <w:p w:rsidR="003D7E33" w:rsidRPr="00B01038" w:rsidRDefault="004E7246" w:rsidP="00461C46">
      <w:pPr>
        <w:rPr>
          <w:sz w:val="26"/>
          <w:szCs w:val="26"/>
          <w:lang w:val="uk-UA"/>
        </w:rPr>
        <w:sectPr w:rsidR="003D7E33" w:rsidRPr="00B01038" w:rsidSect="00EC3BA5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  <w:r w:rsidRPr="00B01038">
        <w:rPr>
          <w:color w:val="000000"/>
          <w:sz w:val="26"/>
          <w:szCs w:val="26"/>
          <w:lang w:val="uk-UA" w:eastAsia="ar-SA"/>
        </w:rPr>
        <w:t>власності міської ради</w:t>
      </w:r>
      <w:r w:rsidRPr="00B01038">
        <w:rPr>
          <w:color w:val="000000"/>
          <w:sz w:val="26"/>
          <w:szCs w:val="26"/>
          <w:lang w:val="uk-UA" w:eastAsia="ar-SA"/>
        </w:rPr>
        <w:tab/>
      </w:r>
      <w:r w:rsidR="003D7E33"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="00B21ED1">
        <w:rPr>
          <w:color w:val="000000"/>
          <w:sz w:val="26"/>
          <w:szCs w:val="26"/>
          <w:lang w:val="uk-UA" w:eastAsia="ar-SA"/>
        </w:rPr>
        <w:t xml:space="preserve">        А.А. РОМАНОВСЬКИХ</w:t>
      </w:r>
    </w:p>
    <w:p w:rsidR="003D7E33" w:rsidRPr="00B76D4F" w:rsidRDefault="003D7E33" w:rsidP="003D7E33">
      <w:pPr>
        <w:ind w:left="127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</w:t>
      </w:r>
      <w:r w:rsidRPr="00B76D4F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</w:t>
      </w:r>
      <w:r w:rsidRPr="00B76D4F">
        <w:rPr>
          <w:sz w:val="28"/>
          <w:szCs w:val="28"/>
          <w:lang w:val="uk-UA"/>
        </w:rPr>
        <w:t>2</w:t>
      </w:r>
    </w:p>
    <w:p w:rsidR="003D7E33" w:rsidRPr="00B76D4F" w:rsidRDefault="003D7E33" w:rsidP="003D7E33">
      <w:pPr>
        <w:ind w:left="127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</w:t>
      </w:r>
      <w:r w:rsidRPr="00B76D4F">
        <w:rPr>
          <w:sz w:val="28"/>
          <w:szCs w:val="28"/>
          <w:lang w:val="uk-UA"/>
        </w:rPr>
        <w:t xml:space="preserve">рограми </w:t>
      </w:r>
    </w:p>
    <w:p w:rsidR="003D7E33" w:rsidRPr="003F7217" w:rsidRDefault="003D7E33" w:rsidP="003D7E33">
      <w:pPr>
        <w:ind w:left="12746"/>
        <w:jc w:val="both"/>
        <w:rPr>
          <w:lang w:val="uk-UA"/>
        </w:rPr>
      </w:pPr>
    </w:p>
    <w:tbl>
      <w:tblPr>
        <w:tblW w:w="16126" w:type="dxa"/>
        <w:tblInd w:w="-459" w:type="dxa"/>
        <w:tblLayout w:type="fixed"/>
        <w:tblLook w:val="04A0"/>
      </w:tblPr>
      <w:tblGrid>
        <w:gridCol w:w="2168"/>
        <w:gridCol w:w="2227"/>
        <w:gridCol w:w="1701"/>
        <w:gridCol w:w="1275"/>
        <w:gridCol w:w="1343"/>
        <w:gridCol w:w="1014"/>
        <w:gridCol w:w="1014"/>
        <w:gridCol w:w="1004"/>
        <w:gridCol w:w="741"/>
        <w:gridCol w:w="741"/>
        <w:gridCol w:w="769"/>
        <w:gridCol w:w="2022"/>
        <w:gridCol w:w="107"/>
      </w:tblGrid>
      <w:tr w:rsidR="003D7E33" w:rsidRPr="003F7217" w:rsidTr="007F48DF">
        <w:trPr>
          <w:trHeight w:val="270"/>
        </w:trPr>
        <w:tc>
          <w:tcPr>
            <w:tcW w:w="161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33" w:rsidRDefault="003D7E33" w:rsidP="007F48DF">
            <w:pPr>
              <w:jc w:val="center"/>
              <w:rPr>
                <w:b/>
                <w:bCs/>
                <w:lang w:val="uk-UA"/>
              </w:rPr>
            </w:pPr>
            <w:r w:rsidRPr="003F7217">
              <w:rPr>
                <w:b/>
                <w:bCs/>
                <w:lang w:val="uk-UA"/>
              </w:rPr>
              <w:t xml:space="preserve">ПЕРЕЛІК </w:t>
            </w:r>
          </w:p>
          <w:p w:rsidR="003D7E33" w:rsidRDefault="003D7E33" w:rsidP="007F48DF">
            <w:pPr>
              <w:jc w:val="center"/>
              <w:rPr>
                <w:b/>
                <w:bCs/>
                <w:sz w:val="28"/>
                <w:lang w:val="uk-UA"/>
              </w:rPr>
            </w:pPr>
            <w:r w:rsidRPr="003F7217">
              <w:rPr>
                <w:b/>
                <w:bCs/>
                <w:sz w:val="28"/>
                <w:szCs w:val="28"/>
                <w:lang w:val="uk-UA"/>
              </w:rPr>
              <w:t>завдань та заходів програми реформування та розвитку</w:t>
            </w:r>
          </w:p>
          <w:p w:rsidR="003D7E33" w:rsidRPr="004E7246" w:rsidRDefault="003D7E33" w:rsidP="004E7246">
            <w:pPr>
              <w:jc w:val="center"/>
              <w:rPr>
                <w:b/>
                <w:bCs/>
                <w:sz w:val="28"/>
                <w:lang w:val="uk-UA"/>
              </w:rPr>
            </w:pPr>
            <w:r w:rsidRPr="003F7217">
              <w:rPr>
                <w:b/>
                <w:bCs/>
                <w:sz w:val="28"/>
                <w:szCs w:val="28"/>
                <w:lang w:val="uk-UA"/>
              </w:rPr>
              <w:t xml:space="preserve"> житлово-комунального господарства міста Синельникового на 2017-202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3F7217">
              <w:rPr>
                <w:b/>
                <w:bCs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Назва напряму діяльності                                                          (</w:t>
            </w:r>
            <w:proofErr w:type="gramStart"/>
            <w:r w:rsidRPr="00B279EB">
              <w:rPr>
                <w:sz w:val="21"/>
                <w:szCs w:val="21"/>
              </w:rPr>
              <w:t>пр</w:t>
            </w:r>
            <w:proofErr w:type="gramEnd"/>
            <w:r w:rsidRPr="00B279EB">
              <w:rPr>
                <w:sz w:val="21"/>
                <w:szCs w:val="21"/>
              </w:rPr>
              <w:t>іоритетні завдання)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Змі</w:t>
            </w:r>
            <w:proofErr w:type="gramStart"/>
            <w:r w:rsidRPr="00B279EB">
              <w:rPr>
                <w:sz w:val="21"/>
                <w:szCs w:val="21"/>
              </w:rPr>
              <w:t>ст</w:t>
            </w:r>
            <w:proofErr w:type="gramEnd"/>
            <w:r w:rsidRPr="00B279EB">
              <w:rPr>
                <w:sz w:val="21"/>
                <w:szCs w:val="21"/>
              </w:rPr>
              <w:t xml:space="preserve"> заходів Програми з виконання завдання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Відповідальні за виконання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Строки виконання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3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 xml:space="preserve">Орієнтовні обсяги фінансування </w:t>
            </w:r>
            <w:r w:rsidRPr="00B279EB">
              <w:rPr>
                <w:sz w:val="21"/>
                <w:szCs w:val="21"/>
              </w:rPr>
              <w:t xml:space="preserve">за роками виконання, </w:t>
            </w:r>
          </w:p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     тис</w:t>
            </w:r>
            <w:proofErr w:type="gramStart"/>
            <w:r w:rsidRPr="00B279EB">
              <w:rPr>
                <w:sz w:val="21"/>
                <w:szCs w:val="21"/>
              </w:rPr>
              <w:t>.</w:t>
            </w:r>
            <w:proofErr w:type="gramEnd"/>
            <w:r w:rsidRPr="00B279EB">
              <w:rPr>
                <w:sz w:val="21"/>
                <w:szCs w:val="21"/>
              </w:rPr>
              <w:t xml:space="preserve"> </w:t>
            </w:r>
            <w:proofErr w:type="gramStart"/>
            <w:r w:rsidRPr="00B279EB">
              <w:rPr>
                <w:sz w:val="21"/>
                <w:szCs w:val="21"/>
              </w:rPr>
              <w:t>г</w:t>
            </w:r>
            <w:proofErr w:type="gramEnd"/>
            <w:r w:rsidRPr="00B279EB">
              <w:rPr>
                <w:sz w:val="21"/>
                <w:szCs w:val="21"/>
              </w:rPr>
              <w:t>рн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Очікуваний результат виконання заходу</w:t>
            </w: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Усього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2018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2021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B279EB">
              <w:rPr>
                <w:sz w:val="21"/>
                <w:szCs w:val="21"/>
              </w:rPr>
              <w:t>202</w:t>
            </w:r>
            <w:r w:rsidRPr="00B279EB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B279E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B279E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12</w:t>
            </w: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1. Реалізація проектів з розвитку, реконструкції централізованих систем водопостачання і водовідведення з використанням енергозбережного обладнання та технологій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1.1. Розвиток, реконструкція та ремонт водопровідно- каналізаційних мереж із заміною засувної арматури, отримання сертифікаті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 xml:space="preserve">Забезпечення споживачів міста питною водою нормативної якості,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 xml:space="preserve">ідвищення ефективності та надійності функціонування водопровідно-каналізаційних мереж, відновлення розподільчих систем забезпечення питною водою всіх споживачів міста.    Упровадження енергоефективних технологій та скорочення енергоспоживання до 12%.    Поліпшення екологічно </w:t>
            </w:r>
            <w:r w:rsidRPr="007F48DF">
              <w:rPr>
                <w:sz w:val="21"/>
                <w:szCs w:val="21"/>
              </w:rPr>
              <w:lastRenderedPageBreak/>
              <w:t>безпечних умов життєдіяльності населення. Отримання сертифікаті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>.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562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1.2. Реконструкція очисних споруд каналізації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5368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E20AA8">
            <w:pPr>
              <w:ind w:left="2573" w:right="-289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50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2.Оснащення наявного житлового фонду засобами </w:t>
            </w:r>
            <w:proofErr w:type="gramStart"/>
            <w:r w:rsidRPr="007F48DF">
              <w:rPr>
                <w:sz w:val="21"/>
                <w:szCs w:val="21"/>
              </w:rPr>
              <w:t>обл</w:t>
            </w:r>
            <w:proofErr w:type="gramEnd"/>
            <w:r w:rsidRPr="007F48DF">
              <w:rPr>
                <w:sz w:val="21"/>
                <w:szCs w:val="21"/>
              </w:rPr>
              <w:t>іку та регулювання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2.1. Контроль за споживанням води, запобігання втратам в будинкових мережах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Обладнання наявного житлового фонду засобами </w:t>
            </w:r>
            <w:proofErr w:type="gramStart"/>
            <w:r w:rsidRPr="007F48DF">
              <w:rPr>
                <w:sz w:val="21"/>
                <w:szCs w:val="21"/>
              </w:rPr>
              <w:t>обл</w:t>
            </w:r>
            <w:proofErr w:type="gramEnd"/>
            <w:r w:rsidRPr="007F48DF">
              <w:rPr>
                <w:sz w:val="21"/>
                <w:szCs w:val="21"/>
              </w:rPr>
              <w:t>іку холодної води, раціональне використання та економії паливно-енергетичних ресурсів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50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4E7246">
        <w:trPr>
          <w:gridAfter w:val="1"/>
          <w:wAfter w:w="107" w:type="dxa"/>
          <w:trHeight w:val="595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3. Реалізація інвестиційних проектів з технічного переоснащення та капітального ремонту житлових будинкі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 xml:space="preserve">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3.1. Реалізація інвестиційних проектів з технічного переоснащення та капітального ремонту житлових будинкі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 xml:space="preserve">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Забезпечення вимог мешканців житлових будинків щодо кількості та якості житлових послуг. Створення та забезпечення функціонування до 2020 року 40  ОСББ та доведення кількості ОСББ до 30% від загальної кількості будинкі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>, які потребують створення ОСББ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4E7246">
        <w:trPr>
          <w:gridAfter w:val="1"/>
          <w:wAfter w:w="107" w:type="dxa"/>
          <w:trHeight w:val="66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4. Відновлення ліфтового господарства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4.1. Реконструкція, капітальний ремонт ліфтів житлового фонду, оснащення обладнанням та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>ідключення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Поліпшення технічного стану </w:t>
            </w:r>
            <w:proofErr w:type="gramStart"/>
            <w:r w:rsidRPr="007F48DF">
              <w:rPr>
                <w:sz w:val="21"/>
                <w:szCs w:val="21"/>
              </w:rPr>
              <w:t>л</w:t>
            </w:r>
            <w:proofErr w:type="gramEnd"/>
            <w:r w:rsidRPr="007F48DF">
              <w:rPr>
                <w:sz w:val="21"/>
                <w:szCs w:val="21"/>
              </w:rPr>
              <w:t>іфтового господарства міста. Заміна протягом 2017 року 3 одиниці ліфті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  <w:lang w:val="uk-UA"/>
              </w:rPr>
              <w:t xml:space="preserve"> </w:t>
            </w:r>
            <w:proofErr w:type="gramStart"/>
            <w:r w:rsidRPr="007F48DF">
              <w:rPr>
                <w:sz w:val="21"/>
                <w:szCs w:val="21"/>
                <w:lang w:val="uk-UA"/>
              </w:rPr>
              <w:t>та</w:t>
            </w:r>
            <w:proofErr w:type="gramEnd"/>
            <w:r w:rsidRPr="007F48DF">
              <w:rPr>
                <w:sz w:val="21"/>
                <w:szCs w:val="21"/>
                <w:lang w:val="uk-UA"/>
              </w:rPr>
              <w:t xml:space="preserve"> 1 один ліфт у 2019 </w:t>
            </w:r>
            <w:r w:rsidRPr="007F48DF">
              <w:rPr>
                <w:sz w:val="21"/>
                <w:szCs w:val="21"/>
                <w:lang w:val="uk-UA"/>
              </w:rPr>
              <w:lastRenderedPageBreak/>
              <w:t>році</w:t>
            </w:r>
            <w:r w:rsidRPr="007F48DF">
              <w:rPr>
                <w:sz w:val="21"/>
                <w:szCs w:val="21"/>
              </w:rPr>
              <w:t>, які відпрацювали більше нормативного терміну (25 років).</w:t>
            </w:r>
            <w:r w:rsidRPr="007F48DF">
              <w:rPr>
                <w:sz w:val="21"/>
                <w:szCs w:val="21"/>
                <w:lang w:val="uk-UA"/>
              </w:rPr>
              <w:t xml:space="preserve"> </w:t>
            </w:r>
            <w:r w:rsidRPr="007F48DF">
              <w:rPr>
                <w:sz w:val="21"/>
                <w:szCs w:val="21"/>
              </w:rPr>
              <w:t xml:space="preserve">Покращення умов проживання 1336 мешканців  </w:t>
            </w:r>
            <w:proofErr w:type="gramStart"/>
            <w:r w:rsidRPr="007F48DF">
              <w:rPr>
                <w:sz w:val="21"/>
                <w:szCs w:val="21"/>
              </w:rPr>
              <w:t>п'яти</w:t>
            </w:r>
            <w:proofErr w:type="gramEnd"/>
            <w:r w:rsidRPr="007F48DF">
              <w:rPr>
                <w:sz w:val="21"/>
                <w:szCs w:val="21"/>
              </w:rPr>
              <w:t xml:space="preserve"> 9-ти поверхових будинків.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581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562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5. Утримання житлового фонду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5.1. Капітальний ремонт житлового фонду комунальної власності територіальної громади, поточний ремонт прибуднкових територій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b/>
                <w:bCs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3268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1110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3D76CF" w:rsidRDefault="003D76C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3650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3815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3815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Поліпшення умов проживання мешканців  багатоквартирних   будинкі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5035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3268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1110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3D76CF" w:rsidRDefault="003D76CF" w:rsidP="007F48D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3650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3815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3815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32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5.2. Капітальний ремонт або реконструкція гуртожитків, що знаходяться в комунальній власності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>ід житловий будинок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5368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Поліпшення умов проживання мешканців гуртожиткі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37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 xml:space="preserve">6.1.Реконструкція, капітальний і поточний ремонт  та утримання  вулиць міста, тротуарів, площ, парків, шляхопроводу, дорожні знаки та </w:t>
            </w:r>
            <w:r w:rsidRPr="00B21ED1">
              <w:rPr>
                <w:b/>
                <w:sz w:val="21"/>
                <w:szCs w:val="21"/>
              </w:rPr>
              <w:lastRenderedPageBreak/>
              <w:t xml:space="preserve">розмітка, </w:t>
            </w:r>
            <w:proofErr w:type="gramStart"/>
            <w:r w:rsidRPr="00B21ED1">
              <w:rPr>
                <w:b/>
                <w:sz w:val="21"/>
                <w:szCs w:val="21"/>
              </w:rPr>
              <w:t>св</w:t>
            </w:r>
            <w:proofErr w:type="gramEnd"/>
            <w:r w:rsidRPr="00B21ED1">
              <w:rPr>
                <w:b/>
                <w:sz w:val="21"/>
                <w:szCs w:val="21"/>
              </w:rPr>
              <w:t xml:space="preserve">ітлофорні обєкти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Управління ЖКГ та комунальної власності міської ради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Управління ЖКГ та комунальної </w:t>
            </w:r>
            <w:r>
              <w:rPr>
                <w:sz w:val="21"/>
                <w:szCs w:val="21"/>
              </w:rPr>
              <w:lastRenderedPageBreak/>
              <w:t xml:space="preserve">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b/>
                <w:bCs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12658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5A29CC" w:rsidRDefault="005A29CC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11554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3D76CF" w:rsidRDefault="003D76C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20645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ED2DCE" w:rsidRDefault="00ED2DC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10100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ED2DCE" w:rsidRDefault="00ED2DC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10100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Створення безпечних умов усі</w:t>
            </w:r>
            <w:proofErr w:type="gramStart"/>
            <w:r w:rsidRPr="007F48DF">
              <w:rPr>
                <w:sz w:val="21"/>
                <w:szCs w:val="21"/>
              </w:rPr>
              <w:t>м</w:t>
            </w:r>
            <w:proofErr w:type="gramEnd"/>
            <w:r w:rsidRPr="007F48DF">
              <w:rPr>
                <w:sz w:val="21"/>
                <w:szCs w:val="21"/>
              </w:rPr>
              <w:t xml:space="preserve"> учасникам дорожнього руху. Поліпшення стану доріг, запобігання дорожнього травматизму, </w:t>
            </w:r>
            <w:r w:rsidRPr="007F48DF">
              <w:rPr>
                <w:sz w:val="21"/>
                <w:szCs w:val="21"/>
              </w:rPr>
              <w:lastRenderedPageBreak/>
              <w:t>зміцнення дисципліни на дорогах, посилення безпеки дорожнього руху.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6547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12658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333911" w:rsidP="007F48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  <w:lang w:val="uk-UA"/>
              </w:rPr>
              <w:t>1</w:t>
            </w:r>
            <w:r w:rsidR="00E20AA8" w:rsidRPr="00CD1CD9">
              <w:rPr>
                <w:b/>
                <w:sz w:val="21"/>
                <w:szCs w:val="21"/>
              </w:rPr>
              <w:t>554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3D76CF" w:rsidRDefault="003D76CF" w:rsidP="007F48D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20645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ED2DCE" w:rsidRDefault="00ED2DCE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10100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D2DCE" w:rsidP="00ED2D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10100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678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  <w:r w:rsidRPr="00CD1CD9">
              <w:rPr>
                <w:b/>
                <w:bCs/>
                <w:sz w:val="21"/>
                <w:szCs w:val="21"/>
              </w:rPr>
              <w:t xml:space="preserve">6.2 </w:t>
            </w:r>
            <w:r w:rsidRPr="00CD1CD9">
              <w:rPr>
                <w:b/>
                <w:bCs/>
                <w:sz w:val="21"/>
                <w:szCs w:val="21"/>
                <w:lang w:val="uk-UA"/>
              </w:rPr>
              <w:t>П</w:t>
            </w:r>
            <w:r w:rsidRPr="00CD1CD9">
              <w:rPr>
                <w:b/>
                <w:bCs/>
                <w:sz w:val="21"/>
                <w:szCs w:val="21"/>
              </w:rPr>
              <w:t>ереоснащення,</w:t>
            </w:r>
            <w:r w:rsidRPr="00CD1CD9">
              <w:rPr>
                <w:b/>
                <w:bCs/>
                <w:sz w:val="21"/>
                <w:szCs w:val="21"/>
                <w:lang w:val="uk-UA"/>
              </w:rPr>
              <w:t xml:space="preserve"> </w:t>
            </w:r>
            <w:r w:rsidRPr="00CD1CD9">
              <w:rPr>
                <w:b/>
                <w:bCs/>
                <w:sz w:val="21"/>
                <w:szCs w:val="21"/>
              </w:rPr>
              <w:t>капітальний і поточний ремонт та    утримання мереж зовнішнього освітлення вулиць міста  і електроенергія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b/>
                <w:bCs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2623,4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5368F" w:rsidRDefault="00E20AA8" w:rsidP="0025368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1143,252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1100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</w:pPr>
            <w:r w:rsidRPr="007F48DF">
              <w:t>Створення безпечних умов усі</w:t>
            </w:r>
            <w:proofErr w:type="gramStart"/>
            <w:r w:rsidRPr="007F48DF">
              <w:t>м</w:t>
            </w:r>
            <w:proofErr w:type="gramEnd"/>
            <w:r w:rsidRPr="007F48DF">
              <w:t xml:space="preserve"> учасникам дорожнього руху.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/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/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2623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5368F" w:rsidRDefault="00E20AA8" w:rsidP="0025368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1143,252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1100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/>
        </w:tc>
      </w:tr>
      <w:tr w:rsidR="00E20AA8" w:rsidRPr="007F48DF" w:rsidTr="007F48DF">
        <w:trPr>
          <w:gridAfter w:val="1"/>
          <w:wAfter w:w="107" w:type="dxa"/>
          <w:trHeight w:val="535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Інш</w:t>
            </w: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/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6.3. Обладнання спортивн</w:t>
            </w:r>
            <w:proofErr w:type="gramStart"/>
            <w:r w:rsidRPr="007F48DF">
              <w:rPr>
                <w:sz w:val="21"/>
                <w:szCs w:val="21"/>
              </w:rPr>
              <w:t>о-</w:t>
            </w:r>
            <w:proofErr w:type="gramEnd"/>
            <w:r w:rsidRPr="007F48DF">
              <w:rPr>
                <w:sz w:val="21"/>
                <w:szCs w:val="21"/>
              </w:rPr>
              <w:t xml:space="preserve">ігрових дитячих майданчиків у місті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ради, виконавчий комітет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Створення місць відпочинку для дітей дошкільного, шкільного віку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25368F">
        <w:trPr>
          <w:gridAfter w:val="1"/>
          <w:wAfter w:w="107" w:type="dxa"/>
          <w:trHeight w:val="3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B21ED1" w:rsidRDefault="00E20AA8" w:rsidP="007F48DF">
            <w:pPr>
              <w:rPr>
                <w:sz w:val="21"/>
                <w:szCs w:val="21"/>
              </w:rPr>
            </w:pPr>
            <w:r w:rsidRPr="00B21ED1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rPr>
                <w:bCs/>
                <w:sz w:val="21"/>
                <w:szCs w:val="21"/>
              </w:rPr>
            </w:pPr>
            <w:r w:rsidRPr="00B21ED1">
              <w:rPr>
                <w:bCs/>
                <w:sz w:val="21"/>
                <w:szCs w:val="21"/>
              </w:rPr>
              <w:t>6.4. Придбання   машин дорожніх комбінованих, екскаватора, нових смі</w:t>
            </w:r>
            <w:proofErr w:type="gramStart"/>
            <w:r w:rsidRPr="00B21ED1">
              <w:rPr>
                <w:bCs/>
                <w:sz w:val="21"/>
                <w:szCs w:val="21"/>
              </w:rPr>
              <w:t>тт</w:t>
            </w:r>
            <w:proofErr w:type="gramEnd"/>
            <w:r w:rsidRPr="00B21ED1">
              <w:rPr>
                <w:bCs/>
                <w:sz w:val="21"/>
                <w:szCs w:val="21"/>
              </w:rPr>
              <w:t xml:space="preserve">євозів, аварійно-ремонтної машини, машини для промивання труб, </w:t>
            </w:r>
            <w:r w:rsidRPr="00B21ED1">
              <w:rPr>
                <w:bCs/>
                <w:sz w:val="21"/>
                <w:szCs w:val="21"/>
              </w:rPr>
              <w:lastRenderedPageBreak/>
              <w:t>телескопічної вежі, сніговідкидної машини, трактору з причіпним обладнанням, кущорізів, відбійних молотків, мотопомп, роторної косарки, снігоприбиральні машини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Поліпшення технічного стану спеціалізованих комунальних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 xml:space="preserve">ідприємств у сфері поводження з твердими побутовими </w:t>
            </w:r>
            <w:r w:rsidRPr="007F48DF">
              <w:rPr>
                <w:sz w:val="21"/>
                <w:szCs w:val="21"/>
              </w:rPr>
              <w:lastRenderedPageBreak/>
              <w:t>відходами. Утримання території міста відповідно до діючих санітарних норм і правил. Поліпшення санітарно-епідеміологічного благополуччя населення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5368F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5368F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5368F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5368F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196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6.5. Оновлення контейнерного господарства для вивезення сміття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AA8" w:rsidRPr="00B21ED1" w:rsidRDefault="00E20AA8" w:rsidP="007F48DF">
            <w:pPr>
              <w:rPr>
                <w:b/>
                <w:bCs/>
                <w:sz w:val="21"/>
                <w:szCs w:val="21"/>
              </w:rPr>
            </w:pPr>
            <w:r w:rsidRPr="00B21ED1">
              <w:rPr>
                <w:b/>
                <w:bCs/>
                <w:sz w:val="21"/>
                <w:szCs w:val="21"/>
              </w:rPr>
              <w:t>6.6</w:t>
            </w:r>
            <w:r w:rsidRPr="00B21ED1">
              <w:rPr>
                <w:b/>
                <w:bCs/>
                <w:sz w:val="21"/>
                <w:szCs w:val="21"/>
                <w:lang w:val="uk-UA"/>
              </w:rPr>
              <w:t>.</w:t>
            </w:r>
            <w:r w:rsidRPr="00B21ED1">
              <w:rPr>
                <w:b/>
                <w:bCs/>
                <w:sz w:val="21"/>
                <w:szCs w:val="21"/>
              </w:rPr>
              <w:t xml:space="preserve"> Санітарне оброблення та аналогічні послуги, транспортування міського сміття, утримання кладовищ, зливова каналізація – ремонт та утримання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AA8" w:rsidRPr="00CD1CD9" w:rsidRDefault="00E20AA8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2220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Обласний бюджет 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1563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CD1CD9">
              <w:rPr>
                <w:b/>
                <w:sz w:val="21"/>
                <w:szCs w:val="21"/>
              </w:rPr>
              <w:t>2220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394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rPr>
                <w:b/>
                <w:bCs/>
                <w:sz w:val="21"/>
                <w:szCs w:val="21"/>
              </w:rPr>
            </w:pPr>
            <w:r w:rsidRPr="00B21ED1">
              <w:rPr>
                <w:b/>
                <w:bCs/>
                <w:sz w:val="21"/>
                <w:szCs w:val="21"/>
              </w:rPr>
              <w:t>6.7. Озеленення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b/>
                <w:bCs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800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Охорона та збереження зелених насаджень, утримання їх у </w:t>
            </w:r>
            <w:proofErr w:type="gramStart"/>
            <w:r w:rsidRPr="007F48DF">
              <w:rPr>
                <w:sz w:val="21"/>
                <w:szCs w:val="21"/>
              </w:rPr>
              <w:t>здоровому</w:t>
            </w:r>
            <w:proofErr w:type="gramEnd"/>
            <w:r w:rsidRPr="007F48DF">
              <w:rPr>
                <w:sz w:val="21"/>
                <w:szCs w:val="21"/>
              </w:rPr>
              <w:t>, впорядкованому стані, створення нових зелених  насаджень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Обласний бюджет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800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Інші </w:t>
            </w:r>
            <w:r>
              <w:rPr>
                <w:sz w:val="21"/>
                <w:szCs w:val="21"/>
              </w:rPr>
              <w:lastRenderedPageBreak/>
              <w:t>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6.8</w:t>
            </w:r>
            <w:r w:rsidRPr="00B21ED1">
              <w:rPr>
                <w:b/>
                <w:sz w:val="21"/>
                <w:szCs w:val="21"/>
                <w:lang w:val="uk-UA"/>
              </w:rPr>
              <w:t>.</w:t>
            </w:r>
            <w:r w:rsidRPr="00B21ED1">
              <w:rPr>
                <w:b/>
                <w:sz w:val="21"/>
                <w:szCs w:val="21"/>
              </w:rPr>
              <w:t xml:space="preserve"> Капітальний і поточний ремонт та утримання </w:t>
            </w:r>
            <w:proofErr w:type="gramStart"/>
            <w:r w:rsidRPr="00B21ED1">
              <w:rPr>
                <w:b/>
                <w:sz w:val="21"/>
                <w:szCs w:val="21"/>
              </w:rPr>
              <w:t>пам’ятник</w:t>
            </w:r>
            <w:proofErr w:type="gramEnd"/>
            <w:r w:rsidRPr="00B21ED1">
              <w:rPr>
                <w:b/>
                <w:sz w:val="21"/>
                <w:szCs w:val="21"/>
              </w:rPr>
              <w:t xml:space="preserve">ів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 –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b/>
                <w:bCs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Утримання </w:t>
            </w:r>
            <w:proofErr w:type="gramStart"/>
            <w:r w:rsidRPr="007F48DF">
              <w:rPr>
                <w:sz w:val="21"/>
                <w:szCs w:val="21"/>
              </w:rPr>
              <w:t>пам’яток</w:t>
            </w:r>
            <w:proofErr w:type="gramEnd"/>
            <w:r w:rsidRPr="007F48DF">
              <w:rPr>
                <w:sz w:val="21"/>
                <w:szCs w:val="21"/>
              </w:rPr>
              <w:t xml:space="preserve"> історії у справному технічному стані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54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100632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rPr>
                <w:sz w:val="21"/>
                <w:szCs w:val="21"/>
              </w:rPr>
            </w:pPr>
            <w:r w:rsidRPr="00B21ED1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>6.9.Зовнішні оздоблювальні роботи, капітальний ремонт смі</w:t>
            </w:r>
            <w:proofErr w:type="gramStart"/>
            <w:r w:rsidRPr="00100632">
              <w:rPr>
                <w:b/>
                <w:sz w:val="21"/>
                <w:szCs w:val="21"/>
              </w:rPr>
              <w:t>тт</w:t>
            </w:r>
            <w:proofErr w:type="gramEnd"/>
            <w:r w:rsidRPr="00100632">
              <w:rPr>
                <w:b/>
                <w:sz w:val="21"/>
                <w:szCs w:val="21"/>
              </w:rPr>
              <w:t>єзбірників, придбання, огородження сміттєзбірників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b/>
                <w:bCs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151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100632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>Утримання території міста відповідно до діючих санітарних норм і правил.</w:t>
            </w:r>
          </w:p>
        </w:tc>
      </w:tr>
      <w:tr w:rsidR="00E20AA8" w:rsidRPr="00100632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100632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</w:tr>
      <w:tr w:rsidR="00E20AA8" w:rsidRPr="00100632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100632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</w:tr>
      <w:tr w:rsidR="00E20AA8" w:rsidRPr="00100632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100632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CD1CD9">
              <w:rPr>
                <w:b/>
                <w:sz w:val="21"/>
                <w:szCs w:val="21"/>
              </w:rPr>
              <w:t>151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6.10. Відлов та стерилізація безпритульних тварин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b/>
                <w:bCs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Регулювання кількості безпритульних тварин, які створюють небезпечні умови для мешканців </w:t>
            </w:r>
            <w:proofErr w:type="gramStart"/>
            <w:r w:rsidRPr="007F48DF">
              <w:rPr>
                <w:sz w:val="21"/>
                <w:szCs w:val="21"/>
              </w:rPr>
              <w:t>м</w:t>
            </w:r>
            <w:proofErr w:type="gramEnd"/>
            <w:r w:rsidRPr="007F48DF">
              <w:rPr>
                <w:sz w:val="21"/>
                <w:szCs w:val="21"/>
              </w:rPr>
              <w:t>іста.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6.11.Інвентаризація, паспортизація та експертна оцінка об’єкті</w:t>
            </w:r>
            <w:proofErr w:type="gramStart"/>
            <w:r w:rsidRPr="00B21ED1">
              <w:rPr>
                <w:b/>
                <w:sz w:val="21"/>
                <w:szCs w:val="21"/>
              </w:rPr>
              <w:t>в</w:t>
            </w:r>
            <w:proofErr w:type="gramEnd"/>
            <w:r w:rsidRPr="00B21ED1">
              <w:rPr>
                <w:b/>
                <w:sz w:val="21"/>
                <w:szCs w:val="21"/>
              </w:rPr>
              <w:t xml:space="preserve"> благоустрою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b/>
                <w:bCs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74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Виготовлення технічних паспортів, звітів з розрахунку вартості об’єкті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 xml:space="preserve">  благоустрою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Міський </w:t>
            </w:r>
            <w:r>
              <w:rPr>
                <w:b/>
                <w:bCs/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lastRenderedPageBreak/>
              <w:t>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74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7. Похоронна справа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7.1. Поховання невідомих та самотніх громадян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Загальний обсяг, у </w:t>
            </w:r>
            <w:proofErr w:type="gramStart"/>
            <w:r>
              <w:rPr>
                <w:b/>
                <w:bCs/>
                <w:sz w:val="21"/>
                <w:szCs w:val="21"/>
              </w:rPr>
              <w:t>т</w:t>
            </w:r>
            <w:proofErr w:type="gramEnd"/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056D70" w:rsidRDefault="00056D70" w:rsidP="00A84049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056D70" w:rsidRDefault="00056D70" w:rsidP="00A84049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8.Індивідуальне опалення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8.1. Обладнання індивідуальним опаленням квартир </w:t>
            </w:r>
            <w:proofErr w:type="gramStart"/>
            <w:r w:rsidRPr="007F48DF">
              <w:rPr>
                <w:sz w:val="21"/>
                <w:szCs w:val="21"/>
              </w:rPr>
              <w:t>соц</w:t>
            </w:r>
            <w:proofErr w:type="gramEnd"/>
            <w:r w:rsidRPr="007F48DF">
              <w:rPr>
                <w:sz w:val="21"/>
                <w:szCs w:val="21"/>
              </w:rPr>
              <w:t>іально незахищених верств населення м. Синельникового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Відсутність централізованого теплопостачання, економічний ефект понад 30 % економії енергоресурсі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4E7246">
        <w:trPr>
          <w:gridAfter w:val="1"/>
          <w:wAfter w:w="107" w:type="dxa"/>
          <w:trHeight w:val="60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4E7246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9. Запровадження організаційних та економічних заходів, спрямованих на діяльність комунальних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 xml:space="preserve">ідприємств міста. Сприяння </w:t>
            </w:r>
            <w:r w:rsidRPr="007F48DF">
              <w:rPr>
                <w:sz w:val="21"/>
                <w:szCs w:val="21"/>
              </w:rPr>
              <w:lastRenderedPageBreak/>
              <w:t xml:space="preserve">поліпшення фінансового становища комунальних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>ідприємств міста.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lastRenderedPageBreak/>
              <w:t xml:space="preserve">9.1. Внески органів місцевого самоврядування  у статутні капітали </w:t>
            </w:r>
            <w:proofErr w:type="gramStart"/>
            <w:r w:rsidRPr="00B21ED1">
              <w:rPr>
                <w:b/>
                <w:sz w:val="21"/>
                <w:szCs w:val="21"/>
              </w:rPr>
              <w:t>п</w:t>
            </w:r>
            <w:proofErr w:type="gramEnd"/>
            <w:r w:rsidRPr="00B21ED1">
              <w:rPr>
                <w:b/>
                <w:sz w:val="21"/>
                <w:szCs w:val="21"/>
              </w:rPr>
              <w:t xml:space="preserve">ідприємств, що належать до комунальної власності міста на </w:t>
            </w:r>
            <w:r w:rsidRPr="00B21ED1">
              <w:rPr>
                <w:b/>
                <w:sz w:val="21"/>
                <w:szCs w:val="21"/>
              </w:rPr>
              <w:lastRenderedPageBreak/>
              <w:t>приріст обігових коштів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Управління ЖКГ та комунальної власності міської ради, Синельниківські міські комунальні </w:t>
            </w:r>
            <w:proofErr w:type="gramStart"/>
            <w:r>
              <w:rPr>
                <w:sz w:val="21"/>
                <w:szCs w:val="21"/>
              </w:rPr>
              <w:lastRenderedPageBreak/>
              <w:t>п</w:t>
            </w:r>
            <w:proofErr w:type="gramEnd"/>
            <w:r>
              <w:rPr>
                <w:sz w:val="21"/>
                <w:szCs w:val="21"/>
              </w:rPr>
              <w:t xml:space="preserve">ідприємства "Водоканал", "Житлово-експлуатаційна контра-1", "Житлово-експлуатаційна контора-2", "Виробниче обєднання житлово-комунального господарства", Комунальне підприємство Синельниківської міської ради "Ритуальна служба"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Загальний обсяг, у </w:t>
            </w:r>
            <w:proofErr w:type="gramStart"/>
            <w:r>
              <w:rPr>
                <w:b/>
                <w:bCs/>
                <w:sz w:val="21"/>
                <w:szCs w:val="21"/>
              </w:rPr>
              <w:t>т</w:t>
            </w:r>
            <w:proofErr w:type="gramEnd"/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33391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52</w:t>
            </w:r>
            <w:r w:rsidR="00E20AA8" w:rsidRPr="00CD1CD9">
              <w:rPr>
                <w:b/>
                <w:sz w:val="21"/>
                <w:szCs w:val="21"/>
              </w:rPr>
              <w:t>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spacing w:after="240"/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Забезпечення беззбиткової роботи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 xml:space="preserve">ідприємств житлово-комунального господарства.   Погашення наявної кредиторської </w:t>
            </w:r>
            <w:r w:rsidRPr="007F48DF">
              <w:rPr>
                <w:sz w:val="21"/>
                <w:szCs w:val="21"/>
              </w:rPr>
              <w:lastRenderedPageBreak/>
              <w:t>заборгованості та поповнення обігових коштів, поліпшення стану розрахунків із заробітної плати, за спожиті енергоносії, матеріально-технічні ресурси, з податків і зборі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333911" w:rsidP="007F48DF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52</w:t>
            </w:r>
            <w:r w:rsidR="00E20AA8" w:rsidRPr="00CD1CD9">
              <w:rPr>
                <w:b/>
                <w:sz w:val="21"/>
                <w:szCs w:val="21"/>
              </w:rPr>
              <w:t>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6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A2324E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3D76CF" w:rsidRDefault="00E20AA8" w:rsidP="007F48DF">
            <w:pPr>
              <w:rPr>
                <w:b/>
                <w:sz w:val="21"/>
                <w:szCs w:val="21"/>
              </w:rPr>
            </w:pPr>
            <w:r w:rsidRPr="003D76CF">
              <w:rPr>
                <w:b/>
                <w:sz w:val="21"/>
                <w:szCs w:val="21"/>
              </w:rPr>
              <w:lastRenderedPageBreak/>
              <w:t xml:space="preserve">10. Державна реєстрація речових прав на нерухоме майно та їх обтяжень, проведення технічної інвентаризації та виготовлення технічного паспорту </w:t>
            </w:r>
            <w:proofErr w:type="gramStart"/>
            <w:r w:rsidRPr="003D76CF">
              <w:rPr>
                <w:b/>
                <w:sz w:val="21"/>
                <w:szCs w:val="21"/>
              </w:rPr>
              <w:t>на</w:t>
            </w:r>
            <w:proofErr w:type="gramEnd"/>
            <w:r w:rsidRPr="003D76CF">
              <w:rPr>
                <w:b/>
                <w:sz w:val="21"/>
                <w:szCs w:val="21"/>
              </w:rPr>
              <w:t xml:space="preserve"> </w:t>
            </w:r>
            <w:proofErr w:type="gramStart"/>
            <w:r w:rsidRPr="003D76CF">
              <w:rPr>
                <w:b/>
                <w:sz w:val="21"/>
                <w:szCs w:val="21"/>
              </w:rPr>
              <w:t>об</w:t>
            </w:r>
            <w:proofErr w:type="gramEnd"/>
            <w:r w:rsidRPr="003D76CF">
              <w:rPr>
                <w:b/>
                <w:sz w:val="21"/>
                <w:szCs w:val="21"/>
              </w:rPr>
              <w:t>’єкт нерухомого майна, послуги суб’єктів оціночної діяльності та організаторів аукціону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3D76CF" w:rsidRDefault="00E20AA8" w:rsidP="007F48DF">
            <w:pPr>
              <w:rPr>
                <w:b/>
                <w:sz w:val="21"/>
                <w:szCs w:val="21"/>
              </w:rPr>
            </w:pPr>
            <w:r w:rsidRPr="003D76CF">
              <w:rPr>
                <w:b/>
                <w:sz w:val="21"/>
                <w:szCs w:val="21"/>
              </w:rPr>
              <w:t xml:space="preserve">10.1. Отримання витягу про державну реєстрацію речових прав на нерухоме майно та їх обтяжень, технічного паспорту </w:t>
            </w:r>
            <w:proofErr w:type="gramStart"/>
            <w:r w:rsidRPr="003D76CF">
              <w:rPr>
                <w:b/>
                <w:sz w:val="21"/>
                <w:szCs w:val="21"/>
              </w:rPr>
              <w:t>на</w:t>
            </w:r>
            <w:proofErr w:type="gramEnd"/>
            <w:r w:rsidRPr="003D76CF">
              <w:rPr>
                <w:b/>
                <w:sz w:val="21"/>
                <w:szCs w:val="21"/>
              </w:rPr>
              <w:t xml:space="preserve"> об’єкт нерухомого майна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3D76CF" w:rsidRDefault="003D76C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  <w:lang w:val="en-US"/>
              </w:rPr>
              <w:t>2</w:t>
            </w:r>
            <w:r w:rsidR="00E20AA8" w:rsidRPr="003D76CF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A2324E" w:rsidRDefault="00E20AA8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>Упорядкування безхазяйного майна, забезпечення громадян житлом та земельними ділянками, раціональне використання об'єктів комунальної власності в цілях розвитку житлово - комунальної сфери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3D76CF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3D76CF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3D76CF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3D76CF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4,3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3D76CF" w:rsidRDefault="003D76CF" w:rsidP="007F48D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  <w:lang w:val="en-US"/>
              </w:rPr>
              <w:t>2</w:t>
            </w:r>
            <w:r w:rsidR="00E20AA8" w:rsidRPr="003D76CF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95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11. Погашення заборгованості з </w:t>
            </w:r>
            <w:proofErr w:type="gramStart"/>
            <w:r w:rsidRPr="007F48DF">
              <w:rPr>
                <w:sz w:val="21"/>
                <w:szCs w:val="21"/>
              </w:rPr>
              <w:t>р</w:t>
            </w:r>
            <w:proofErr w:type="gramEnd"/>
            <w:r w:rsidRPr="007F48DF">
              <w:rPr>
                <w:sz w:val="21"/>
                <w:szCs w:val="21"/>
              </w:rPr>
              <w:t xml:space="preserve">ізниці в тарифах на </w:t>
            </w:r>
            <w:r w:rsidRPr="007F48DF">
              <w:rPr>
                <w:sz w:val="21"/>
                <w:szCs w:val="21"/>
              </w:rPr>
              <w:lastRenderedPageBreak/>
              <w:t>теплову енергію, послуги з водопоствачання та водовідведення, що вироблялися, транспортувалися та постачалися населенню, яка виникла у звязку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lastRenderedPageBreak/>
              <w:t xml:space="preserve">11.1 Погашення заборгованості з різниці у тарифах на </w:t>
            </w:r>
            <w:r w:rsidRPr="007F48DF">
              <w:rPr>
                <w:sz w:val="21"/>
                <w:szCs w:val="21"/>
                <w:lang w:val="uk-UA"/>
              </w:rPr>
              <w:lastRenderedPageBreak/>
              <w:t>послуги з водопостачання та водовідведення Синельниківському міському комунальному підприємству "Водоканал" та Дніпропетровському міжрайонному підприємству водопровідно-каналізційного господарства "Дніпро-Західний Донбас" за рахунок субвенції з державного бюджету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Управління ЖКГ та комунальної </w:t>
            </w:r>
            <w:r>
              <w:rPr>
                <w:sz w:val="21"/>
                <w:szCs w:val="21"/>
              </w:rPr>
              <w:lastRenderedPageBreak/>
              <w:t xml:space="preserve">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Сприяння поліпшенню фінансового </w:t>
            </w:r>
            <w:r w:rsidRPr="007F48DF">
              <w:rPr>
                <w:sz w:val="21"/>
                <w:szCs w:val="21"/>
              </w:rPr>
              <w:lastRenderedPageBreak/>
              <w:t xml:space="preserve">становища комунальних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>ідприємств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Державний </w:t>
            </w:r>
            <w:r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lastRenderedPageBreak/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851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12. Організація та проведення  громадських робі</w:t>
            </w:r>
            <w:proofErr w:type="gramStart"/>
            <w:r w:rsidRPr="007F48DF">
              <w:rPr>
                <w:sz w:val="21"/>
                <w:szCs w:val="21"/>
              </w:rPr>
              <w:t>т</w:t>
            </w:r>
            <w:proofErr w:type="gramEnd"/>
            <w:r w:rsidRPr="007F48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056D70" w:rsidRDefault="00E20AA8" w:rsidP="007F48DF">
            <w:pPr>
              <w:rPr>
                <w:b/>
                <w:sz w:val="20"/>
                <w:szCs w:val="20"/>
                <w:lang w:val="uk-UA"/>
              </w:rPr>
            </w:pPr>
            <w:r w:rsidRPr="003D76CF">
              <w:rPr>
                <w:sz w:val="20"/>
                <w:szCs w:val="20"/>
              </w:rPr>
              <w:t xml:space="preserve">12.1. Вирішення проблем по благоустрою та озелененню території міста, обєктів </w:t>
            </w:r>
            <w:proofErr w:type="gramStart"/>
            <w:r w:rsidRPr="003D76CF">
              <w:rPr>
                <w:sz w:val="20"/>
                <w:szCs w:val="20"/>
              </w:rPr>
              <w:t>соц</w:t>
            </w:r>
            <w:proofErr w:type="gramEnd"/>
            <w:r w:rsidRPr="003D76CF">
              <w:rPr>
                <w:sz w:val="20"/>
                <w:szCs w:val="20"/>
              </w:rPr>
              <w:t>іальної сфери, кладовищ, меморіальних поховань, придорожних смуг, забезпечення тимчасової зайнятості населення міста</w:t>
            </w:r>
            <w:r w:rsidR="00056D70" w:rsidRPr="003D76CF">
              <w:rPr>
                <w:sz w:val="20"/>
                <w:szCs w:val="20"/>
                <w:lang w:val="uk-UA"/>
              </w:rPr>
              <w:t>,</w:t>
            </w:r>
            <w:r w:rsidR="00056D70" w:rsidRPr="00056D70">
              <w:rPr>
                <w:b/>
                <w:sz w:val="20"/>
                <w:szCs w:val="20"/>
                <w:lang w:val="uk-UA"/>
              </w:rPr>
              <w:t xml:space="preserve"> вирішення питань щодо виконання робіт суспільно корисної спрямованості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0E6409" w:rsidRDefault="00E20AA8">
            <w:pPr>
              <w:jc w:val="center"/>
              <w:rPr>
                <w:sz w:val="18"/>
                <w:szCs w:val="18"/>
                <w:lang w:val="uk-UA"/>
              </w:rPr>
            </w:pPr>
            <w:r w:rsidRPr="000E6409">
              <w:rPr>
                <w:sz w:val="18"/>
                <w:szCs w:val="18"/>
                <w:lang w:val="uk-UA"/>
              </w:rPr>
              <w:t>Управління ЖКГ та комунальної власності міської ради, Синельниківський</w:t>
            </w:r>
            <w:r w:rsidR="00056D70" w:rsidRPr="000E6409">
              <w:rPr>
                <w:sz w:val="18"/>
                <w:szCs w:val="18"/>
                <w:lang w:val="uk-UA"/>
              </w:rPr>
              <w:t xml:space="preserve"> міськрайонний центр зайнятості</w:t>
            </w:r>
            <w:r w:rsidR="00056D70" w:rsidRPr="00056D70">
              <w:rPr>
                <w:sz w:val="18"/>
                <w:szCs w:val="18"/>
                <w:lang w:val="uk-UA"/>
              </w:rPr>
              <w:t xml:space="preserve">, </w:t>
            </w:r>
            <w:r w:rsidR="00056D70" w:rsidRPr="000E6409">
              <w:rPr>
                <w:b/>
                <w:sz w:val="18"/>
                <w:szCs w:val="18"/>
                <w:lang w:val="uk-UA"/>
              </w:rPr>
              <w:t>Синельниківське міське комунальне підприємство «Виробниче об’єднання житлово-комунального господарства»</w:t>
            </w:r>
            <w:r w:rsidRPr="000E6409">
              <w:rPr>
                <w:b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 w:rsidRPr="000E6409">
              <w:rPr>
                <w:sz w:val="21"/>
                <w:szCs w:val="21"/>
                <w:lang w:val="uk-UA"/>
              </w:rPr>
              <w:t xml:space="preserve"> </w:t>
            </w:r>
            <w:r>
              <w:rPr>
                <w:sz w:val="21"/>
                <w:szCs w:val="21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>
            <w:pPr>
              <w:jc w:val="center"/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Утримання території міста відповідно до діючих санітарних норм і правил. 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795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>13. Здійснення заходів з охорони об’єкті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 xml:space="preserve"> благоустрою, що знаходяться в комунальній власності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13.1 Охорона об’єкті</w:t>
            </w:r>
            <w:proofErr w:type="gramStart"/>
            <w:r w:rsidRPr="007F48DF">
              <w:rPr>
                <w:sz w:val="21"/>
                <w:szCs w:val="21"/>
              </w:rPr>
              <w:t>в благоустрою</w:t>
            </w:r>
            <w:proofErr w:type="gramEnd"/>
            <w:r w:rsidRPr="007F48DF">
              <w:rPr>
                <w:sz w:val="21"/>
                <w:szCs w:val="21"/>
              </w:rPr>
              <w:t xml:space="preserve"> міста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Збереження та приведення у належний стан об’єкті</w:t>
            </w:r>
            <w:proofErr w:type="gramStart"/>
            <w:r w:rsidRPr="007F48DF">
              <w:rPr>
                <w:sz w:val="21"/>
                <w:szCs w:val="21"/>
              </w:rPr>
              <w:t>в благоустрою</w:t>
            </w:r>
            <w:proofErr w:type="gramEnd"/>
            <w:r w:rsidRPr="007F48DF">
              <w:rPr>
                <w:sz w:val="21"/>
                <w:szCs w:val="21"/>
              </w:rPr>
              <w:t xml:space="preserve"> міста. Поліпшення санітарно-епідеміологічного благополуччя населення</w:t>
            </w:r>
          </w:p>
        </w:tc>
      </w:tr>
      <w:tr w:rsidR="00E20AA8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B279EB" w:rsidTr="007F48DF">
        <w:trPr>
          <w:gridAfter w:val="1"/>
          <w:wAfter w:w="107" w:type="dxa"/>
          <w:trHeight w:val="356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B279EB" w:rsidTr="007F48DF">
        <w:trPr>
          <w:gridAfter w:val="1"/>
          <w:wAfter w:w="107" w:type="dxa"/>
          <w:trHeight w:val="493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19881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25673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3D76CF" w:rsidRDefault="003D76CF">
            <w:pPr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22836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3D76CF" w:rsidRDefault="003D76C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32225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ED2DCE" w:rsidRDefault="00E20AA8" w:rsidP="00ED2DC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21</w:t>
            </w:r>
            <w:r w:rsidR="00ED2DCE">
              <w:rPr>
                <w:sz w:val="21"/>
                <w:szCs w:val="21"/>
                <w:lang w:val="uk-UA"/>
              </w:rPr>
              <w:t>939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ED2DCE" w:rsidRDefault="00E20AA8" w:rsidP="00ED2DC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21</w:t>
            </w:r>
            <w:r w:rsidR="00ED2DCE">
              <w:rPr>
                <w:sz w:val="21"/>
                <w:szCs w:val="21"/>
                <w:lang w:val="uk-UA"/>
              </w:rPr>
              <w:t>939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П</w:t>
            </w:r>
            <w:proofErr w:type="gramEnd"/>
            <w:r w:rsidRPr="00B279EB">
              <w:rPr>
                <w:sz w:val="21"/>
                <w:szCs w:val="21"/>
              </w:rPr>
              <w:t>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</w:t>
            </w:r>
          </w:p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нераціональних витрат. Забезпечення беззбиткової роботи </w:t>
            </w:r>
            <w:proofErr w:type="gramStart"/>
            <w:r w:rsidRPr="00B279EB">
              <w:rPr>
                <w:sz w:val="21"/>
                <w:szCs w:val="21"/>
              </w:rPr>
              <w:t>п</w:t>
            </w:r>
            <w:proofErr w:type="gramEnd"/>
            <w:r w:rsidRPr="00B279EB">
              <w:rPr>
                <w:sz w:val="21"/>
                <w:szCs w:val="21"/>
              </w:rPr>
              <w:t>ідприємств</w:t>
            </w:r>
          </w:p>
        </w:tc>
      </w:tr>
      <w:tr w:rsidR="00E20AA8" w:rsidRPr="00B279EB" w:rsidTr="007F48DF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967A39" w:rsidRDefault="00E20AA8" w:rsidP="007F48DF">
            <w:pPr>
              <w:rPr>
                <w:b/>
                <w:sz w:val="21"/>
                <w:szCs w:val="21"/>
              </w:rPr>
            </w:pPr>
            <w:r w:rsidRPr="00967A39">
              <w:rPr>
                <w:b/>
                <w:sz w:val="21"/>
                <w:szCs w:val="21"/>
              </w:rPr>
              <w:t xml:space="preserve">Усього за програмою:                                      2017 – 2022 р.             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>
            <w:pPr>
              <w:jc w:val="center"/>
              <w:rPr>
                <w:sz w:val="21"/>
                <w:szCs w:val="21"/>
              </w:rPr>
            </w:pPr>
            <w:r w:rsidRPr="00B21ED1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B279EB" w:rsidTr="007F48DF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>
            <w:pPr>
              <w:jc w:val="center"/>
              <w:rPr>
                <w:sz w:val="21"/>
                <w:szCs w:val="21"/>
              </w:rPr>
            </w:pPr>
            <w:r w:rsidRPr="00B21ED1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B279EB" w:rsidTr="007F48DF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25673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3D76CF" w:rsidRDefault="003D76CF">
            <w:pPr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22836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3D76CF" w:rsidRDefault="003D76C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32225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ED2DCE" w:rsidRDefault="00E20AA8" w:rsidP="00ED2DC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21</w:t>
            </w:r>
            <w:r w:rsidR="00ED2DCE">
              <w:rPr>
                <w:sz w:val="21"/>
                <w:szCs w:val="21"/>
                <w:lang w:val="uk-UA"/>
              </w:rPr>
              <w:t>939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ED2DCE" w:rsidRDefault="00E20AA8" w:rsidP="00ED2DC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21</w:t>
            </w:r>
            <w:r w:rsidR="00ED2DCE">
              <w:rPr>
                <w:sz w:val="21"/>
                <w:szCs w:val="21"/>
                <w:lang w:val="uk-UA"/>
              </w:rPr>
              <w:t>939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B279EB" w:rsidTr="007F48DF">
        <w:trPr>
          <w:gridAfter w:val="1"/>
          <w:wAfter w:w="107" w:type="dxa"/>
          <w:trHeight w:val="1041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tabs>
                <w:tab w:val="left" w:pos="6218"/>
              </w:tabs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</w:tr>
    </w:tbl>
    <w:p w:rsidR="003D7E33" w:rsidRDefault="003D7E33" w:rsidP="003D7E33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461C46" w:rsidRDefault="00E20AA8" w:rsidP="00461C46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Начальник</w:t>
      </w:r>
      <w:r w:rsidR="00461C46">
        <w:rPr>
          <w:color w:val="000000"/>
          <w:sz w:val="28"/>
          <w:szCs w:val="28"/>
          <w:lang w:val="uk-UA" w:eastAsia="ar-SA"/>
        </w:rPr>
        <w:t xml:space="preserve"> управління житлово-комунального </w:t>
      </w:r>
    </w:p>
    <w:p w:rsidR="00461C46" w:rsidRPr="00A2324E" w:rsidRDefault="00461C46" w:rsidP="00461C46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господарства та комунальної власності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 w:rsidR="00BD617B"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 w:rsidR="00E20AA8">
        <w:rPr>
          <w:color w:val="000000"/>
          <w:sz w:val="28"/>
          <w:szCs w:val="28"/>
          <w:lang w:val="uk-UA" w:eastAsia="ar-SA"/>
        </w:rPr>
        <w:t>А.А. РОМАНОВСЬКИХ</w:t>
      </w: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1F1F6C" w:rsidRDefault="001F1F6C" w:rsidP="003D7E33">
      <w:pPr>
        <w:jc w:val="both"/>
        <w:rPr>
          <w:sz w:val="28"/>
          <w:szCs w:val="28"/>
          <w:lang w:val="uk-UA"/>
        </w:rPr>
      </w:pP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715B18" w:rsidRDefault="00715B18" w:rsidP="00715B18">
      <w:pPr>
        <w:ind w:left="10092" w:firstLine="708"/>
        <w:jc w:val="both"/>
        <w:rPr>
          <w:sz w:val="28"/>
          <w:szCs w:val="28"/>
          <w:lang w:val="uk-UA"/>
        </w:rPr>
      </w:pPr>
      <w:r w:rsidRPr="00FD34FD">
        <w:rPr>
          <w:sz w:val="28"/>
          <w:szCs w:val="28"/>
        </w:rPr>
        <w:lastRenderedPageBreak/>
        <w:t>Додаток</w:t>
      </w:r>
      <w:r w:rsidRPr="00FD34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</w:p>
    <w:p w:rsidR="00715B18" w:rsidRPr="00FD34FD" w:rsidRDefault="00715B18" w:rsidP="00715B18">
      <w:pPr>
        <w:ind w:left="991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Програми</w:t>
      </w:r>
    </w:p>
    <w:tbl>
      <w:tblPr>
        <w:tblW w:w="152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3541"/>
        <w:gridCol w:w="989"/>
        <w:gridCol w:w="1134"/>
        <w:gridCol w:w="854"/>
        <w:gridCol w:w="786"/>
        <w:gridCol w:w="845"/>
        <w:gridCol w:w="914"/>
        <w:gridCol w:w="1131"/>
        <w:gridCol w:w="1425"/>
        <w:gridCol w:w="30"/>
        <w:gridCol w:w="20"/>
      </w:tblGrid>
      <w:tr w:rsidR="00715B18" w:rsidRPr="0080211E" w:rsidTr="00056D70">
        <w:trPr>
          <w:gridAfter w:val="2"/>
          <w:wAfter w:w="50" w:type="dxa"/>
          <w:trHeight w:val="265"/>
        </w:trPr>
        <w:tc>
          <w:tcPr>
            <w:tcW w:w="151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15B18" w:rsidRPr="0069767C" w:rsidRDefault="00715B18" w:rsidP="00056D70">
            <w:pPr>
              <w:snapToGrid w:val="0"/>
              <w:spacing w:line="204" w:lineRule="auto"/>
              <w:jc w:val="center"/>
              <w:rPr>
                <w:b/>
                <w:lang w:val="uk-UA"/>
              </w:rPr>
            </w:pPr>
            <w:r w:rsidRPr="0069767C">
              <w:rPr>
                <w:b/>
                <w:lang w:val="uk-UA"/>
              </w:rPr>
              <w:t>Показники оцінки ефективності виконання Програми</w:t>
            </w:r>
          </w:p>
          <w:p w:rsidR="00715B18" w:rsidRPr="0080211E" w:rsidRDefault="00715B18" w:rsidP="00056D7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2"/>
          <w:wAfter w:w="50" w:type="dxa"/>
          <w:cantSplit/>
          <w:trHeight w:val="503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80211E">
              <w:rPr>
                <w:b/>
                <w:sz w:val="22"/>
                <w:szCs w:val="22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1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80211E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0211E">
              <w:rPr>
                <w:b/>
                <w:sz w:val="22"/>
                <w:szCs w:val="22"/>
                <w:lang w:val="uk-UA"/>
              </w:rPr>
              <w:t>Кiлькiснi показники виконання Програми</w:t>
            </w:r>
          </w:p>
        </w:tc>
      </w:tr>
      <w:tr w:rsidR="00715B18" w:rsidRPr="0080211E" w:rsidTr="00056D70">
        <w:trPr>
          <w:gridAfter w:val="2"/>
          <w:wAfter w:w="50" w:type="dxa"/>
          <w:cantSplit/>
          <w:trHeight w:val="164"/>
        </w:trPr>
        <w:tc>
          <w:tcPr>
            <w:tcW w:w="3544" w:type="dxa"/>
            <w:vMerge/>
            <w:tcBorders>
              <w:left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37AD2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37AD2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37AD2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Усього за програ</w:t>
            </w:r>
          </w:p>
          <w:p w:rsidR="00715B18" w:rsidRPr="00037AD2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мою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037AD2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Значення показника за роками</w:t>
            </w:r>
          </w:p>
        </w:tc>
      </w:tr>
      <w:tr w:rsidR="00715B18" w:rsidRPr="0080211E" w:rsidTr="00056D70">
        <w:trPr>
          <w:gridAfter w:val="1"/>
          <w:wAfter w:w="20" w:type="dxa"/>
          <w:cantSplit/>
          <w:trHeight w:val="576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37AD2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37AD2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37AD2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5833BC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5833BC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2019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2020</w:t>
            </w:r>
          </w:p>
          <w:p w:rsidR="00715B18" w:rsidRPr="00A16943" w:rsidRDefault="00715B18" w:rsidP="00056D70">
            <w:pPr>
              <w:spacing w:line="240" w:lineRule="atLeas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5833BC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5833BC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30" w:type="dxa"/>
            <w:shd w:val="clear" w:color="auto" w:fill="auto"/>
          </w:tcPr>
          <w:p w:rsidR="00715B18" w:rsidRPr="006B5C89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2"/>
          <w:wAfter w:w="50" w:type="dxa"/>
          <w:cantSplit/>
          <w:trHeight w:val="66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04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1. </w:t>
            </w:r>
            <w:r w:rsidRPr="004D65C6">
              <w:rPr>
                <w:sz w:val="22"/>
                <w:szCs w:val="22"/>
                <w:lang w:val="uk-UA"/>
              </w:rPr>
              <w:t>Реалізація проектів з  розвитку, реконструкції централізованих систем водопостачання і водовідведення з використанням енергозбережного обладнання та технологій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04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1.1. Розвиток, реконструкція та ремонт водопровідно-каналізаційних мереж із заміною засувної арматури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1"/>
          <w:wAfter w:w="20" w:type="dxa"/>
          <w:cantSplit/>
          <w:trHeight w:val="9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1.2. Реконструкція очисних споруд каналізації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B18" w:rsidRPr="0080211E" w:rsidRDefault="00715B18" w:rsidP="00056D70">
            <w:pPr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2"/>
          <w:wAfter w:w="50" w:type="dxa"/>
          <w:cantSplit/>
          <w:trHeight w:val="7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2. </w:t>
            </w:r>
            <w:r w:rsidRPr="0080211E">
              <w:rPr>
                <w:sz w:val="22"/>
                <w:szCs w:val="22"/>
                <w:lang w:val="uk-UA"/>
              </w:rPr>
              <w:t>Оснащення наявного житлового фонду будинками засобами обліку та регулювання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pStyle w:val="af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2.1Контроль за споживанням води, запобігання втратам в будинкових мережах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1"/>
          <w:wAfter w:w="20" w:type="dxa"/>
          <w:trHeight w:val="4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3. </w:t>
            </w:r>
            <w:r w:rsidRPr="0080211E">
              <w:rPr>
                <w:sz w:val="22"/>
                <w:szCs w:val="22"/>
                <w:lang w:val="uk-UA"/>
              </w:rPr>
              <w:t>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3.1.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7F48DF" w:rsidTr="00056D70">
        <w:trPr>
          <w:gridAfter w:val="1"/>
          <w:wAfter w:w="20" w:type="dxa"/>
          <w:trHeight w:val="1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7F48DF" w:rsidRDefault="00715B18" w:rsidP="00056D70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 xml:space="preserve">4. Відновлення ліфтового господарства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pacing w:line="216" w:lineRule="auto"/>
              <w:ind w:left="147" w:right="142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4.1. Реконструкція, капітальний ремонт ліфтів житлового фонду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7F48DF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7F48DF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7F48DF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7F48DF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7F48DF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7F48DF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5B18" w:rsidRPr="007F48DF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1"/>
          <w:wAfter w:w="20" w:type="dxa"/>
          <w:trHeight w:val="71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80211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 </w:t>
            </w:r>
            <w:r w:rsidRPr="0080211E">
              <w:rPr>
                <w:sz w:val="22"/>
                <w:szCs w:val="22"/>
                <w:lang w:val="uk-UA"/>
              </w:rPr>
              <w:t>Капітальний ремонт житлового фонду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ind w:left="147" w:right="142" w:firstLine="5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5.1. Капітальний ремонт житлового фонду комунальної власності територіальної громади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тис.м</w:t>
            </w:r>
            <w:r w:rsidRPr="0080211E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A16943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1"/>
          <w:wAfter w:w="2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ind w:left="142" w:right="142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5</w:t>
            </w:r>
            <w:r w:rsidRPr="00A16943">
              <w:rPr>
                <w:sz w:val="22"/>
                <w:szCs w:val="22"/>
                <w:lang w:val="uk-UA"/>
              </w:rPr>
              <w:t>.2. 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1"/>
          <w:wAfter w:w="20" w:type="dxa"/>
          <w:cantSplit/>
          <w:trHeight w:val="495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6</w:t>
            </w:r>
            <w:r w:rsidRPr="0080211E">
              <w:rPr>
                <w:sz w:val="22"/>
                <w:szCs w:val="22"/>
                <w:lang w:val="uk-UA"/>
              </w:rPr>
              <w:t>. Сфера благоустрою та комунального обслуговування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6.1. Реконструкція, капітальний і поточний ремонт  та утримання  вулиць міста, тротуарів, шляхопроводу, дорожні знаки та розмітка, світлофорні об’єкти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0,6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2"/>
          <w:wAfter w:w="5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 xml:space="preserve">6.2. Переоснащення,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Default="00715B18" w:rsidP="00056D70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Default="00715B18" w:rsidP="00056D70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jc w:val="center"/>
              <w:rPr>
                <w:b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jc w:val="center"/>
              <w:rPr>
                <w:b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Default="00715B18" w:rsidP="00056D70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Default="00715B18" w:rsidP="00056D70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</w:tr>
      <w:tr w:rsidR="00715B18" w:rsidRPr="0080211E" w:rsidTr="00056D70">
        <w:trPr>
          <w:gridAfter w:val="1"/>
          <w:wAfter w:w="2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 xml:space="preserve">6.3. Обладнання спортивно-ігрових дитячих майданчиків у райцентрах та містах обласного значення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B18" w:rsidRPr="0080211E" w:rsidRDefault="00715B18" w:rsidP="00056D70">
            <w:pPr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2"/>
          <w:wAfter w:w="50" w:type="dxa"/>
          <w:cantSplit/>
          <w:trHeight w:val="225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pacing w:line="216" w:lineRule="auto"/>
              <w:ind w:left="142" w:right="106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6.4. Придбання машин дорожніх комбінованих, екскаватора, нових сміттєвозів, аварійно-ремонтної машини, машини для промивання труб, телескопічної вежі, сніговідкидної машини, трактору з причіпним обладнанням, кущорізів, відбійних молотків, мотопомп, роторної косарки, снігоприбиральні машини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E20AA8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20AA8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E20AA8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E20AA8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20AA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E20AA8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20AA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-</w:t>
            </w:r>
          </w:p>
        </w:tc>
      </w:tr>
      <w:tr w:rsidR="00715B18" w:rsidRPr="0080211E" w:rsidTr="00056D7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16943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6.5. Оновлення контейнерного господарства для вивезення сміття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Default="00715B18" w:rsidP="00056D7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Default="00715B18" w:rsidP="00056D70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Default="00715B18" w:rsidP="00056D70">
            <w:pPr>
              <w:jc w:val="center"/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FF5CD3" w:rsidTr="00056D7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16943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6.6. Санітарне оброблення та аналогічні послуги, транспортування міського сміття, утримання кладовищ, зливова каналізація –ремонт та утримання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300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300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FF5CD3" w:rsidTr="00056D7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16943" w:rsidRDefault="00715B18" w:rsidP="00056D70">
            <w:pPr>
              <w:snapToGrid w:val="0"/>
              <w:spacing w:line="216" w:lineRule="auto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 xml:space="preserve">   6.7. Озеленення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70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715B18" w:rsidRPr="00FF5CD3" w:rsidRDefault="00715B18" w:rsidP="00056D70">
            <w:pPr>
              <w:jc w:val="center"/>
              <w:rPr>
                <w:lang w:val="uk-UA"/>
              </w:rPr>
            </w:pPr>
          </w:p>
        </w:tc>
      </w:tr>
      <w:tr w:rsidR="00715B18" w:rsidRPr="0080211E" w:rsidTr="00056D7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16943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6.8 Капітальний і поточний ремонт та утримання пам’ятників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0" w:type="dxa"/>
            <w:vMerge/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16943" w:rsidRDefault="00715B18" w:rsidP="00056D70">
            <w:pPr>
              <w:snapToGrid w:val="0"/>
              <w:spacing w:line="216" w:lineRule="auto"/>
              <w:ind w:left="142" w:right="247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6.9.Зовнішні оздоблювальні роботи, капітальний ремонт сміттєзбірників, придбання огородження сміттєзбірників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тис.м</w:t>
            </w:r>
            <w:r w:rsidRPr="0080211E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</w:t>
            </w:r>
            <w:r w:rsidRPr="0080211E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10,5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10,5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30" w:type="dxa"/>
            <w:shd w:val="clear" w:color="auto" w:fill="auto"/>
          </w:tcPr>
          <w:p w:rsidR="00715B18" w:rsidRDefault="00715B18" w:rsidP="00056D70">
            <w:pPr>
              <w:jc w:val="center"/>
            </w:pPr>
          </w:p>
        </w:tc>
        <w:tc>
          <w:tcPr>
            <w:tcW w:w="20" w:type="dxa"/>
            <w:vMerge w:val="restart"/>
            <w:tcBorders>
              <w:left w:val="nil"/>
            </w:tcBorders>
            <w:shd w:val="clear" w:color="auto" w:fill="auto"/>
          </w:tcPr>
          <w:p w:rsidR="00715B18" w:rsidRDefault="00715B18" w:rsidP="00056D70">
            <w:pPr>
              <w:jc w:val="center"/>
            </w:pPr>
          </w:p>
        </w:tc>
      </w:tr>
      <w:tr w:rsidR="00715B18" w:rsidRPr="0080211E" w:rsidTr="00056D70">
        <w:trPr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16943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6.10. Відлов та стерилізація безпритульних тварин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Default="00715B18" w:rsidP="00056D70">
            <w:pPr>
              <w:jc w:val="center"/>
            </w:pPr>
            <w:r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Default="00715B18" w:rsidP="00056D70">
            <w:pPr>
              <w:jc w:val="center"/>
            </w:pPr>
            <w:r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jc w:val="center"/>
              <w:rPr>
                <w:b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90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jc w:val="center"/>
              <w:rPr>
                <w:b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Default="00715B18" w:rsidP="00056D70">
            <w:pPr>
              <w:jc w:val="center"/>
            </w:pPr>
            <w:r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Default="00715B18" w:rsidP="00056D70">
            <w:pPr>
              <w:jc w:val="center"/>
            </w:pPr>
            <w:r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2"/>
          <w:wAfter w:w="5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16943" w:rsidRDefault="00715B18" w:rsidP="00056D70">
            <w:pPr>
              <w:snapToGrid w:val="0"/>
              <w:spacing w:line="216" w:lineRule="auto"/>
              <w:ind w:left="142" w:right="247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6.11.Інвентаризація, паспортизація та експертна оцінка об’єктів благоустрою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</w:tr>
      <w:tr w:rsidR="00715B18" w:rsidRPr="0080211E" w:rsidTr="00056D70">
        <w:trPr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7</w:t>
            </w:r>
            <w:r w:rsidRPr="0080211E">
              <w:rPr>
                <w:sz w:val="22"/>
                <w:szCs w:val="22"/>
                <w:lang w:val="uk-UA"/>
              </w:rPr>
              <w:t>. Похоронна справа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16943" w:rsidRDefault="00715B18" w:rsidP="00056D70">
            <w:pPr>
              <w:snapToGrid w:val="0"/>
              <w:spacing w:line="216" w:lineRule="auto"/>
              <w:ind w:left="143" w:right="142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7.1 Поховання невідомих та самотніх громадян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0" w:type="dxa"/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8</w:t>
            </w:r>
            <w:r w:rsidRPr="0080211E">
              <w:rPr>
                <w:sz w:val="22"/>
                <w:szCs w:val="22"/>
                <w:lang w:val="uk-UA"/>
              </w:rPr>
              <w:t>.Індивідуальне опалення</w:t>
            </w:r>
          </w:p>
          <w:p w:rsidR="00715B18" w:rsidRPr="0080211E" w:rsidRDefault="00715B18" w:rsidP="00056D7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16943" w:rsidRDefault="00715B18" w:rsidP="00056D70">
            <w:pPr>
              <w:snapToGrid w:val="0"/>
              <w:spacing w:line="216" w:lineRule="auto"/>
              <w:ind w:left="143" w:right="142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8.1. Обладнання індивідуальним опаленням квартир соціально незахищених верств населення                         м. Синельникового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квартир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7F48DF" w:rsidTr="00056D7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BD617B" w:rsidRDefault="00715B18" w:rsidP="00056D70">
            <w:pPr>
              <w:snapToGrid w:val="0"/>
              <w:ind w:left="147" w:right="142"/>
              <w:rPr>
                <w:sz w:val="22"/>
                <w:szCs w:val="22"/>
                <w:lang w:val="uk-UA"/>
              </w:rPr>
            </w:pPr>
            <w:r w:rsidRPr="00BD617B">
              <w:rPr>
                <w:sz w:val="22"/>
                <w:szCs w:val="22"/>
                <w:lang w:val="uk-UA"/>
              </w:rPr>
              <w:t>9.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ind w:left="142" w:right="247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9.1. Внески органів місцевого самоврядування 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BD617B" w:rsidRDefault="00715B18" w:rsidP="00056D7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715B18" w:rsidRPr="00BD617B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BD617B">
              <w:rPr>
                <w:sz w:val="16"/>
                <w:szCs w:val="16"/>
                <w:lang w:val="uk-UA"/>
              </w:rPr>
              <w:t>Підприємство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BD617B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BD617B" w:rsidRDefault="00715B18" w:rsidP="00056D70">
            <w:pPr>
              <w:jc w:val="center"/>
            </w:pPr>
            <w:r w:rsidRPr="00BD617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BD617B" w:rsidRDefault="00715B18" w:rsidP="00056D70">
            <w:pPr>
              <w:jc w:val="center"/>
            </w:pPr>
            <w:r w:rsidRPr="00BD617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jc w:val="center"/>
              <w:rPr>
                <w:b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7F48DF" w:rsidRDefault="00715B18" w:rsidP="00056D70">
            <w:pPr>
              <w:jc w:val="center"/>
            </w:pPr>
            <w:r w:rsidRPr="007F48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7F48DF" w:rsidRDefault="00715B18" w:rsidP="00056D70">
            <w:pPr>
              <w:jc w:val="center"/>
            </w:pPr>
            <w:r w:rsidRPr="007F48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" w:type="dxa"/>
            <w:vMerge/>
            <w:shd w:val="clear" w:color="auto" w:fill="auto"/>
          </w:tcPr>
          <w:p w:rsidR="00715B18" w:rsidRPr="007F48DF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325EB" w:rsidRPr="00A2324E" w:rsidTr="00056D7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25EB" w:rsidRPr="00A2324E" w:rsidRDefault="00C325EB" w:rsidP="00056D7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A2324E">
              <w:rPr>
                <w:sz w:val="22"/>
                <w:szCs w:val="22"/>
                <w:lang w:val="uk-UA"/>
              </w:rPr>
              <w:t>10.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5EB" w:rsidRPr="00C325EB" w:rsidRDefault="00C325EB" w:rsidP="00056D70">
            <w:pPr>
              <w:snapToGrid w:val="0"/>
              <w:spacing w:line="216" w:lineRule="auto"/>
              <w:ind w:left="142" w:right="106"/>
              <w:jc w:val="both"/>
              <w:rPr>
                <w:b/>
                <w:sz w:val="22"/>
                <w:szCs w:val="22"/>
                <w:lang w:val="uk-UA"/>
              </w:rPr>
            </w:pPr>
            <w:r w:rsidRPr="00C325EB">
              <w:rPr>
                <w:b/>
                <w:sz w:val="22"/>
                <w:szCs w:val="22"/>
                <w:lang w:val="uk-UA"/>
              </w:rPr>
              <w:t>10.1. 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5EB" w:rsidRPr="00A2324E" w:rsidRDefault="00C325EB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2324E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5EB" w:rsidRPr="00FB4396" w:rsidRDefault="00C325EB" w:rsidP="001F440C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5EB" w:rsidRPr="00FB4396" w:rsidRDefault="00C325EB" w:rsidP="001F440C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5EB" w:rsidRPr="00FB4396" w:rsidRDefault="00C325EB" w:rsidP="001F440C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5EB" w:rsidRPr="00FB4396" w:rsidRDefault="00C325EB" w:rsidP="001F440C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EB" w:rsidRPr="00A16943" w:rsidRDefault="00C325EB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5EB" w:rsidRPr="00A2324E" w:rsidRDefault="00C325EB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5EB" w:rsidRPr="00A2324E" w:rsidRDefault="00C325EB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C325EB" w:rsidRPr="00A2324E" w:rsidRDefault="00C325EB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6131D1" w:rsidTr="00056D7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6E4B6C" w:rsidRDefault="00715B18" w:rsidP="00056D7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6E4B6C">
              <w:rPr>
                <w:sz w:val="22"/>
                <w:szCs w:val="22"/>
                <w:lang w:val="uk-UA"/>
              </w:rPr>
              <w:t>11. Погашення заборгованості з різниці в тарифах на теплову енергію, послуги з водопостачання та водовідведення, що вироблялися, транспортувалися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E4B6C">
              <w:rPr>
                <w:sz w:val="22"/>
                <w:szCs w:val="22"/>
                <w:lang w:val="uk-UA"/>
              </w:rPr>
              <w:t xml:space="preserve">та постачалися населенню, яка виникла у зв’язку з невідповідністю фактичної вартості теплової енергії, послуг з водопостачання та водовідведення тарифам, що </w:t>
            </w:r>
            <w:r w:rsidRPr="006E4B6C">
              <w:rPr>
                <w:sz w:val="22"/>
                <w:szCs w:val="22"/>
                <w:lang w:val="uk-UA"/>
              </w:rPr>
              <w:lastRenderedPageBreak/>
              <w:t>затверджувалися відповідними органами державної влади чи органами місцевого самоврядування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6E4B6C" w:rsidRDefault="00715B18" w:rsidP="00056D70">
            <w:pPr>
              <w:snapToGrid w:val="0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11.1. </w:t>
            </w:r>
            <w:r w:rsidRPr="006E4B6C">
              <w:rPr>
                <w:sz w:val="22"/>
                <w:szCs w:val="22"/>
                <w:lang w:val="uk-UA"/>
              </w:rPr>
              <w:t xml:space="preserve">Погашення заборгованості з різниці у тарифах на послуги з водопостачання та водовідведення Синельниківському міському комунальному підприємству "Водоканал" та Дніпропетровському міжрайонному підприємству водопровідно-каналізційного господарства "Дніпро-Західний Донбас" за рахунок субвенції з </w:t>
            </w:r>
            <w:r w:rsidRPr="006E4B6C">
              <w:rPr>
                <w:sz w:val="22"/>
                <w:szCs w:val="22"/>
                <w:lang w:val="uk-UA"/>
              </w:rPr>
              <w:lastRenderedPageBreak/>
              <w:t>державного бюджету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Default="00715B18" w:rsidP="00056D7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715B18" w:rsidRPr="00730379" w:rsidRDefault="00715B18" w:rsidP="00056D7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730379">
              <w:rPr>
                <w:sz w:val="16"/>
                <w:szCs w:val="16"/>
                <w:lang w:val="uk-UA"/>
              </w:rPr>
              <w:t>Під</w:t>
            </w:r>
            <w:r>
              <w:rPr>
                <w:sz w:val="16"/>
                <w:szCs w:val="16"/>
                <w:lang w:val="uk-UA"/>
              </w:rPr>
              <w:t>п</w:t>
            </w:r>
            <w:r w:rsidRPr="00730379">
              <w:rPr>
                <w:sz w:val="16"/>
                <w:szCs w:val="16"/>
                <w:lang w:val="uk-UA"/>
              </w:rPr>
              <w:t>риємство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715B18" w:rsidRPr="00387C2E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15B18" w:rsidRPr="00387C2E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15B18" w:rsidRPr="006131D1" w:rsidTr="00056D7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B18" w:rsidRPr="006E4B6C" w:rsidRDefault="00715B18" w:rsidP="00056D7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6E4B6C">
              <w:rPr>
                <w:sz w:val="22"/>
                <w:szCs w:val="22"/>
                <w:lang w:val="uk-UA"/>
              </w:rPr>
              <w:lastRenderedPageBreak/>
              <w:t>12. Здійснення заходів з охорони об’єктів благоустрою, що знаходяться в комунальній власності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6E4B6C" w:rsidRDefault="00715B18" w:rsidP="00056D70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12.1. О</w:t>
            </w:r>
            <w:r w:rsidRPr="006E4B6C">
              <w:rPr>
                <w:sz w:val="22"/>
                <w:szCs w:val="22"/>
                <w:lang w:val="uk-UA"/>
              </w:rPr>
              <w:t xml:space="preserve">хорона об’єктів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6E4B6C">
              <w:rPr>
                <w:sz w:val="22"/>
                <w:szCs w:val="22"/>
                <w:lang w:val="uk-UA"/>
              </w:rPr>
              <w:t>благоустрою міста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5833BC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5833BC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5833BC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5833BC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5833BC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15B18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715B18" w:rsidRDefault="00715B18" w:rsidP="00715B18">
      <w:pPr>
        <w:pStyle w:val="1"/>
        <w:rPr>
          <w:rFonts w:ascii="Times New Roman" w:hAnsi="Times New Roman"/>
          <w:sz w:val="22"/>
          <w:szCs w:val="22"/>
        </w:rPr>
      </w:pPr>
    </w:p>
    <w:p w:rsidR="00715B18" w:rsidRPr="0080211E" w:rsidRDefault="00715B18" w:rsidP="00715B18">
      <w:pPr>
        <w:pStyle w:val="1"/>
        <w:rPr>
          <w:rFonts w:ascii="Times New Roman" w:hAnsi="Times New Roman"/>
          <w:sz w:val="22"/>
          <w:szCs w:val="22"/>
        </w:rPr>
      </w:pPr>
      <w:r w:rsidRPr="0080211E">
        <w:rPr>
          <w:rFonts w:ascii="Times New Roman" w:hAnsi="Times New Roman"/>
          <w:sz w:val="22"/>
          <w:szCs w:val="22"/>
        </w:rPr>
        <w:t>ІІ. Якісні показники виконання Програми</w:t>
      </w:r>
    </w:p>
    <w:p w:rsidR="00715B18" w:rsidRPr="0080211E" w:rsidRDefault="00715B18" w:rsidP="00715B18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  житлово-комунальних послуг з одночасним зниженням нераціональних витрат. Забезпечення беззбиткової роботи підприємств.</w:t>
      </w:r>
    </w:p>
    <w:p w:rsidR="00715B18" w:rsidRPr="0080211E" w:rsidRDefault="00715B18" w:rsidP="00715B18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>Розвиток конкурентного середовища у сфері житлово-комунального господарства.</w:t>
      </w:r>
    </w:p>
    <w:p w:rsidR="00715B18" w:rsidRPr="0080211E" w:rsidRDefault="00715B18" w:rsidP="00715B18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:rsidR="00715B18" w:rsidRPr="0080211E" w:rsidRDefault="00715B18" w:rsidP="00715B18">
      <w:pPr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 xml:space="preserve">         4. Запровадження антимонопольного регулювання послуг у сфері житлово-комунального господарства.</w:t>
      </w:r>
    </w:p>
    <w:p w:rsidR="00715B18" w:rsidRPr="0080211E" w:rsidRDefault="00715B18" w:rsidP="00715B18">
      <w:pPr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 xml:space="preserve">         5. Залучення позабюджетних джерел фінансування розвитку житлово-комунальної інфраструктури, у тому числі іноземних   інвестицій. </w:t>
      </w:r>
    </w:p>
    <w:p w:rsidR="00A2324E" w:rsidRDefault="00A2324E" w:rsidP="003D7E33">
      <w:pPr>
        <w:jc w:val="both"/>
        <w:rPr>
          <w:sz w:val="22"/>
          <w:szCs w:val="22"/>
          <w:lang w:val="uk-UA"/>
        </w:rPr>
      </w:pPr>
    </w:p>
    <w:p w:rsidR="00A2324E" w:rsidRDefault="00A2324E" w:rsidP="003D7E33">
      <w:pPr>
        <w:jc w:val="both"/>
        <w:rPr>
          <w:sz w:val="22"/>
          <w:szCs w:val="22"/>
          <w:lang w:val="uk-UA"/>
        </w:rPr>
      </w:pPr>
    </w:p>
    <w:p w:rsidR="004E7246" w:rsidRDefault="00E20AA8" w:rsidP="004E7246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Н</w:t>
      </w:r>
      <w:r w:rsidR="004E7246">
        <w:rPr>
          <w:color w:val="000000"/>
          <w:sz w:val="28"/>
          <w:szCs w:val="28"/>
          <w:lang w:val="uk-UA" w:eastAsia="ar-SA"/>
        </w:rPr>
        <w:t xml:space="preserve">ачальник управління житлово-комунального </w:t>
      </w:r>
    </w:p>
    <w:p w:rsidR="003D7E33" w:rsidRPr="00A2324E" w:rsidRDefault="004E7246" w:rsidP="00A2324E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господарства та комунальної власності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 w:rsidR="00E20AA8">
        <w:rPr>
          <w:color w:val="000000"/>
          <w:sz w:val="28"/>
          <w:szCs w:val="28"/>
          <w:lang w:val="uk-UA" w:eastAsia="ar-SA"/>
        </w:rPr>
        <w:t>А.А. РОМАНОВСЬКИХ</w:t>
      </w:r>
    </w:p>
    <w:sectPr w:rsidR="003D7E33" w:rsidRPr="00A2324E" w:rsidSect="003D7E33">
      <w:pgSz w:w="16838" w:h="11906" w:orient="landscape"/>
      <w:pgMar w:top="567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12FD3"/>
    <w:rsid w:val="00023782"/>
    <w:rsid w:val="000240E4"/>
    <w:rsid w:val="00056D70"/>
    <w:rsid w:val="000A6E3F"/>
    <w:rsid w:val="000E6409"/>
    <w:rsid w:val="00100632"/>
    <w:rsid w:val="001514B3"/>
    <w:rsid w:val="001F1F6C"/>
    <w:rsid w:val="0025368F"/>
    <w:rsid w:val="00333911"/>
    <w:rsid w:val="003D76CF"/>
    <w:rsid w:val="003D7E33"/>
    <w:rsid w:val="003F1936"/>
    <w:rsid w:val="00411A1E"/>
    <w:rsid w:val="00461C46"/>
    <w:rsid w:val="004743A3"/>
    <w:rsid w:val="004A4219"/>
    <w:rsid w:val="004A53A0"/>
    <w:rsid w:val="004D32DD"/>
    <w:rsid w:val="004E7246"/>
    <w:rsid w:val="00580713"/>
    <w:rsid w:val="005A29CC"/>
    <w:rsid w:val="005C35BC"/>
    <w:rsid w:val="006546D3"/>
    <w:rsid w:val="0065663D"/>
    <w:rsid w:val="00715B18"/>
    <w:rsid w:val="007600E9"/>
    <w:rsid w:val="007E6D51"/>
    <w:rsid w:val="007F48DF"/>
    <w:rsid w:val="00801155"/>
    <w:rsid w:val="00827B5D"/>
    <w:rsid w:val="00876E6A"/>
    <w:rsid w:val="008F1C87"/>
    <w:rsid w:val="0094722C"/>
    <w:rsid w:val="00A2324E"/>
    <w:rsid w:val="00A320AC"/>
    <w:rsid w:val="00A71B71"/>
    <w:rsid w:val="00A84049"/>
    <w:rsid w:val="00B01038"/>
    <w:rsid w:val="00B148E4"/>
    <w:rsid w:val="00B21ED1"/>
    <w:rsid w:val="00B332D3"/>
    <w:rsid w:val="00B66128"/>
    <w:rsid w:val="00B97439"/>
    <w:rsid w:val="00BD617B"/>
    <w:rsid w:val="00BF1A67"/>
    <w:rsid w:val="00C325EB"/>
    <w:rsid w:val="00C50613"/>
    <w:rsid w:val="00C7351A"/>
    <w:rsid w:val="00C765D5"/>
    <w:rsid w:val="00CD1CD9"/>
    <w:rsid w:val="00D74412"/>
    <w:rsid w:val="00E20AA8"/>
    <w:rsid w:val="00EC15B9"/>
    <w:rsid w:val="00EC3BA5"/>
    <w:rsid w:val="00EC5C94"/>
    <w:rsid w:val="00ED2DCE"/>
    <w:rsid w:val="00EF0156"/>
    <w:rsid w:val="00F32E17"/>
    <w:rsid w:val="00F5146D"/>
    <w:rsid w:val="00F82A34"/>
    <w:rsid w:val="00FC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rsid w:val="00EC3BA5"/>
    <w:pPr>
      <w:spacing w:after="140" w:line="288" w:lineRule="auto"/>
    </w:pPr>
  </w:style>
  <w:style w:type="paragraph" w:styleId="a6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b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b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0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1"/>
    <w:link w:val="af"/>
    <w:semiHidden/>
    <w:rsid w:val="003D7E3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16</Pages>
  <Words>4289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69</cp:revision>
  <cp:lastPrinted>2019-12-12T07:46:00Z</cp:lastPrinted>
  <dcterms:created xsi:type="dcterms:W3CDTF">2018-02-07T10:08:00Z</dcterms:created>
  <dcterms:modified xsi:type="dcterms:W3CDTF">2019-12-12T07:46:00Z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