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B6" w:rsidRPr="00662AF5" w:rsidRDefault="006358B6" w:rsidP="006358B6">
      <w:pPr>
        <w:ind w:left="142"/>
        <w:jc w:val="right"/>
        <w:rPr>
          <w:rFonts w:ascii="Times New Roman" w:hAnsi="Times New Roman"/>
          <w:sz w:val="28"/>
          <w:szCs w:val="28"/>
          <w:u w:val="single"/>
        </w:rPr>
      </w:pPr>
      <w:r w:rsidRPr="00662AF5">
        <w:rPr>
          <w:rFonts w:ascii="Times New Roman" w:hAnsi="Times New Roman"/>
          <w:sz w:val="28"/>
          <w:szCs w:val="28"/>
          <w:u w:val="single"/>
        </w:rPr>
        <w:t xml:space="preserve">Проект </w:t>
      </w:r>
    </w:p>
    <w:p w:rsidR="006358B6" w:rsidRPr="00662AF5" w:rsidRDefault="006358B6" w:rsidP="006358B6">
      <w:pPr>
        <w:jc w:val="center"/>
        <w:rPr>
          <w:rFonts w:ascii="Times New Roman" w:hAnsi="Times New Roman"/>
          <w:sz w:val="28"/>
          <w:szCs w:val="28"/>
        </w:rPr>
      </w:pPr>
      <w:r w:rsidRPr="00662AF5">
        <w:rPr>
          <w:rFonts w:ascii="Times New Roman" w:hAnsi="Times New Roman"/>
          <w:sz w:val="28"/>
          <w:szCs w:val="28"/>
        </w:rPr>
        <w:t>Україна</w:t>
      </w:r>
    </w:p>
    <w:p w:rsidR="006358B6" w:rsidRPr="00662AF5" w:rsidRDefault="006358B6" w:rsidP="006358B6">
      <w:pPr>
        <w:jc w:val="center"/>
        <w:rPr>
          <w:rFonts w:ascii="Times New Roman" w:hAnsi="Times New Roman"/>
          <w:sz w:val="28"/>
          <w:szCs w:val="28"/>
        </w:rPr>
      </w:pPr>
      <w:r w:rsidRPr="00662AF5">
        <w:rPr>
          <w:rFonts w:ascii="Times New Roman" w:hAnsi="Times New Roman"/>
          <w:sz w:val="28"/>
          <w:szCs w:val="28"/>
        </w:rPr>
        <w:t>Виконавчий комітет Синельниківської міської ради</w:t>
      </w:r>
    </w:p>
    <w:p w:rsidR="006358B6" w:rsidRDefault="006358B6" w:rsidP="006358B6">
      <w:pPr>
        <w:jc w:val="center"/>
        <w:rPr>
          <w:rFonts w:ascii="Times New Roman" w:hAnsi="Times New Roman"/>
          <w:sz w:val="28"/>
          <w:szCs w:val="28"/>
        </w:rPr>
      </w:pPr>
      <w:r w:rsidRPr="00662AF5">
        <w:rPr>
          <w:rFonts w:ascii="Times New Roman" w:hAnsi="Times New Roman"/>
          <w:sz w:val="28"/>
          <w:szCs w:val="28"/>
        </w:rPr>
        <w:t>РІШЕННЯ</w:t>
      </w:r>
    </w:p>
    <w:p w:rsidR="006358B6" w:rsidRPr="005925E3" w:rsidRDefault="006358B6" w:rsidP="006358B6">
      <w:pPr>
        <w:jc w:val="center"/>
        <w:rPr>
          <w:rFonts w:ascii="Times New Roman" w:hAnsi="Times New Roman"/>
          <w:sz w:val="28"/>
          <w:szCs w:val="28"/>
        </w:rPr>
      </w:pPr>
    </w:p>
    <w:p w:rsidR="006358B6" w:rsidRPr="00481328" w:rsidRDefault="006358B6" w:rsidP="006358B6">
      <w:pPr>
        <w:rPr>
          <w:rFonts w:ascii="Times New Roman" w:hAnsi="Times New Roman"/>
          <w:bCs/>
          <w:sz w:val="24"/>
        </w:rPr>
      </w:pPr>
      <w:r>
        <w:rPr>
          <w:rFonts w:ascii="Times New Roman" w:hAnsi="Times New Roman"/>
          <w:bCs/>
          <w:sz w:val="24"/>
        </w:rPr>
        <w:t>____________2018 року</w:t>
      </w:r>
      <w:r>
        <w:rPr>
          <w:rFonts w:ascii="Times New Roman" w:hAnsi="Times New Roman"/>
          <w:bCs/>
          <w:sz w:val="24"/>
        </w:rPr>
        <w:tab/>
      </w:r>
      <w:r>
        <w:rPr>
          <w:rFonts w:ascii="Times New Roman" w:hAnsi="Times New Roman"/>
          <w:bCs/>
          <w:sz w:val="24"/>
        </w:rPr>
        <w:tab/>
        <w:t xml:space="preserve">       </w:t>
      </w:r>
      <w:r w:rsidRPr="00662AF5">
        <w:rPr>
          <w:rFonts w:ascii="Times New Roman" w:hAnsi="Times New Roman"/>
          <w:bCs/>
          <w:sz w:val="24"/>
        </w:rPr>
        <w:t>м. Синельникове</w:t>
      </w:r>
      <w:r w:rsidRPr="00662AF5">
        <w:rPr>
          <w:rFonts w:ascii="Times New Roman" w:hAnsi="Times New Roman"/>
          <w:bCs/>
          <w:sz w:val="24"/>
        </w:rPr>
        <w:tab/>
      </w:r>
      <w:r w:rsidRPr="00662AF5">
        <w:rPr>
          <w:rFonts w:ascii="Times New Roman" w:hAnsi="Times New Roman"/>
          <w:bCs/>
          <w:sz w:val="24"/>
        </w:rPr>
        <w:tab/>
      </w:r>
      <w:r w:rsidRPr="00662AF5">
        <w:rPr>
          <w:rFonts w:ascii="Times New Roman" w:hAnsi="Times New Roman"/>
          <w:bCs/>
          <w:sz w:val="24"/>
        </w:rPr>
        <w:tab/>
        <w:t xml:space="preserve">        № _______</w:t>
      </w:r>
    </w:p>
    <w:p w:rsidR="006358B6" w:rsidRDefault="006358B6" w:rsidP="006358B6">
      <w:pPr>
        <w:rPr>
          <w:rFonts w:ascii="Times New Roman" w:hAnsi="Times New Roman"/>
        </w:rPr>
      </w:pPr>
    </w:p>
    <w:p w:rsidR="003D4202" w:rsidRPr="00363594" w:rsidRDefault="003D4202" w:rsidP="003D4202">
      <w:pPr>
        <w:jc w:val="center"/>
        <w:rPr>
          <w:rFonts w:ascii="Times New Roman" w:hAnsi="Times New Roman"/>
          <w:b/>
          <w:sz w:val="20"/>
          <w:szCs w:val="20"/>
        </w:rPr>
      </w:pPr>
    </w:p>
    <w:p w:rsidR="003D4202" w:rsidRPr="00363594" w:rsidRDefault="006B678B" w:rsidP="003D4202">
      <w:pPr>
        <w:jc w:val="center"/>
        <w:rPr>
          <w:rFonts w:ascii="Times New Roman" w:hAnsi="Times New Roman"/>
          <w:b/>
          <w:sz w:val="20"/>
          <w:szCs w:val="20"/>
        </w:rPr>
      </w:pPr>
      <w:r w:rsidRPr="006B678B">
        <w:rPr>
          <w:rFonts w:ascii="Times New Roman" w:hAnsi="Times New Roman"/>
          <w:noProof/>
          <w:sz w:val="20"/>
          <w:szCs w:val="20"/>
        </w:rPr>
        <w:pict>
          <v:line id="_x0000_s1033" style="position:absolute;left:0;text-align:left;z-index:251664384" from="207.35pt,2.85pt" to="207.35pt,9.65pt"/>
        </w:pict>
      </w:r>
      <w:r w:rsidRPr="006B678B">
        <w:rPr>
          <w:rFonts w:ascii="Times New Roman" w:hAnsi="Times New Roman"/>
          <w:noProof/>
          <w:sz w:val="20"/>
          <w:szCs w:val="20"/>
        </w:rPr>
        <w:pict>
          <v:line id="_x0000_s1031" style="position:absolute;left:0;text-align:left;z-index:251662336" from=".3pt,2.75pt" to="7.1pt,2.75pt"/>
        </w:pict>
      </w:r>
      <w:r w:rsidRPr="006B678B">
        <w:rPr>
          <w:rFonts w:ascii="Times New Roman" w:hAnsi="Times New Roman"/>
          <w:noProof/>
          <w:sz w:val="20"/>
          <w:szCs w:val="20"/>
        </w:rPr>
        <w:pict>
          <v:line id="_x0000_s1032" style="position:absolute;left:0;text-align:left;z-index:251663360" from="200.45pt,2.7pt" to="207.25pt,2.7pt"/>
        </w:pict>
      </w:r>
      <w:r w:rsidRPr="006B678B">
        <w:rPr>
          <w:rFonts w:ascii="Times New Roman" w:hAnsi="Times New Roman"/>
          <w:noProof/>
          <w:sz w:val="20"/>
          <w:szCs w:val="20"/>
        </w:rPr>
        <w:pict>
          <v:line id="_x0000_s1030" style="position:absolute;left:0;text-align:left;z-index:251661312" from=".3pt,2.85pt" to=".3pt,9.65pt"/>
        </w:pict>
      </w:r>
    </w:p>
    <w:p w:rsidR="003D4202" w:rsidRPr="00DC2BF8" w:rsidRDefault="003D4202" w:rsidP="003D4202">
      <w:pPr>
        <w:ind w:firstLine="142"/>
        <w:rPr>
          <w:rFonts w:ascii="Times New Roman" w:hAnsi="Times New Roman"/>
          <w:b/>
          <w:bCs/>
          <w:i/>
          <w:sz w:val="28"/>
          <w:szCs w:val="28"/>
        </w:rPr>
      </w:pPr>
      <w:r w:rsidRPr="00DC2BF8">
        <w:rPr>
          <w:rFonts w:ascii="Times New Roman" w:hAnsi="Times New Roman"/>
          <w:b/>
          <w:bCs/>
          <w:i/>
          <w:sz w:val="28"/>
          <w:szCs w:val="28"/>
        </w:rPr>
        <w:t xml:space="preserve">Про погодження проекту </w:t>
      </w:r>
    </w:p>
    <w:p w:rsidR="003D4202" w:rsidRPr="00DC2BF8" w:rsidRDefault="003D4202" w:rsidP="003D4202">
      <w:pPr>
        <w:ind w:firstLine="142"/>
        <w:rPr>
          <w:rFonts w:ascii="Times New Roman" w:hAnsi="Times New Roman"/>
          <w:b/>
          <w:bCs/>
          <w:i/>
          <w:sz w:val="28"/>
          <w:szCs w:val="28"/>
        </w:rPr>
      </w:pPr>
      <w:r w:rsidRPr="00DC2BF8">
        <w:rPr>
          <w:rFonts w:ascii="Times New Roman" w:hAnsi="Times New Roman"/>
          <w:b/>
          <w:bCs/>
          <w:i/>
          <w:sz w:val="28"/>
          <w:szCs w:val="28"/>
        </w:rPr>
        <w:t>Програми соціально – економічного</w:t>
      </w:r>
    </w:p>
    <w:p w:rsidR="003D4202" w:rsidRPr="00DC2BF8" w:rsidRDefault="003D4202" w:rsidP="003D4202">
      <w:pPr>
        <w:ind w:firstLine="142"/>
        <w:rPr>
          <w:rFonts w:ascii="Times New Roman" w:hAnsi="Times New Roman"/>
          <w:b/>
          <w:bCs/>
          <w:i/>
          <w:sz w:val="28"/>
          <w:szCs w:val="28"/>
        </w:rPr>
      </w:pPr>
      <w:r w:rsidRPr="00DC2BF8">
        <w:rPr>
          <w:rFonts w:ascii="Times New Roman" w:hAnsi="Times New Roman"/>
          <w:b/>
          <w:bCs/>
          <w:i/>
          <w:sz w:val="28"/>
          <w:szCs w:val="28"/>
        </w:rPr>
        <w:t>та культурного розвитку</w:t>
      </w:r>
    </w:p>
    <w:p w:rsidR="003D4202" w:rsidRPr="00DC2BF8" w:rsidRDefault="003D4202" w:rsidP="003D4202">
      <w:pPr>
        <w:ind w:firstLine="142"/>
        <w:rPr>
          <w:rFonts w:ascii="Times New Roman" w:hAnsi="Times New Roman"/>
          <w:b/>
          <w:bCs/>
          <w:i/>
          <w:sz w:val="28"/>
          <w:szCs w:val="28"/>
        </w:rPr>
      </w:pPr>
      <w:r w:rsidRPr="00DC2BF8">
        <w:rPr>
          <w:rFonts w:ascii="Times New Roman" w:hAnsi="Times New Roman"/>
          <w:b/>
          <w:bCs/>
          <w:i/>
          <w:sz w:val="28"/>
          <w:szCs w:val="28"/>
        </w:rPr>
        <w:t>м. Синельникового на 201</w:t>
      </w:r>
      <w:r>
        <w:rPr>
          <w:rFonts w:ascii="Times New Roman" w:hAnsi="Times New Roman"/>
          <w:b/>
          <w:bCs/>
          <w:i/>
          <w:sz w:val="28"/>
          <w:szCs w:val="28"/>
          <w:lang w:val="ru-RU"/>
        </w:rPr>
        <w:t>9</w:t>
      </w:r>
      <w:r w:rsidRPr="00DC2BF8">
        <w:rPr>
          <w:rFonts w:ascii="Times New Roman" w:hAnsi="Times New Roman"/>
          <w:b/>
          <w:bCs/>
          <w:i/>
          <w:sz w:val="28"/>
          <w:szCs w:val="28"/>
        </w:rPr>
        <w:t xml:space="preserve"> рік</w:t>
      </w:r>
    </w:p>
    <w:p w:rsidR="003D4202" w:rsidRDefault="003D4202" w:rsidP="003D4202"/>
    <w:p w:rsidR="003D4202" w:rsidRPr="00DC2BF8" w:rsidRDefault="003D4202" w:rsidP="003D4202">
      <w:pPr>
        <w:ind w:firstLine="748"/>
        <w:jc w:val="both"/>
        <w:rPr>
          <w:rFonts w:ascii="Times New Roman" w:hAnsi="Times New Roman"/>
          <w:sz w:val="28"/>
          <w:szCs w:val="28"/>
        </w:rPr>
      </w:pPr>
      <w:r w:rsidRPr="00DC2BF8">
        <w:rPr>
          <w:rFonts w:ascii="Times New Roman" w:hAnsi="Times New Roman"/>
          <w:sz w:val="28"/>
          <w:szCs w:val="28"/>
        </w:rPr>
        <w:t>Керуючись пунктом 2 статті 34, пунктом 2 статті 52, статтею 27 Закону України "Про місцеве самоврядування в Україні", виконавчий комітет Синельн</w:t>
      </w:r>
      <w:r>
        <w:rPr>
          <w:rFonts w:ascii="Times New Roman" w:hAnsi="Times New Roman"/>
          <w:sz w:val="28"/>
          <w:szCs w:val="28"/>
        </w:rPr>
        <w:t>иківської міської ради ВИРІШИВ:</w:t>
      </w:r>
    </w:p>
    <w:p w:rsidR="003D4202" w:rsidRPr="00DC2BF8" w:rsidRDefault="003D4202" w:rsidP="003D4202">
      <w:pPr>
        <w:pStyle w:val="21"/>
        <w:rPr>
          <w:szCs w:val="28"/>
        </w:rPr>
      </w:pPr>
      <w:r w:rsidRPr="00DC2BF8">
        <w:rPr>
          <w:szCs w:val="28"/>
        </w:rPr>
        <w:t>1. Погодити проект Програми соціально-економічного та культурного розвитку м. Синельникового на 201</w:t>
      </w:r>
      <w:r>
        <w:rPr>
          <w:szCs w:val="28"/>
          <w:lang w:val="ru-RU"/>
        </w:rPr>
        <w:t>9</w:t>
      </w:r>
      <w:r w:rsidRPr="00DC2BF8">
        <w:rPr>
          <w:szCs w:val="28"/>
        </w:rPr>
        <w:t xml:space="preserve"> рік згідно з додатком 1. </w:t>
      </w:r>
    </w:p>
    <w:p w:rsidR="003D4202" w:rsidRPr="00DC2BF8" w:rsidRDefault="003D4202" w:rsidP="003D4202">
      <w:pPr>
        <w:pStyle w:val="21"/>
        <w:rPr>
          <w:szCs w:val="28"/>
        </w:rPr>
      </w:pPr>
      <w:r w:rsidRPr="00DC2BF8">
        <w:rPr>
          <w:szCs w:val="28"/>
        </w:rPr>
        <w:t>2. Погодити основні показники соціально-економічного розвитку м. Синельникового згідно з додатком 2.</w:t>
      </w:r>
    </w:p>
    <w:p w:rsidR="003D4202" w:rsidRPr="00DC2BF8" w:rsidRDefault="003D4202" w:rsidP="003D4202">
      <w:pPr>
        <w:pStyle w:val="21"/>
        <w:rPr>
          <w:szCs w:val="28"/>
        </w:rPr>
      </w:pPr>
      <w:r w:rsidRPr="00DC2BF8">
        <w:rPr>
          <w:szCs w:val="28"/>
        </w:rPr>
        <w:t>3. Погодити пропозиції щодо розподілу асигнувань на фінансування капітальних вкладень згідно з додатком 3.</w:t>
      </w:r>
    </w:p>
    <w:p w:rsidR="003D4202" w:rsidRPr="00DC2BF8" w:rsidRDefault="003D4202" w:rsidP="003D4202">
      <w:pPr>
        <w:ind w:firstLine="748"/>
        <w:jc w:val="both"/>
        <w:rPr>
          <w:rFonts w:ascii="Times New Roman" w:hAnsi="Times New Roman"/>
          <w:sz w:val="28"/>
          <w:szCs w:val="28"/>
        </w:rPr>
      </w:pPr>
      <w:r w:rsidRPr="00DC2BF8">
        <w:rPr>
          <w:rFonts w:ascii="Times New Roman" w:hAnsi="Times New Roman"/>
          <w:sz w:val="28"/>
          <w:szCs w:val="28"/>
        </w:rPr>
        <w:t xml:space="preserve">4. Вважати основним завданням виконавчих органів міської ради, керівників підприємств та організацій міста забезпечення безумовного виконання основних показників програми соціально-економічного та культурного розвитку міста шляхом ефективного використання трудового потенціалу, створення гарантованих економічних та матеріальних умов для підвищення добробуту населення за рахунок розвитку галузей матеріального виробництва, розширення внутрішнього споживчого ринку, посилення соціальної захищеності малозабезпечених верств населення, підтримки малого і середнього бізнесу, створення нових робочих місць та забезпечення продуктивної зайнятості населення. </w:t>
      </w:r>
    </w:p>
    <w:p w:rsidR="003D4202" w:rsidRPr="00DC2BF8" w:rsidRDefault="003D4202" w:rsidP="003D4202">
      <w:pPr>
        <w:pStyle w:val="23"/>
        <w:ind w:firstLine="709"/>
        <w:rPr>
          <w:rFonts w:ascii="Times New Roman" w:hAnsi="Times New Roman"/>
          <w:sz w:val="28"/>
          <w:szCs w:val="28"/>
          <w:lang w:val="uk-UA"/>
        </w:rPr>
      </w:pPr>
      <w:r w:rsidRPr="00DC2BF8">
        <w:rPr>
          <w:rFonts w:ascii="Times New Roman" w:hAnsi="Times New Roman"/>
          <w:sz w:val="28"/>
          <w:szCs w:val="28"/>
          <w:lang w:val="uk-UA"/>
        </w:rPr>
        <w:t xml:space="preserve">5. Доручити начальнику відділу соціально-економічного розвитку міста міської ради Купрін М.О.:  </w:t>
      </w:r>
    </w:p>
    <w:p w:rsidR="003D4202" w:rsidRPr="00DC2BF8" w:rsidRDefault="003D4202" w:rsidP="003D4202">
      <w:pPr>
        <w:ind w:firstLine="142"/>
        <w:jc w:val="both"/>
        <w:rPr>
          <w:rFonts w:ascii="Times New Roman" w:hAnsi="Times New Roman"/>
          <w:bCs/>
          <w:sz w:val="28"/>
          <w:szCs w:val="28"/>
        </w:rPr>
      </w:pPr>
      <w:r w:rsidRPr="00DC2BF8">
        <w:rPr>
          <w:rFonts w:ascii="Times New Roman" w:hAnsi="Times New Roman"/>
        </w:rPr>
        <w:tab/>
      </w:r>
      <w:r w:rsidRPr="00DC2BF8">
        <w:rPr>
          <w:rFonts w:ascii="Times New Roman" w:hAnsi="Times New Roman"/>
          <w:sz w:val="28"/>
          <w:szCs w:val="28"/>
        </w:rPr>
        <w:t>5.1. Підготувати проект рішення міської ради «</w:t>
      </w:r>
      <w:r>
        <w:rPr>
          <w:rFonts w:ascii="Times New Roman" w:hAnsi="Times New Roman"/>
          <w:bCs/>
          <w:sz w:val="28"/>
          <w:szCs w:val="28"/>
        </w:rPr>
        <w:t xml:space="preserve">Про Програму </w:t>
      </w:r>
      <w:r w:rsidRPr="00DC2BF8">
        <w:rPr>
          <w:rFonts w:ascii="Times New Roman" w:hAnsi="Times New Roman"/>
          <w:bCs/>
          <w:sz w:val="28"/>
          <w:szCs w:val="28"/>
        </w:rPr>
        <w:t>соціально – економічного та культурного розвитку м. Синельникового на 201</w:t>
      </w:r>
      <w:r>
        <w:rPr>
          <w:rFonts w:ascii="Times New Roman" w:hAnsi="Times New Roman"/>
          <w:bCs/>
          <w:sz w:val="28"/>
          <w:szCs w:val="28"/>
          <w:lang w:val="ru-RU"/>
        </w:rPr>
        <w:t>9</w:t>
      </w:r>
      <w:r w:rsidRPr="00DC2BF8">
        <w:rPr>
          <w:rFonts w:ascii="Times New Roman" w:hAnsi="Times New Roman"/>
          <w:bCs/>
          <w:sz w:val="28"/>
          <w:szCs w:val="28"/>
        </w:rPr>
        <w:t xml:space="preserve"> рік»;</w:t>
      </w:r>
    </w:p>
    <w:p w:rsidR="003D4202" w:rsidRPr="00DC2BF8" w:rsidRDefault="003D4202" w:rsidP="003D4202">
      <w:pPr>
        <w:ind w:firstLine="142"/>
        <w:jc w:val="both"/>
        <w:rPr>
          <w:rFonts w:ascii="Times New Roman" w:hAnsi="Times New Roman"/>
          <w:sz w:val="28"/>
          <w:szCs w:val="28"/>
        </w:rPr>
      </w:pPr>
      <w:r w:rsidRPr="00DC2BF8">
        <w:rPr>
          <w:rFonts w:ascii="Times New Roman" w:hAnsi="Times New Roman"/>
          <w:bCs/>
          <w:sz w:val="28"/>
          <w:szCs w:val="28"/>
        </w:rPr>
        <w:tab/>
        <w:t xml:space="preserve">5.2.Доповісти </w:t>
      </w:r>
      <w:r w:rsidRPr="00DC2BF8">
        <w:rPr>
          <w:rFonts w:ascii="Times New Roman" w:hAnsi="Times New Roman"/>
          <w:sz w:val="28"/>
          <w:szCs w:val="28"/>
        </w:rPr>
        <w:t>на сесії міської ради про проект Програми соціально-економічного та культурного розвитку м. Синельникового на 201</w:t>
      </w:r>
      <w:r>
        <w:rPr>
          <w:rFonts w:ascii="Times New Roman" w:hAnsi="Times New Roman"/>
          <w:sz w:val="28"/>
          <w:szCs w:val="28"/>
          <w:lang w:val="ru-RU"/>
        </w:rPr>
        <w:t>9</w:t>
      </w:r>
      <w:r w:rsidRPr="00DC2BF8">
        <w:rPr>
          <w:rFonts w:ascii="Times New Roman" w:hAnsi="Times New Roman"/>
          <w:sz w:val="28"/>
          <w:szCs w:val="28"/>
        </w:rPr>
        <w:t xml:space="preserve"> рік.</w:t>
      </w:r>
    </w:p>
    <w:p w:rsidR="003D4202" w:rsidRPr="00DC2BF8" w:rsidRDefault="003D4202" w:rsidP="003D4202">
      <w:pPr>
        <w:ind w:firstLine="142"/>
        <w:jc w:val="both"/>
        <w:rPr>
          <w:rFonts w:ascii="Times New Roman" w:hAnsi="Times New Roman"/>
          <w:bCs/>
          <w:sz w:val="28"/>
          <w:szCs w:val="28"/>
        </w:rPr>
      </w:pPr>
      <w:r>
        <w:rPr>
          <w:rFonts w:ascii="Times New Roman" w:hAnsi="Times New Roman"/>
          <w:sz w:val="28"/>
          <w:szCs w:val="28"/>
        </w:rPr>
        <w:tab/>
        <w:t>6. </w:t>
      </w:r>
      <w:r w:rsidRPr="00DC2BF8">
        <w:rPr>
          <w:rFonts w:ascii="Times New Roman" w:hAnsi="Times New Roman"/>
          <w:sz w:val="28"/>
          <w:szCs w:val="28"/>
        </w:rPr>
        <w:t>Контроль за виконанням рішення покласти на першого заступника міського голови з питань діяльності виконавчих органів міської ради        Яковіна В.Б.</w:t>
      </w:r>
    </w:p>
    <w:p w:rsidR="003D4202" w:rsidRDefault="003D4202" w:rsidP="003D4202">
      <w:pPr>
        <w:jc w:val="both"/>
        <w:rPr>
          <w:rFonts w:ascii="Times New Roman" w:hAnsi="Times New Roman"/>
          <w:sz w:val="27"/>
          <w:szCs w:val="27"/>
        </w:rPr>
      </w:pPr>
    </w:p>
    <w:p w:rsidR="003D4202" w:rsidRPr="00DC2BF8" w:rsidRDefault="003D4202" w:rsidP="003D4202">
      <w:pPr>
        <w:jc w:val="both"/>
        <w:rPr>
          <w:rFonts w:ascii="Times New Roman" w:hAnsi="Times New Roman"/>
          <w:sz w:val="27"/>
          <w:szCs w:val="27"/>
        </w:rPr>
      </w:pPr>
      <w:r w:rsidRPr="00DC2BF8">
        <w:rPr>
          <w:rFonts w:ascii="Times New Roman" w:hAnsi="Times New Roman"/>
          <w:sz w:val="28"/>
          <w:szCs w:val="28"/>
        </w:rPr>
        <w:t>Міський голова</w:t>
      </w:r>
      <w:r w:rsidRPr="00DC2BF8">
        <w:rPr>
          <w:rFonts w:ascii="Times New Roman" w:hAnsi="Times New Roman"/>
          <w:sz w:val="28"/>
          <w:szCs w:val="28"/>
        </w:rPr>
        <w:tab/>
      </w:r>
      <w:r w:rsidRPr="00DC2BF8">
        <w:rPr>
          <w:rFonts w:ascii="Times New Roman" w:hAnsi="Times New Roman"/>
          <w:sz w:val="28"/>
          <w:szCs w:val="28"/>
        </w:rPr>
        <w:tab/>
      </w:r>
      <w:r w:rsidRPr="00DC2BF8">
        <w:rPr>
          <w:rFonts w:ascii="Times New Roman" w:hAnsi="Times New Roman"/>
          <w:sz w:val="28"/>
          <w:szCs w:val="28"/>
        </w:rPr>
        <w:tab/>
      </w:r>
      <w:r w:rsidRPr="00DC2BF8">
        <w:rPr>
          <w:rFonts w:ascii="Times New Roman" w:hAnsi="Times New Roman"/>
          <w:sz w:val="28"/>
          <w:szCs w:val="28"/>
        </w:rPr>
        <w:tab/>
      </w:r>
      <w:r w:rsidRPr="00DC2BF8">
        <w:rPr>
          <w:rFonts w:ascii="Times New Roman" w:hAnsi="Times New Roman"/>
          <w:sz w:val="28"/>
          <w:szCs w:val="28"/>
        </w:rPr>
        <w:tab/>
      </w:r>
      <w:r w:rsidRPr="00DC2BF8">
        <w:rPr>
          <w:rFonts w:ascii="Times New Roman" w:hAnsi="Times New Roman"/>
          <w:sz w:val="28"/>
          <w:szCs w:val="28"/>
        </w:rPr>
        <w:tab/>
      </w:r>
      <w:r w:rsidRPr="00DC2BF8">
        <w:rPr>
          <w:rFonts w:ascii="Times New Roman" w:hAnsi="Times New Roman"/>
          <w:sz w:val="28"/>
          <w:szCs w:val="28"/>
        </w:rPr>
        <w:tab/>
      </w:r>
      <w:r w:rsidRPr="00DC2BF8">
        <w:rPr>
          <w:rFonts w:ascii="Times New Roman" w:hAnsi="Times New Roman"/>
          <w:sz w:val="28"/>
          <w:szCs w:val="28"/>
        </w:rPr>
        <w:tab/>
        <w:t xml:space="preserve">Д.І. ЗРАЖЕВСЬКИЙ </w:t>
      </w:r>
    </w:p>
    <w:p w:rsidR="006358B6" w:rsidRPr="00EA2B39" w:rsidRDefault="006358B6" w:rsidP="003D4202">
      <w:pPr>
        <w:rPr>
          <w:rFonts w:ascii="Times New Roman" w:hAnsi="Times New Roman"/>
          <w:sz w:val="16"/>
          <w:szCs w:val="16"/>
        </w:rPr>
      </w:pPr>
    </w:p>
    <w:p w:rsidR="00513F40" w:rsidRDefault="00513F40" w:rsidP="006358B6">
      <w:pPr>
        <w:ind w:left="4956" w:firstLine="708"/>
        <w:rPr>
          <w:rFonts w:ascii="Times New Roman" w:hAnsi="Times New Roman"/>
          <w:sz w:val="28"/>
          <w:szCs w:val="28"/>
        </w:rPr>
      </w:pPr>
    </w:p>
    <w:p w:rsidR="006358B6" w:rsidRPr="00DE4DBB" w:rsidRDefault="006358B6" w:rsidP="006358B6">
      <w:pPr>
        <w:ind w:left="4956" w:firstLine="708"/>
        <w:rPr>
          <w:rFonts w:ascii="Times New Roman" w:hAnsi="Times New Roman"/>
          <w:sz w:val="28"/>
          <w:szCs w:val="28"/>
        </w:rPr>
      </w:pPr>
      <w:r w:rsidRPr="00DE4DBB">
        <w:rPr>
          <w:rFonts w:ascii="Times New Roman" w:hAnsi="Times New Roman"/>
          <w:sz w:val="28"/>
          <w:szCs w:val="28"/>
        </w:rPr>
        <w:lastRenderedPageBreak/>
        <w:t>Додаток 1</w:t>
      </w:r>
    </w:p>
    <w:p w:rsidR="006358B6" w:rsidRDefault="006358B6" w:rsidP="006358B6">
      <w:pPr>
        <w:rPr>
          <w:rFonts w:ascii="Times New Roman" w:hAnsi="Times New Roman"/>
          <w:sz w:val="28"/>
          <w:szCs w:val="28"/>
        </w:rPr>
      </w:pPr>
      <w:r w:rsidRPr="00DE4DBB">
        <w:rPr>
          <w:rFonts w:ascii="Times New Roman" w:hAnsi="Times New Roman"/>
          <w:sz w:val="28"/>
          <w:szCs w:val="28"/>
        </w:rPr>
        <w:tab/>
      </w:r>
      <w:r w:rsidRPr="00DE4DBB">
        <w:rPr>
          <w:rFonts w:ascii="Times New Roman" w:hAnsi="Times New Roman"/>
          <w:sz w:val="28"/>
          <w:szCs w:val="28"/>
        </w:rPr>
        <w:tab/>
      </w:r>
      <w:r w:rsidRPr="00DE4DBB">
        <w:rPr>
          <w:rFonts w:ascii="Times New Roman" w:hAnsi="Times New Roman"/>
          <w:sz w:val="28"/>
          <w:szCs w:val="28"/>
        </w:rPr>
        <w:tab/>
      </w:r>
      <w:r w:rsidRPr="00DE4DBB">
        <w:rPr>
          <w:rFonts w:ascii="Times New Roman" w:hAnsi="Times New Roman"/>
          <w:sz w:val="28"/>
          <w:szCs w:val="28"/>
        </w:rPr>
        <w:tab/>
      </w:r>
      <w:r w:rsidRPr="00DE4DBB">
        <w:rPr>
          <w:rFonts w:ascii="Times New Roman" w:hAnsi="Times New Roman"/>
          <w:sz w:val="28"/>
          <w:szCs w:val="28"/>
        </w:rPr>
        <w:tab/>
      </w:r>
      <w:r w:rsidRPr="00DE4DBB">
        <w:rPr>
          <w:rFonts w:ascii="Times New Roman" w:hAnsi="Times New Roman"/>
          <w:sz w:val="28"/>
          <w:szCs w:val="28"/>
        </w:rPr>
        <w:tab/>
        <w:t xml:space="preserve"> </w:t>
      </w:r>
      <w:r w:rsidRPr="00DE4DBB">
        <w:rPr>
          <w:rFonts w:ascii="Times New Roman" w:hAnsi="Times New Roman"/>
          <w:sz w:val="28"/>
          <w:szCs w:val="28"/>
        </w:rPr>
        <w:tab/>
      </w:r>
      <w:r w:rsidRPr="00DE4DBB">
        <w:rPr>
          <w:rFonts w:ascii="Times New Roman" w:hAnsi="Times New Roman"/>
          <w:sz w:val="28"/>
          <w:szCs w:val="28"/>
        </w:rPr>
        <w:tab/>
        <w:t xml:space="preserve">до рішення </w:t>
      </w:r>
      <w:r>
        <w:rPr>
          <w:rFonts w:ascii="Times New Roman" w:hAnsi="Times New Roman"/>
          <w:sz w:val="28"/>
          <w:szCs w:val="28"/>
        </w:rPr>
        <w:t xml:space="preserve">виконавчого </w:t>
      </w:r>
    </w:p>
    <w:p w:rsidR="006358B6" w:rsidRDefault="006358B6" w:rsidP="006358B6">
      <w:pPr>
        <w:ind w:left="4956" w:firstLine="708"/>
        <w:rPr>
          <w:rFonts w:ascii="Times New Roman" w:hAnsi="Times New Roman"/>
          <w:sz w:val="28"/>
          <w:szCs w:val="28"/>
        </w:rPr>
      </w:pPr>
      <w:r>
        <w:rPr>
          <w:rFonts w:ascii="Times New Roman" w:hAnsi="Times New Roman"/>
          <w:sz w:val="28"/>
          <w:szCs w:val="28"/>
        </w:rPr>
        <w:t xml:space="preserve">комітету </w:t>
      </w:r>
      <w:r w:rsidRPr="00DE4DBB">
        <w:rPr>
          <w:rFonts w:ascii="Times New Roman" w:hAnsi="Times New Roman"/>
          <w:sz w:val="28"/>
          <w:szCs w:val="28"/>
        </w:rPr>
        <w:t xml:space="preserve">міської ради </w:t>
      </w:r>
    </w:p>
    <w:p w:rsidR="006358B6" w:rsidRDefault="006358B6" w:rsidP="006358B6">
      <w:pPr>
        <w:ind w:left="4956" w:firstLine="708"/>
        <w:rPr>
          <w:rFonts w:ascii="Times New Roman" w:hAnsi="Times New Roman"/>
          <w:sz w:val="28"/>
          <w:szCs w:val="28"/>
        </w:rPr>
      </w:pPr>
      <w:r>
        <w:rPr>
          <w:rFonts w:ascii="Times New Roman" w:hAnsi="Times New Roman"/>
          <w:sz w:val="28"/>
          <w:szCs w:val="28"/>
        </w:rPr>
        <w:t>__________№_______</w:t>
      </w:r>
    </w:p>
    <w:p w:rsidR="006358B6" w:rsidRDefault="006358B6" w:rsidP="006358B6">
      <w:pPr>
        <w:rPr>
          <w:rFonts w:ascii="Times New Roman" w:hAnsi="Times New Roman"/>
        </w:rPr>
      </w:pPr>
    </w:p>
    <w:p w:rsidR="006358B6" w:rsidRPr="0096424D" w:rsidRDefault="006358B6" w:rsidP="006358B6">
      <w:pPr>
        <w:rPr>
          <w:rFonts w:ascii="Times New Roman" w:hAnsi="Times New Roman"/>
          <w:b/>
          <w:bCs/>
          <w:sz w:val="28"/>
          <w:szCs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6424D">
        <w:rPr>
          <w:rFonts w:ascii="Times New Roman" w:hAnsi="Times New Roman"/>
          <w:b/>
          <w:bCs/>
          <w:sz w:val="28"/>
          <w:szCs w:val="28"/>
        </w:rPr>
        <w:t xml:space="preserve">ПРОГРАМА </w:t>
      </w:r>
    </w:p>
    <w:p w:rsidR="006358B6" w:rsidRPr="0096424D" w:rsidRDefault="006358B6" w:rsidP="006358B6">
      <w:pPr>
        <w:jc w:val="center"/>
        <w:rPr>
          <w:rFonts w:ascii="Times New Roman" w:hAnsi="Times New Roman"/>
          <w:b/>
          <w:bCs/>
          <w:sz w:val="28"/>
          <w:szCs w:val="28"/>
        </w:rPr>
      </w:pPr>
      <w:r w:rsidRPr="0096424D">
        <w:rPr>
          <w:rFonts w:ascii="Times New Roman" w:hAnsi="Times New Roman"/>
          <w:b/>
          <w:bCs/>
          <w:sz w:val="28"/>
          <w:szCs w:val="28"/>
        </w:rPr>
        <w:t>соціально-економічного та культурного розвитку</w:t>
      </w:r>
    </w:p>
    <w:p w:rsidR="006358B6" w:rsidRDefault="006358B6" w:rsidP="006358B6">
      <w:pPr>
        <w:jc w:val="center"/>
        <w:rPr>
          <w:rFonts w:ascii="Times New Roman" w:hAnsi="Times New Roman"/>
          <w:b/>
          <w:bCs/>
          <w:sz w:val="28"/>
          <w:szCs w:val="28"/>
        </w:rPr>
      </w:pPr>
      <w:r w:rsidRPr="0096424D">
        <w:rPr>
          <w:rFonts w:ascii="Times New Roman" w:hAnsi="Times New Roman"/>
          <w:b/>
          <w:bCs/>
          <w:sz w:val="28"/>
          <w:szCs w:val="28"/>
        </w:rPr>
        <w:t>м. Синельникове на 201</w:t>
      </w:r>
      <w:r>
        <w:rPr>
          <w:rFonts w:ascii="Times New Roman" w:hAnsi="Times New Roman"/>
          <w:b/>
          <w:bCs/>
          <w:sz w:val="28"/>
          <w:szCs w:val="28"/>
          <w:lang w:val="ru-RU"/>
        </w:rPr>
        <w:t>9</w:t>
      </w:r>
      <w:r w:rsidRPr="0096424D">
        <w:rPr>
          <w:rFonts w:ascii="Times New Roman" w:hAnsi="Times New Roman"/>
          <w:b/>
          <w:bCs/>
          <w:sz w:val="28"/>
          <w:szCs w:val="28"/>
        </w:rPr>
        <w:t xml:space="preserve"> рік</w:t>
      </w:r>
    </w:p>
    <w:p w:rsidR="006358B6" w:rsidRPr="0096424D" w:rsidRDefault="006358B6" w:rsidP="006358B6">
      <w:pPr>
        <w:jc w:val="center"/>
        <w:rPr>
          <w:rFonts w:ascii="Times New Roman" w:hAnsi="Times New Roman"/>
          <w:b/>
          <w:bCs/>
          <w:sz w:val="28"/>
          <w:szCs w:val="28"/>
        </w:rPr>
      </w:pPr>
    </w:p>
    <w:p w:rsidR="006358B6" w:rsidRPr="0096424D" w:rsidRDefault="006358B6" w:rsidP="006358B6">
      <w:pPr>
        <w:jc w:val="center"/>
        <w:rPr>
          <w:rFonts w:ascii="Times New Roman" w:hAnsi="Times New Roman"/>
          <w:b/>
          <w:bCs/>
          <w:sz w:val="28"/>
          <w:szCs w:val="28"/>
        </w:rPr>
      </w:pPr>
      <w:r w:rsidRPr="0096424D">
        <w:rPr>
          <w:rFonts w:ascii="Times New Roman" w:hAnsi="Times New Roman"/>
          <w:b/>
          <w:bCs/>
          <w:sz w:val="28"/>
          <w:szCs w:val="28"/>
        </w:rPr>
        <w:t>ВСТУП</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sz w:val="28"/>
          <w:szCs w:val="28"/>
        </w:rPr>
        <w:t>Програма соціально-економічного розвитку м. Синельникове на 201</w:t>
      </w:r>
      <w:r>
        <w:rPr>
          <w:rFonts w:ascii="Times New Roman" w:hAnsi="Times New Roman"/>
          <w:sz w:val="28"/>
          <w:szCs w:val="28"/>
          <w:lang w:val="ru-RU"/>
        </w:rPr>
        <w:t>9</w:t>
      </w:r>
      <w:r w:rsidRPr="0096424D">
        <w:rPr>
          <w:rFonts w:ascii="Times New Roman" w:hAnsi="Times New Roman"/>
          <w:sz w:val="28"/>
          <w:szCs w:val="28"/>
        </w:rPr>
        <w:t xml:space="preserve"> рік (далі - Програма) розроблена відповідно до вимог Законів України «Про місцеве самоврядування в Україні», «Про державне прогнозування та розроблення програм економічного і соціального розвитку України», Державної стратегії регіонального розвитку на період до 2020 року, Концепції стратегічного розвитку міста Синельникове та інших міських програм.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sz w:val="28"/>
          <w:szCs w:val="28"/>
        </w:rPr>
        <w:t>На підставі оцінки ресурсного потенціалу міста, тенденцій соціально-економічного розвитку міста Синельникове у 201</w:t>
      </w:r>
      <w:r w:rsidRPr="00131165">
        <w:rPr>
          <w:rFonts w:ascii="Times New Roman" w:hAnsi="Times New Roman"/>
          <w:sz w:val="28"/>
          <w:szCs w:val="28"/>
        </w:rPr>
        <w:t>7</w:t>
      </w:r>
      <w:r w:rsidRPr="0096424D">
        <w:rPr>
          <w:rFonts w:ascii="Times New Roman" w:hAnsi="Times New Roman"/>
          <w:sz w:val="28"/>
          <w:szCs w:val="28"/>
        </w:rPr>
        <w:t>-201</w:t>
      </w:r>
      <w:r w:rsidRPr="00131165">
        <w:rPr>
          <w:rFonts w:ascii="Times New Roman" w:hAnsi="Times New Roman"/>
          <w:sz w:val="28"/>
          <w:szCs w:val="28"/>
        </w:rPr>
        <w:t>8</w:t>
      </w:r>
      <w:r w:rsidRPr="0096424D">
        <w:rPr>
          <w:rFonts w:ascii="Times New Roman" w:hAnsi="Times New Roman"/>
          <w:sz w:val="28"/>
          <w:szCs w:val="28"/>
        </w:rPr>
        <w:t xml:space="preserve"> роках, наявних проблем і можливих ризиків у Програмі визначено оперативні цілі та завдання соціальної та економічної політики міської влади на 201</w:t>
      </w:r>
      <w:r w:rsidRPr="00131165">
        <w:rPr>
          <w:rFonts w:ascii="Times New Roman" w:hAnsi="Times New Roman"/>
          <w:sz w:val="28"/>
          <w:szCs w:val="28"/>
        </w:rPr>
        <w:t>9</w:t>
      </w:r>
      <w:r w:rsidRPr="0096424D">
        <w:rPr>
          <w:rFonts w:ascii="Times New Roman" w:hAnsi="Times New Roman"/>
          <w:sz w:val="28"/>
          <w:szCs w:val="28"/>
        </w:rPr>
        <w:t xml:space="preserve"> рік, спрямовані на стабілізацію та відновлення економічного зростання, забезпечення якісного та безпечного середовища життєдіяльності населення м. Синельникове.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sz w:val="28"/>
          <w:szCs w:val="28"/>
        </w:rPr>
        <w:t>Завдання і заходи Програми узгоджені з основними положеннями Комплексно</w:t>
      </w:r>
      <w:r>
        <w:rPr>
          <w:rFonts w:ascii="Times New Roman" w:hAnsi="Times New Roman"/>
          <w:sz w:val="28"/>
          <w:szCs w:val="28"/>
        </w:rPr>
        <w:t>ї</w:t>
      </w:r>
      <w:r w:rsidRPr="0096424D">
        <w:rPr>
          <w:rFonts w:ascii="Times New Roman" w:hAnsi="Times New Roman"/>
          <w:sz w:val="28"/>
          <w:szCs w:val="28"/>
        </w:rPr>
        <w:t xml:space="preserve"> стратегі</w:t>
      </w:r>
      <w:r>
        <w:rPr>
          <w:rFonts w:ascii="Times New Roman" w:hAnsi="Times New Roman"/>
          <w:sz w:val="28"/>
          <w:szCs w:val="28"/>
        </w:rPr>
        <w:t>ї</w:t>
      </w:r>
      <w:r w:rsidRPr="0096424D">
        <w:rPr>
          <w:rFonts w:ascii="Times New Roman" w:hAnsi="Times New Roman"/>
          <w:sz w:val="28"/>
          <w:szCs w:val="28"/>
        </w:rPr>
        <w:t xml:space="preserve"> розвитку Дніпропетровської області, Стратегією розвитку міста Синельникове. </w:t>
      </w:r>
    </w:p>
    <w:p w:rsidR="006358B6" w:rsidRPr="0096424D" w:rsidRDefault="006358B6" w:rsidP="006358B6">
      <w:pPr>
        <w:pStyle w:val="21"/>
        <w:rPr>
          <w:szCs w:val="28"/>
        </w:rPr>
      </w:pPr>
      <w:r w:rsidRPr="0096424D">
        <w:rPr>
          <w:szCs w:val="28"/>
        </w:rPr>
        <w:t xml:space="preserve">Програма передбачає концентрацію ресурсів на вирішенні ключових проблем розвитку міста, реалізації перспективних, високоефективних інвестиційно-інфраструктурних проектів, економічних, соціальних і природоохоронних заходів, виконання яких забезпечить поглиблення інституційних перетворень, реформування житлово-комунального господарства, подальше поліпшення інвестиційного клімату та активізацію інноваційної діяльності. </w:t>
      </w:r>
    </w:p>
    <w:p w:rsidR="006358B6" w:rsidRDefault="006358B6" w:rsidP="006358B6">
      <w:pPr>
        <w:ind w:firstLine="748"/>
        <w:jc w:val="both"/>
        <w:rPr>
          <w:rFonts w:ascii="Times New Roman" w:hAnsi="Times New Roman"/>
          <w:sz w:val="28"/>
          <w:szCs w:val="28"/>
        </w:rPr>
      </w:pPr>
      <w:r w:rsidRPr="0096424D">
        <w:rPr>
          <w:rFonts w:ascii="Times New Roman" w:hAnsi="Times New Roman"/>
          <w:sz w:val="28"/>
          <w:szCs w:val="28"/>
        </w:rPr>
        <w:t xml:space="preserve">Для оцінки повноти та якості реалізації програмних завдань і заходів виконавчим комітетом Синельниківської міської ради здійснюватиметься щоквартальний моніторинг виконання Програми. </w:t>
      </w:r>
    </w:p>
    <w:p w:rsidR="006358B6" w:rsidRPr="0096424D" w:rsidRDefault="006358B6" w:rsidP="006358B6">
      <w:pPr>
        <w:ind w:firstLine="748"/>
        <w:jc w:val="both"/>
        <w:rPr>
          <w:rFonts w:ascii="Times New Roman" w:hAnsi="Times New Roman"/>
          <w:sz w:val="28"/>
          <w:szCs w:val="28"/>
        </w:rPr>
      </w:pPr>
    </w:p>
    <w:p w:rsidR="006358B6" w:rsidRPr="0096424D" w:rsidRDefault="006358B6" w:rsidP="006358B6">
      <w:pPr>
        <w:pStyle w:val="3"/>
        <w:rPr>
          <w:szCs w:val="28"/>
        </w:rPr>
      </w:pPr>
      <w:r w:rsidRPr="0096424D">
        <w:rPr>
          <w:szCs w:val="28"/>
        </w:rPr>
        <w:t>І. ОЦІНКА СТАНУ ТА ТЕНДЕНЦІЙ СОЦІАЛЬНО-ЕКОНОМІЧНОГО РОЗВИТКУ м. СИНЕЛЬНИКОВЕ</w:t>
      </w:r>
    </w:p>
    <w:p w:rsidR="006358B6" w:rsidRPr="00554997" w:rsidRDefault="006358B6" w:rsidP="006358B6">
      <w:pPr>
        <w:pStyle w:val="a4"/>
        <w:spacing w:before="0" w:beforeAutospacing="0" w:after="0" w:afterAutospacing="0"/>
        <w:jc w:val="both"/>
        <w:rPr>
          <w:sz w:val="28"/>
          <w:szCs w:val="28"/>
          <w:lang w:val="uk-UA"/>
        </w:rPr>
      </w:pPr>
      <w:r w:rsidRPr="0096424D">
        <w:rPr>
          <w:sz w:val="28"/>
          <w:szCs w:val="28"/>
          <w:lang w:val="uk-UA"/>
        </w:rPr>
        <w:tab/>
      </w:r>
      <w:r w:rsidRPr="0096424D">
        <w:rPr>
          <w:sz w:val="28"/>
          <w:szCs w:val="28"/>
          <w:shd w:val="clear" w:color="auto" w:fill="FFFFFF"/>
          <w:lang w:val="uk-UA"/>
        </w:rPr>
        <w:t xml:space="preserve">Дослідження динаміки економічних процесів в Україні дозволяють зробити висновок, що економіка </w:t>
      </w:r>
      <w:r w:rsidR="003D4202" w:rsidRPr="003D4202">
        <w:rPr>
          <w:sz w:val="28"/>
          <w:szCs w:val="28"/>
          <w:shd w:val="clear" w:color="auto" w:fill="FFFFFF"/>
          <w:lang w:val="uk-UA"/>
        </w:rPr>
        <w:t>на</w:t>
      </w:r>
      <w:r w:rsidRPr="003D4202">
        <w:rPr>
          <w:sz w:val="28"/>
          <w:szCs w:val="28"/>
          <w:shd w:val="clear" w:color="auto" w:fill="FFFFFF"/>
          <w:lang w:val="uk-UA"/>
        </w:rPr>
        <w:t>буває тенденцію</w:t>
      </w:r>
      <w:r w:rsidRPr="00554997">
        <w:rPr>
          <w:color w:val="333333"/>
          <w:sz w:val="28"/>
          <w:szCs w:val="28"/>
          <w:shd w:val="clear" w:color="auto" w:fill="FFFFFF"/>
          <w:lang w:val="uk-UA"/>
        </w:rPr>
        <w:t xml:space="preserve"> відновлення після позитивного перелому в 201</w:t>
      </w:r>
      <w:r>
        <w:rPr>
          <w:color w:val="333333"/>
          <w:sz w:val="28"/>
          <w:szCs w:val="28"/>
          <w:shd w:val="clear" w:color="auto" w:fill="FFFFFF"/>
          <w:lang w:val="uk-UA"/>
        </w:rPr>
        <w:t>6</w:t>
      </w:r>
      <w:r w:rsidRPr="00554997">
        <w:rPr>
          <w:color w:val="333333"/>
          <w:sz w:val="28"/>
          <w:szCs w:val="28"/>
          <w:shd w:val="clear" w:color="auto" w:fill="FFFFFF"/>
          <w:lang w:val="uk-UA"/>
        </w:rPr>
        <w:t xml:space="preserve"> році, що призвело до зростання валового внутрішнього продукту близько на 1,5%</w:t>
      </w:r>
      <w:r w:rsidRPr="00554997">
        <w:rPr>
          <w:sz w:val="28"/>
          <w:szCs w:val="28"/>
          <w:shd w:val="clear" w:color="auto" w:fill="FFFFFF"/>
          <w:lang w:val="uk-UA"/>
        </w:rPr>
        <w:t xml:space="preserve">. </w:t>
      </w:r>
    </w:p>
    <w:p w:rsidR="006358B6" w:rsidRPr="0096424D" w:rsidRDefault="006358B6" w:rsidP="006358B6">
      <w:pPr>
        <w:pStyle w:val="a4"/>
        <w:spacing w:before="0" w:beforeAutospacing="0" w:after="0" w:afterAutospacing="0"/>
        <w:jc w:val="both"/>
        <w:rPr>
          <w:sz w:val="28"/>
          <w:szCs w:val="28"/>
          <w:lang w:val="uk-UA"/>
        </w:rPr>
      </w:pPr>
      <w:r w:rsidRPr="0096424D">
        <w:rPr>
          <w:sz w:val="28"/>
          <w:szCs w:val="28"/>
          <w:lang w:val="uk-UA"/>
        </w:rPr>
        <w:tab/>
        <w:t>На економіку країни впливає зниження золотовалютних резервів країни, зростання де</w:t>
      </w:r>
      <w:r>
        <w:rPr>
          <w:sz w:val="28"/>
          <w:szCs w:val="28"/>
          <w:lang w:val="uk-UA"/>
        </w:rPr>
        <w:t>ржавного боргу, погіршення торго</w:t>
      </w:r>
      <w:r w:rsidRPr="0096424D">
        <w:rPr>
          <w:sz w:val="28"/>
          <w:szCs w:val="28"/>
          <w:lang w:val="uk-UA"/>
        </w:rPr>
        <w:t xml:space="preserve">вельного балансу країни, збитки </w:t>
      </w:r>
      <w:r w:rsidRPr="0096424D">
        <w:rPr>
          <w:sz w:val="28"/>
          <w:szCs w:val="28"/>
          <w:lang w:val="uk-UA"/>
        </w:rPr>
        <w:lastRenderedPageBreak/>
        <w:t>на основних світових ринках, великий відтік капіталу за кордон, різке падіння доходів державного бюджету від зниження надходжень від ПДВ.</w:t>
      </w:r>
    </w:p>
    <w:p w:rsidR="006358B6" w:rsidRDefault="006358B6" w:rsidP="006358B6">
      <w:pPr>
        <w:pStyle w:val="a4"/>
        <w:spacing w:before="0" w:beforeAutospacing="0" w:after="0" w:afterAutospacing="0"/>
        <w:jc w:val="both"/>
        <w:rPr>
          <w:sz w:val="28"/>
          <w:szCs w:val="28"/>
          <w:lang w:val="uk-UA"/>
        </w:rPr>
      </w:pPr>
      <w:r w:rsidRPr="0096424D">
        <w:rPr>
          <w:sz w:val="28"/>
          <w:szCs w:val="28"/>
          <w:lang w:val="uk-UA"/>
        </w:rPr>
        <w:tab/>
        <w:t>Основні тенденції розвитку економіки в поточному році знайшли своє відображення в структурі та обсягах промислового виробництва. Загальний обсяг промислового виробництва в січні-грудні 201</w:t>
      </w:r>
      <w:r>
        <w:rPr>
          <w:sz w:val="28"/>
          <w:szCs w:val="28"/>
          <w:lang w:val="uk-UA"/>
        </w:rPr>
        <w:t>8</w:t>
      </w:r>
      <w:r w:rsidRPr="0096424D">
        <w:rPr>
          <w:sz w:val="28"/>
          <w:szCs w:val="28"/>
          <w:lang w:val="uk-UA"/>
        </w:rPr>
        <w:t xml:space="preserve"> року </w:t>
      </w:r>
      <w:r>
        <w:rPr>
          <w:sz w:val="28"/>
          <w:szCs w:val="28"/>
          <w:lang w:val="uk-UA"/>
        </w:rPr>
        <w:t xml:space="preserve">за прогнозними розрахунками </w:t>
      </w:r>
      <w:r w:rsidRPr="0096424D">
        <w:rPr>
          <w:sz w:val="28"/>
          <w:szCs w:val="28"/>
          <w:lang w:val="uk-UA"/>
        </w:rPr>
        <w:t>у порівнянні з аналогічним періодом 201</w:t>
      </w:r>
      <w:r>
        <w:rPr>
          <w:sz w:val="28"/>
          <w:szCs w:val="28"/>
          <w:lang w:val="uk-UA"/>
        </w:rPr>
        <w:t>7</w:t>
      </w:r>
      <w:r w:rsidRPr="0096424D">
        <w:rPr>
          <w:sz w:val="28"/>
          <w:szCs w:val="28"/>
          <w:lang w:val="uk-UA"/>
        </w:rPr>
        <w:t xml:space="preserve"> року збільши</w:t>
      </w:r>
      <w:r>
        <w:rPr>
          <w:sz w:val="28"/>
          <w:szCs w:val="28"/>
          <w:lang w:val="uk-UA"/>
        </w:rPr>
        <w:t>ть</w:t>
      </w:r>
      <w:r w:rsidRPr="0096424D">
        <w:rPr>
          <w:sz w:val="28"/>
          <w:szCs w:val="28"/>
          <w:lang w:val="uk-UA"/>
        </w:rPr>
        <w:t>ся на 1</w:t>
      </w:r>
      <w:r>
        <w:rPr>
          <w:sz w:val="28"/>
          <w:szCs w:val="28"/>
          <w:lang w:val="uk-UA"/>
        </w:rPr>
        <w:t>5</w:t>
      </w:r>
      <w:r w:rsidRPr="0096424D">
        <w:rPr>
          <w:sz w:val="28"/>
          <w:szCs w:val="28"/>
          <w:lang w:val="uk-UA"/>
        </w:rPr>
        <w:t xml:space="preserve">%. </w:t>
      </w:r>
    </w:p>
    <w:p w:rsidR="006358B6" w:rsidRPr="00617CF0" w:rsidRDefault="006358B6" w:rsidP="006358B6">
      <w:pPr>
        <w:pStyle w:val="a4"/>
        <w:spacing w:before="0" w:beforeAutospacing="0" w:after="0" w:afterAutospacing="0"/>
        <w:ind w:firstLine="708"/>
        <w:jc w:val="both"/>
        <w:rPr>
          <w:sz w:val="28"/>
          <w:szCs w:val="28"/>
          <w:lang w:val="uk-UA"/>
        </w:rPr>
      </w:pPr>
      <w:r w:rsidRPr="00617CF0">
        <w:rPr>
          <w:sz w:val="28"/>
          <w:szCs w:val="28"/>
          <w:lang w:val="uk-UA"/>
        </w:rPr>
        <w:t>Основні тенденції розвитку економіки в поточному році знайшли своє</w:t>
      </w:r>
      <w:r>
        <w:rPr>
          <w:sz w:val="28"/>
          <w:szCs w:val="28"/>
          <w:lang w:val="uk-UA"/>
        </w:rPr>
        <w:t xml:space="preserve"> </w:t>
      </w:r>
      <w:r w:rsidRPr="00617CF0">
        <w:rPr>
          <w:sz w:val="28"/>
          <w:szCs w:val="28"/>
          <w:lang w:val="uk-UA"/>
        </w:rPr>
        <w:t>відображення в структурі та обсягах виробництва. Обсяг виробництва по</w:t>
      </w:r>
      <w:r>
        <w:rPr>
          <w:sz w:val="28"/>
          <w:szCs w:val="28"/>
          <w:lang w:val="uk-UA"/>
        </w:rPr>
        <w:t xml:space="preserve"> </w:t>
      </w:r>
      <w:r w:rsidRPr="00617CF0">
        <w:rPr>
          <w:sz w:val="28"/>
          <w:szCs w:val="28"/>
          <w:lang w:val="uk-UA"/>
        </w:rPr>
        <w:t>окремим бюджетоутворюючим підприємствам м. Синельникове в 201</w:t>
      </w:r>
      <w:r>
        <w:rPr>
          <w:sz w:val="28"/>
          <w:szCs w:val="28"/>
          <w:lang w:val="uk-UA"/>
        </w:rPr>
        <w:t>8</w:t>
      </w:r>
      <w:r w:rsidRPr="00617CF0">
        <w:rPr>
          <w:sz w:val="28"/>
          <w:szCs w:val="28"/>
          <w:lang w:val="uk-UA"/>
        </w:rPr>
        <w:t xml:space="preserve"> році за</w:t>
      </w:r>
      <w:r>
        <w:rPr>
          <w:sz w:val="28"/>
          <w:szCs w:val="28"/>
          <w:lang w:val="uk-UA"/>
        </w:rPr>
        <w:t xml:space="preserve"> </w:t>
      </w:r>
      <w:r w:rsidRPr="00617CF0">
        <w:rPr>
          <w:sz w:val="28"/>
          <w:szCs w:val="28"/>
          <w:lang w:val="uk-UA"/>
        </w:rPr>
        <w:t xml:space="preserve">прогнозними розрахунками складатиме </w:t>
      </w:r>
      <w:r>
        <w:rPr>
          <w:sz w:val="28"/>
          <w:szCs w:val="28"/>
          <w:lang w:val="uk-UA"/>
        </w:rPr>
        <w:t>1126,1</w:t>
      </w:r>
      <w:r w:rsidRPr="00617CF0">
        <w:rPr>
          <w:sz w:val="28"/>
          <w:szCs w:val="28"/>
          <w:lang w:val="uk-UA"/>
        </w:rPr>
        <w:t xml:space="preserve"> млн. грн.</w:t>
      </w:r>
    </w:p>
    <w:p w:rsidR="006358B6" w:rsidRPr="00617CF0" w:rsidRDefault="006358B6" w:rsidP="006358B6">
      <w:pPr>
        <w:pStyle w:val="a4"/>
        <w:spacing w:before="0" w:beforeAutospacing="0" w:after="0" w:afterAutospacing="0"/>
        <w:ind w:firstLine="708"/>
        <w:jc w:val="both"/>
        <w:rPr>
          <w:sz w:val="28"/>
          <w:szCs w:val="28"/>
          <w:lang w:val="uk-UA"/>
        </w:rPr>
      </w:pPr>
      <w:r w:rsidRPr="00617CF0">
        <w:rPr>
          <w:sz w:val="28"/>
          <w:szCs w:val="28"/>
          <w:lang w:val="uk-UA"/>
        </w:rPr>
        <w:t>Розвиток промисловості міста зазнав значного впливу всіх негативних</w:t>
      </w:r>
      <w:r>
        <w:rPr>
          <w:sz w:val="28"/>
          <w:szCs w:val="28"/>
          <w:lang w:val="uk-UA"/>
        </w:rPr>
        <w:t xml:space="preserve"> </w:t>
      </w:r>
      <w:r w:rsidRPr="00617CF0">
        <w:rPr>
          <w:sz w:val="28"/>
          <w:szCs w:val="28"/>
          <w:lang w:val="uk-UA"/>
        </w:rPr>
        <w:t>факторів в економіці. Стабільно спрацювали окремі бюджетоутворюючі</w:t>
      </w:r>
      <w:r>
        <w:rPr>
          <w:sz w:val="28"/>
          <w:szCs w:val="28"/>
          <w:lang w:val="uk-UA"/>
        </w:rPr>
        <w:t xml:space="preserve"> </w:t>
      </w:r>
      <w:r w:rsidRPr="00617CF0">
        <w:rPr>
          <w:sz w:val="28"/>
          <w:szCs w:val="28"/>
          <w:lang w:val="uk-UA"/>
        </w:rPr>
        <w:t>підприємства м. Синельниковому у 201</w:t>
      </w:r>
      <w:r>
        <w:rPr>
          <w:sz w:val="28"/>
          <w:szCs w:val="28"/>
          <w:lang w:val="uk-UA"/>
        </w:rPr>
        <w:t>8</w:t>
      </w:r>
      <w:r w:rsidRPr="00617CF0">
        <w:rPr>
          <w:sz w:val="28"/>
          <w:szCs w:val="28"/>
          <w:lang w:val="uk-UA"/>
        </w:rPr>
        <w:t xml:space="preserve"> році. За попередніми розрахунками</w:t>
      </w:r>
    </w:p>
    <w:p w:rsidR="006358B6" w:rsidRPr="00617CF0" w:rsidRDefault="006358B6" w:rsidP="006358B6">
      <w:pPr>
        <w:pStyle w:val="a4"/>
        <w:spacing w:before="0" w:beforeAutospacing="0" w:after="0" w:afterAutospacing="0"/>
        <w:jc w:val="both"/>
        <w:rPr>
          <w:sz w:val="28"/>
          <w:szCs w:val="28"/>
          <w:lang w:val="uk-UA"/>
        </w:rPr>
      </w:pPr>
      <w:r w:rsidRPr="00617CF0">
        <w:rPr>
          <w:sz w:val="28"/>
          <w:szCs w:val="28"/>
          <w:lang w:val="uk-UA"/>
        </w:rPr>
        <w:t>обсяг виробництва очікується на рівні 1</w:t>
      </w:r>
      <w:r>
        <w:rPr>
          <w:sz w:val="28"/>
          <w:szCs w:val="28"/>
          <w:lang w:val="uk-UA"/>
        </w:rPr>
        <w:t>1</w:t>
      </w:r>
      <w:r w:rsidRPr="00617CF0">
        <w:rPr>
          <w:sz w:val="28"/>
          <w:szCs w:val="28"/>
          <w:lang w:val="uk-UA"/>
        </w:rPr>
        <w:t>0% виконання у порівнянні з</w:t>
      </w:r>
      <w:r>
        <w:rPr>
          <w:sz w:val="28"/>
          <w:szCs w:val="28"/>
          <w:lang w:val="uk-UA"/>
        </w:rPr>
        <w:t xml:space="preserve"> </w:t>
      </w:r>
      <w:r w:rsidRPr="00617CF0">
        <w:rPr>
          <w:sz w:val="28"/>
          <w:szCs w:val="28"/>
          <w:lang w:val="uk-UA"/>
        </w:rPr>
        <w:t>попереднім роком.</w:t>
      </w:r>
    </w:p>
    <w:p w:rsidR="006358B6" w:rsidRPr="00617CF0" w:rsidRDefault="006358B6" w:rsidP="006358B6">
      <w:pPr>
        <w:pStyle w:val="a4"/>
        <w:spacing w:before="0" w:beforeAutospacing="0" w:after="0" w:afterAutospacing="0"/>
        <w:ind w:firstLine="708"/>
        <w:jc w:val="both"/>
        <w:rPr>
          <w:sz w:val="28"/>
          <w:szCs w:val="28"/>
          <w:lang w:val="uk-UA"/>
        </w:rPr>
      </w:pPr>
      <w:r w:rsidRPr="00617CF0">
        <w:rPr>
          <w:sz w:val="28"/>
          <w:szCs w:val="28"/>
          <w:lang w:val="uk-UA"/>
        </w:rPr>
        <w:t>Основною ж причиною зниження обсягів виробництва підприємств міста</w:t>
      </w:r>
      <w:r>
        <w:rPr>
          <w:sz w:val="28"/>
          <w:szCs w:val="28"/>
          <w:lang w:val="uk-UA"/>
        </w:rPr>
        <w:t xml:space="preserve"> </w:t>
      </w:r>
      <w:r w:rsidRPr="00617CF0">
        <w:rPr>
          <w:sz w:val="28"/>
          <w:szCs w:val="28"/>
          <w:lang w:val="uk-UA"/>
        </w:rPr>
        <w:t>є зниження попиту на їх продукцію та брак оборотної готівки, зменшення</w:t>
      </w:r>
      <w:r>
        <w:rPr>
          <w:sz w:val="28"/>
          <w:szCs w:val="28"/>
          <w:lang w:val="uk-UA"/>
        </w:rPr>
        <w:t xml:space="preserve"> </w:t>
      </w:r>
      <w:r w:rsidRPr="00617CF0">
        <w:rPr>
          <w:sz w:val="28"/>
          <w:szCs w:val="28"/>
          <w:lang w:val="uk-UA"/>
        </w:rPr>
        <w:t>замовлень.</w:t>
      </w:r>
    </w:p>
    <w:p w:rsidR="006358B6" w:rsidRDefault="006358B6" w:rsidP="006358B6">
      <w:pPr>
        <w:pStyle w:val="a4"/>
        <w:spacing w:before="0" w:beforeAutospacing="0" w:after="0" w:afterAutospacing="0"/>
        <w:ind w:firstLine="708"/>
        <w:jc w:val="both"/>
        <w:rPr>
          <w:sz w:val="28"/>
          <w:szCs w:val="28"/>
          <w:lang w:val="uk-UA"/>
        </w:rPr>
      </w:pPr>
      <w:r w:rsidRPr="00617CF0">
        <w:rPr>
          <w:sz w:val="28"/>
          <w:szCs w:val="28"/>
          <w:lang w:val="uk-UA"/>
        </w:rPr>
        <w:t>Проте, проведена підприємствами міста робота по укладанню договорів</w:t>
      </w:r>
      <w:r>
        <w:rPr>
          <w:sz w:val="28"/>
          <w:szCs w:val="28"/>
          <w:lang w:val="uk-UA"/>
        </w:rPr>
        <w:t xml:space="preserve"> </w:t>
      </w:r>
      <w:r w:rsidRPr="00617CF0">
        <w:rPr>
          <w:sz w:val="28"/>
          <w:szCs w:val="28"/>
          <w:lang w:val="uk-UA"/>
        </w:rPr>
        <w:t>на поставку продукції у 201</w:t>
      </w:r>
      <w:r>
        <w:rPr>
          <w:sz w:val="28"/>
          <w:szCs w:val="28"/>
          <w:lang w:val="uk-UA"/>
        </w:rPr>
        <w:t>8</w:t>
      </w:r>
      <w:r w:rsidRPr="00617CF0">
        <w:rPr>
          <w:sz w:val="28"/>
          <w:szCs w:val="28"/>
          <w:lang w:val="uk-UA"/>
        </w:rPr>
        <w:t xml:space="preserve"> році дає підстави прогнозувати зростання обсягу</w:t>
      </w:r>
      <w:r>
        <w:rPr>
          <w:sz w:val="28"/>
          <w:szCs w:val="28"/>
          <w:lang w:val="uk-UA"/>
        </w:rPr>
        <w:t xml:space="preserve"> </w:t>
      </w:r>
      <w:r w:rsidRPr="00617CF0">
        <w:rPr>
          <w:sz w:val="28"/>
          <w:szCs w:val="28"/>
          <w:lang w:val="uk-UA"/>
        </w:rPr>
        <w:t>виробленої продукції протягом 201</w:t>
      </w:r>
      <w:r>
        <w:rPr>
          <w:sz w:val="28"/>
          <w:szCs w:val="28"/>
          <w:lang w:val="uk-UA"/>
        </w:rPr>
        <w:t>8</w:t>
      </w:r>
      <w:r w:rsidRPr="00617CF0">
        <w:rPr>
          <w:sz w:val="28"/>
          <w:szCs w:val="28"/>
          <w:lang w:val="uk-UA"/>
        </w:rPr>
        <w:t xml:space="preserve"> року та незначне збільшення у 201</w:t>
      </w:r>
      <w:r>
        <w:rPr>
          <w:sz w:val="28"/>
          <w:szCs w:val="28"/>
          <w:lang w:val="uk-UA"/>
        </w:rPr>
        <w:t>9</w:t>
      </w:r>
      <w:r w:rsidRPr="00617CF0">
        <w:rPr>
          <w:sz w:val="28"/>
          <w:szCs w:val="28"/>
          <w:lang w:val="uk-UA"/>
        </w:rPr>
        <w:t>-2020</w:t>
      </w:r>
      <w:r>
        <w:rPr>
          <w:sz w:val="28"/>
          <w:szCs w:val="28"/>
          <w:lang w:val="uk-UA"/>
        </w:rPr>
        <w:t xml:space="preserve"> </w:t>
      </w:r>
      <w:r w:rsidRPr="00617CF0">
        <w:rPr>
          <w:sz w:val="28"/>
          <w:szCs w:val="28"/>
          <w:lang w:val="uk-UA"/>
        </w:rPr>
        <w:t>роках.</w:t>
      </w:r>
    </w:p>
    <w:p w:rsidR="006358B6" w:rsidRDefault="006358B6" w:rsidP="006358B6">
      <w:pPr>
        <w:pStyle w:val="a4"/>
        <w:spacing w:before="0" w:beforeAutospacing="0" w:after="0" w:afterAutospacing="0"/>
        <w:ind w:firstLine="708"/>
        <w:jc w:val="both"/>
        <w:rPr>
          <w:sz w:val="28"/>
          <w:szCs w:val="28"/>
          <w:lang w:val="uk-UA"/>
        </w:rPr>
      </w:pPr>
    </w:p>
    <w:tbl>
      <w:tblPr>
        <w:tblW w:w="9693" w:type="dxa"/>
        <w:jc w:val="center"/>
        <w:tblInd w:w="-379" w:type="dxa"/>
        <w:tblLayout w:type="fixed"/>
        <w:tblLook w:val="0000"/>
      </w:tblPr>
      <w:tblGrid>
        <w:gridCol w:w="3403"/>
        <w:gridCol w:w="1458"/>
        <w:gridCol w:w="1560"/>
        <w:gridCol w:w="1342"/>
        <w:gridCol w:w="1930"/>
      </w:tblGrid>
      <w:tr w:rsidR="006358B6" w:rsidRPr="00F53513" w:rsidTr="001D000B">
        <w:trPr>
          <w:cantSplit/>
          <w:trHeight w:val="1591"/>
          <w:jc w:val="center"/>
        </w:trPr>
        <w:tc>
          <w:tcPr>
            <w:tcW w:w="3403" w:type="dxa"/>
            <w:tcBorders>
              <w:top w:val="single" w:sz="4" w:space="0" w:color="auto"/>
              <w:left w:val="single" w:sz="8" w:space="0" w:color="auto"/>
              <w:bottom w:val="single" w:sz="8" w:space="0" w:color="000000"/>
              <w:right w:val="single" w:sz="4" w:space="0" w:color="auto"/>
            </w:tcBorders>
          </w:tcPr>
          <w:p w:rsidR="006358B6" w:rsidRPr="00F53513" w:rsidRDefault="006358B6" w:rsidP="001D000B">
            <w:pPr>
              <w:rPr>
                <w:rFonts w:ascii="Times New Roman" w:hAnsi="Times New Roman"/>
                <w:szCs w:val="26"/>
              </w:rPr>
            </w:pPr>
            <w:r w:rsidRPr="00F53513">
              <w:rPr>
                <w:rFonts w:ascii="Times New Roman" w:hAnsi="Times New Roman"/>
                <w:szCs w:val="26"/>
              </w:rPr>
              <w:t>Найменування підприємств</w:t>
            </w:r>
          </w:p>
        </w:tc>
        <w:tc>
          <w:tcPr>
            <w:tcW w:w="1458" w:type="dxa"/>
            <w:tcBorders>
              <w:top w:val="single" w:sz="4" w:space="0" w:color="auto"/>
              <w:left w:val="nil"/>
              <w:bottom w:val="single" w:sz="8" w:space="0" w:color="auto"/>
              <w:right w:val="single" w:sz="4" w:space="0" w:color="auto"/>
            </w:tcBorders>
          </w:tcPr>
          <w:p w:rsidR="006358B6" w:rsidRPr="00F53513" w:rsidRDefault="006358B6" w:rsidP="001D000B">
            <w:pPr>
              <w:rPr>
                <w:rFonts w:ascii="Times New Roman" w:hAnsi="Times New Roman"/>
                <w:szCs w:val="26"/>
              </w:rPr>
            </w:pPr>
            <w:r w:rsidRPr="00F53513">
              <w:rPr>
                <w:rFonts w:ascii="Times New Roman" w:hAnsi="Times New Roman"/>
                <w:szCs w:val="26"/>
              </w:rPr>
              <w:t>201</w:t>
            </w:r>
            <w:r>
              <w:rPr>
                <w:rFonts w:ascii="Times New Roman" w:hAnsi="Times New Roman"/>
                <w:szCs w:val="26"/>
                <w:lang w:val="ru-RU"/>
              </w:rPr>
              <w:t>8</w:t>
            </w:r>
            <w:r w:rsidRPr="00F53513">
              <w:rPr>
                <w:rFonts w:ascii="Times New Roman" w:hAnsi="Times New Roman"/>
                <w:szCs w:val="26"/>
              </w:rPr>
              <w:t xml:space="preserve"> року</w:t>
            </w:r>
          </w:p>
          <w:p w:rsidR="006358B6" w:rsidRPr="00F53513" w:rsidRDefault="006358B6" w:rsidP="001D000B">
            <w:pPr>
              <w:rPr>
                <w:rFonts w:ascii="Times New Roman" w:hAnsi="Times New Roman"/>
                <w:szCs w:val="26"/>
              </w:rPr>
            </w:pPr>
            <w:r w:rsidRPr="00F53513">
              <w:rPr>
                <w:rFonts w:ascii="Times New Roman" w:hAnsi="Times New Roman"/>
                <w:szCs w:val="26"/>
              </w:rPr>
              <w:t>очікуване</w:t>
            </w:r>
          </w:p>
          <w:p w:rsidR="006358B6" w:rsidRPr="00F53513" w:rsidRDefault="006358B6" w:rsidP="001D000B">
            <w:pPr>
              <w:rPr>
                <w:rFonts w:ascii="Times New Roman" w:hAnsi="Times New Roman"/>
                <w:szCs w:val="26"/>
              </w:rPr>
            </w:pPr>
            <w:r w:rsidRPr="00F53513">
              <w:rPr>
                <w:rFonts w:ascii="Times New Roman" w:hAnsi="Times New Roman"/>
                <w:szCs w:val="26"/>
              </w:rPr>
              <w:t>виконання  (млн. грн.)</w:t>
            </w:r>
          </w:p>
        </w:tc>
        <w:tc>
          <w:tcPr>
            <w:tcW w:w="1560" w:type="dxa"/>
            <w:tcBorders>
              <w:top w:val="single" w:sz="8" w:space="0" w:color="auto"/>
              <w:left w:val="single" w:sz="4" w:space="0" w:color="auto"/>
              <w:bottom w:val="single" w:sz="8" w:space="0" w:color="000000"/>
              <w:right w:val="single" w:sz="4" w:space="0" w:color="auto"/>
            </w:tcBorders>
          </w:tcPr>
          <w:p w:rsidR="006358B6" w:rsidRPr="00F53513" w:rsidRDefault="006358B6" w:rsidP="001D000B">
            <w:pPr>
              <w:ind w:right="-60"/>
              <w:rPr>
                <w:rFonts w:ascii="Times New Roman" w:hAnsi="Times New Roman"/>
                <w:szCs w:val="26"/>
              </w:rPr>
            </w:pPr>
            <w:r w:rsidRPr="00F53513">
              <w:rPr>
                <w:rFonts w:ascii="Times New Roman" w:hAnsi="Times New Roman"/>
                <w:szCs w:val="26"/>
              </w:rPr>
              <w:t>% очікуване виконання 201</w:t>
            </w:r>
            <w:r>
              <w:rPr>
                <w:rFonts w:ascii="Times New Roman" w:hAnsi="Times New Roman"/>
                <w:szCs w:val="26"/>
                <w:lang w:val="ru-RU"/>
              </w:rPr>
              <w:t>8</w:t>
            </w:r>
            <w:r w:rsidRPr="00F53513">
              <w:rPr>
                <w:rFonts w:ascii="Times New Roman" w:hAnsi="Times New Roman"/>
                <w:szCs w:val="26"/>
              </w:rPr>
              <w:t xml:space="preserve"> року до звіту</w:t>
            </w:r>
          </w:p>
          <w:p w:rsidR="006358B6" w:rsidRPr="00F53513" w:rsidRDefault="006358B6" w:rsidP="001D000B">
            <w:pPr>
              <w:rPr>
                <w:rFonts w:ascii="Times New Roman" w:hAnsi="Times New Roman"/>
                <w:szCs w:val="26"/>
              </w:rPr>
            </w:pPr>
            <w:r w:rsidRPr="00F53513">
              <w:rPr>
                <w:rFonts w:ascii="Times New Roman" w:hAnsi="Times New Roman"/>
                <w:szCs w:val="26"/>
              </w:rPr>
              <w:t>201</w:t>
            </w:r>
            <w:r>
              <w:rPr>
                <w:rFonts w:ascii="Times New Roman" w:hAnsi="Times New Roman"/>
                <w:szCs w:val="26"/>
                <w:lang w:val="ru-RU"/>
              </w:rPr>
              <w:t>7</w:t>
            </w:r>
            <w:r w:rsidRPr="00F53513">
              <w:rPr>
                <w:rFonts w:ascii="Times New Roman" w:hAnsi="Times New Roman"/>
                <w:szCs w:val="26"/>
              </w:rPr>
              <w:t xml:space="preserve"> року</w:t>
            </w:r>
          </w:p>
        </w:tc>
        <w:tc>
          <w:tcPr>
            <w:tcW w:w="1342" w:type="dxa"/>
            <w:tcBorders>
              <w:top w:val="single" w:sz="8" w:space="0" w:color="auto"/>
              <w:left w:val="single" w:sz="4" w:space="0" w:color="auto"/>
              <w:bottom w:val="single" w:sz="8" w:space="0" w:color="000000"/>
              <w:right w:val="single" w:sz="4" w:space="0" w:color="auto"/>
            </w:tcBorders>
          </w:tcPr>
          <w:p w:rsidR="006358B6" w:rsidRPr="00F53513" w:rsidRDefault="006358B6" w:rsidP="001D000B">
            <w:pPr>
              <w:rPr>
                <w:rFonts w:ascii="Times New Roman" w:hAnsi="Times New Roman"/>
                <w:szCs w:val="26"/>
              </w:rPr>
            </w:pPr>
            <w:r w:rsidRPr="00F53513">
              <w:rPr>
                <w:rFonts w:ascii="Times New Roman" w:hAnsi="Times New Roman"/>
                <w:szCs w:val="26"/>
              </w:rPr>
              <w:t>201</w:t>
            </w:r>
            <w:r>
              <w:rPr>
                <w:rFonts w:ascii="Times New Roman" w:hAnsi="Times New Roman"/>
                <w:szCs w:val="26"/>
                <w:lang w:val="ru-RU"/>
              </w:rPr>
              <w:t>9</w:t>
            </w:r>
            <w:r w:rsidRPr="00F53513">
              <w:rPr>
                <w:rFonts w:ascii="Times New Roman" w:hAnsi="Times New Roman"/>
                <w:szCs w:val="26"/>
              </w:rPr>
              <w:t xml:space="preserve"> рік проект</w:t>
            </w:r>
          </w:p>
          <w:p w:rsidR="006358B6" w:rsidRPr="00F53513" w:rsidRDefault="006358B6" w:rsidP="001D000B">
            <w:pPr>
              <w:rPr>
                <w:rFonts w:ascii="Times New Roman" w:hAnsi="Times New Roman"/>
                <w:szCs w:val="26"/>
              </w:rPr>
            </w:pPr>
            <w:r w:rsidRPr="00F53513">
              <w:rPr>
                <w:rFonts w:ascii="Times New Roman" w:hAnsi="Times New Roman"/>
                <w:szCs w:val="26"/>
              </w:rPr>
              <w:t>( млн. грн.)</w:t>
            </w:r>
          </w:p>
        </w:tc>
        <w:tc>
          <w:tcPr>
            <w:tcW w:w="1930" w:type="dxa"/>
            <w:tcBorders>
              <w:top w:val="single" w:sz="8" w:space="0" w:color="auto"/>
              <w:left w:val="single" w:sz="4" w:space="0" w:color="auto"/>
              <w:bottom w:val="single" w:sz="8" w:space="0" w:color="000000"/>
              <w:right w:val="single" w:sz="4" w:space="0" w:color="auto"/>
            </w:tcBorders>
          </w:tcPr>
          <w:p w:rsidR="006358B6" w:rsidRPr="00F53513" w:rsidRDefault="006358B6" w:rsidP="001D000B">
            <w:pPr>
              <w:rPr>
                <w:rFonts w:ascii="Times New Roman" w:hAnsi="Times New Roman"/>
                <w:szCs w:val="26"/>
              </w:rPr>
            </w:pPr>
            <w:r w:rsidRPr="00F53513">
              <w:rPr>
                <w:rFonts w:ascii="Times New Roman" w:hAnsi="Times New Roman"/>
                <w:szCs w:val="26"/>
              </w:rPr>
              <w:t>% проекту 201</w:t>
            </w:r>
            <w:r>
              <w:rPr>
                <w:rFonts w:ascii="Times New Roman" w:hAnsi="Times New Roman"/>
                <w:szCs w:val="26"/>
                <w:lang w:val="ru-RU"/>
              </w:rPr>
              <w:t>9</w:t>
            </w:r>
            <w:r w:rsidRPr="00F53513">
              <w:rPr>
                <w:rFonts w:ascii="Times New Roman" w:hAnsi="Times New Roman"/>
                <w:szCs w:val="26"/>
              </w:rPr>
              <w:t xml:space="preserve"> року до очікуване виконання 201</w:t>
            </w:r>
            <w:r>
              <w:rPr>
                <w:rFonts w:ascii="Times New Roman" w:hAnsi="Times New Roman"/>
                <w:szCs w:val="26"/>
                <w:lang w:val="ru-RU"/>
              </w:rPr>
              <w:t>8</w:t>
            </w:r>
            <w:r w:rsidRPr="00F53513">
              <w:rPr>
                <w:rFonts w:ascii="Times New Roman" w:hAnsi="Times New Roman"/>
                <w:szCs w:val="26"/>
              </w:rPr>
              <w:t xml:space="preserve"> року</w:t>
            </w:r>
          </w:p>
        </w:tc>
      </w:tr>
      <w:tr w:rsidR="006358B6" w:rsidRPr="004F0637" w:rsidTr="001D000B">
        <w:trPr>
          <w:cantSplit/>
          <w:trHeight w:val="513"/>
          <w:jc w:val="center"/>
        </w:trPr>
        <w:tc>
          <w:tcPr>
            <w:tcW w:w="3403" w:type="dxa"/>
            <w:tcBorders>
              <w:top w:val="single" w:sz="8" w:space="0" w:color="auto"/>
              <w:left w:val="single" w:sz="8" w:space="0" w:color="auto"/>
              <w:bottom w:val="single" w:sz="8" w:space="0" w:color="000000"/>
              <w:right w:val="single" w:sz="4" w:space="0" w:color="auto"/>
            </w:tcBorders>
            <w:vAlign w:val="center"/>
          </w:tcPr>
          <w:p w:rsidR="006358B6" w:rsidRPr="00F53513" w:rsidRDefault="006358B6" w:rsidP="001D000B">
            <w:pPr>
              <w:rPr>
                <w:rFonts w:ascii="Times New Roman" w:hAnsi="Times New Roman"/>
                <w:szCs w:val="26"/>
              </w:rPr>
            </w:pPr>
            <w:r w:rsidRPr="00F53513">
              <w:rPr>
                <w:rFonts w:ascii="Times New Roman" w:hAnsi="Times New Roman"/>
                <w:szCs w:val="26"/>
              </w:rPr>
              <w:t>Всього по місту</w:t>
            </w:r>
          </w:p>
        </w:tc>
        <w:tc>
          <w:tcPr>
            <w:tcW w:w="1458" w:type="dxa"/>
            <w:tcBorders>
              <w:top w:val="nil"/>
              <w:left w:val="nil"/>
              <w:bottom w:val="single" w:sz="8" w:space="0" w:color="auto"/>
              <w:right w:val="single" w:sz="4" w:space="0" w:color="auto"/>
            </w:tcBorders>
            <w:vAlign w:val="center"/>
          </w:tcPr>
          <w:p w:rsidR="006358B6" w:rsidRPr="003B061F" w:rsidRDefault="006358B6" w:rsidP="001D000B">
            <w:pPr>
              <w:jc w:val="center"/>
              <w:rPr>
                <w:rFonts w:ascii="Times New Roman" w:hAnsi="Times New Roman"/>
                <w:szCs w:val="26"/>
                <w:lang w:val="ru-RU"/>
              </w:rPr>
            </w:pPr>
            <w:r>
              <w:rPr>
                <w:rFonts w:ascii="Times New Roman" w:hAnsi="Times New Roman"/>
                <w:szCs w:val="26"/>
                <w:lang w:val="ru-RU"/>
              </w:rPr>
              <w:t>1126,1</w:t>
            </w:r>
          </w:p>
        </w:tc>
        <w:tc>
          <w:tcPr>
            <w:tcW w:w="1560" w:type="dxa"/>
            <w:tcBorders>
              <w:top w:val="single" w:sz="8" w:space="0" w:color="auto"/>
              <w:left w:val="single" w:sz="4" w:space="0" w:color="auto"/>
              <w:bottom w:val="single" w:sz="8" w:space="0" w:color="000000"/>
              <w:right w:val="single" w:sz="4" w:space="0" w:color="auto"/>
            </w:tcBorders>
          </w:tcPr>
          <w:p w:rsidR="006358B6" w:rsidRPr="003B061F" w:rsidRDefault="006358B6" w:rsidP="001D000B">
            <w:pPr>
              <w:jc w:val="center"/>
              <w:rPr>
                <w:rFonts w:ascii="Times New Roman" w:hAnsi="Times New Roman"/>
                <w:szCs w:val="26"/>
                <w:highlight w:val="yellow"/>
                <w:lang w:val="ru-RU"/>
              </w:rPr>
            </w:pPr>
            <w:r w:rsidRPr="00575C09">
              <w:rPr>
                <w:rFonts w:ascii="Times New Roman" w:hAnsi="Times New Roman"/>
                <w:szCs w:val="26"/>
              </w:rPr>
              <w:t>13</w:t>
            </w:r>
            <w:r>
              <w:rPr>
                <w:rFonts w:ascii="Times New Roman" w:hAnsi="Times New Roman"/>
                <w:szCs w:val="26"/>
                <w:lang w:val="ru-RU"/>
              </w:rPr>
              <w:t>5</w:t>
            </w:r>
          </w:p>
        </w:tc>
        <w:tc>
          <w:tcPr>
            <w:tcW w:w="1342" w:type="dxa"/>
            <w:tcBorders>
              <w:top w:val="single" w:sz="8" w:space="0" w:color="auto"/>
              <w:left w:val="single" w:sz="4" w:space="0" w:color="auto"/>
              <w:bottom w:val="single" w:sz="8" w:space="0" w:color="000000"/>
              <w:right w:val="single" w:sz="4" w:space="0" w:color="auto"/>
            </w:tcBorders>
            <w:vAlign w:val="center"/>
          </w:tcPr>
          <w:p w:rsidR="006358B6" w:rsidRPr="004F0637" w:rsidRDefault="006358B6" w:rsidP="001D000B">
            <w:pPr>
              <w:jc w:val="center"/>
              <w:rPr>
                <w:rFonts w:ascii="Times New Roman" w:hAnsi="Times New Roman"/>
                <w:szCs w:val="26"/>
                <w:highlight w:val="yellow"/>
                <w:lang w:val="ru-RU"/>
              </w:rPr>
            </w:pPr>
            <w:r w:rsidRPr="004F0637">
              <w:rPr>
                <w:rFonts w:ascii="Times New Roman" w:hAnsi="Times New Roman"/>
                <w:szCs w:val="26"/>
                <w:lang w:val="ru-RU"/>
              </w:rPr>
              <w:t>1141,1</w:t>
            </w:r>
          </w:p>
        </w:tc>
        <w:tc>
          <w:tcPr>
            <w:tcW w:w="1930" w:type="dxa"/>
            <w:tcBorders>
              <w:top w:val="single" w:sz="8" w:space="0" w:color="auto"/>
              <w:left w:val="single" w:sz="4" w:space="0" w:color="auto"/>
              <w:bottom w:val="single" w:sz="8" w:space="0" w:color="000000"/>
              <w:right w:val="single" w:sz="4" w:space="0" w:color="auto"/>
            </w:tcBorders>
            <w:vAlign w:val="center"/>
          </w:tcPr>
          <w:p w:rsidR="006358B6" w:rsidRPr="004F0637" w:rsidRDefault="006358B6" w:rsidP="001D000B">
            <w:pPr>
              <w:jc w:val="center"/>
              <w:rPr>
                <w:rFonts w:ascii="Times New Roman" w:hAnsi="Times New Roman"/>
                <w:szCs w:val="26"/>
                <w:lang w:val="ru-RU"/>
              </w:rPr>
            </w:pPr>
            <w:r w:rsidRPr="00575C09">
              <w:rPr>
                <w:rFonts w:ascii="Times New Roman" w:hAnsi="Times New Roman"/>
                <w:szCs w:val="26"/>
              </w:rPr>
              <w:t>10</w:t>
            </w:r>
            <w:r>
              <w:rPr>
                <w:rFonts w:ascii="Times New Roman" w:hAnsi="Times New Roman"/>
                <w:szCs w:val="26"/>
                <w:lang w:val="ru-RU"/>
              </w:rPr>
              <w:t>1</w:t>
            </w:r>
            <w:r w:rsidRPr="00575C09">
              <w:rPr>
                <w:rFonts w:ascii="Times New Roman" w:hAnsi="Times New Roman"/>
                <w:szCs w:val="26"/>
              </w:rPr>
              <w:t>,</w:t>
            </w:r>
            <w:r>
              <w:rPr>
                <w:rFonts w:ascii="Times New Roman" w:hAnsi="Times New Roman"/>
                <w:szCs w:val="26"/>
                <w:lang w:val="ru-RU"/>
              </w:rPr>
              <w:t>3</w:t>
            </w:r>
          </w:p>
        </w:tc>
      </w:tr>
      <w:tr w:rsidR="006358B6" w:rsidRPr="00575C09" w:rsidTr="001D000B">
        <w:trPr>
          <w:cantSplit/>
          <w:trHeight w:val="252"/>
          <w:jc w:val="center"/>
        </w:trPr>
        <w:tc>
          <w:tcPr>
            <w:tcW w:w="3403" w:type="dxa"/>
            <w:tcBorders>
              <w:top w:val="single" w:sz="8" w:space="0" w:color="auto"/>
              <w:left w:val="single" w:sz="8" w:space="0" w:color="auto"/>
              <w:bottom w:val="single" w:sz="8" w:space="0" w:color="000000"/>
              <w:right w:val="single" w:sz="4" w:space="0" w:color="auto"/>
            </w:tcBorders>
            <w:vAlign w:val="center"/>
          </w:tcPr>
          <w:p w:rsidR="006358B6" w:rsidRPr="00F53513" w:rsidRDefault="006358B6" w:rsidP="001D000B">
            <w:pPr>
              <w:rPr>
                <w:rFonts w:ascii="Times New Roman" w:hAnsi="Times New Roman"/>
                <w:szCs w:val="26"/>
              </w:rPr>
            </w:pPr>
            <w:r w:rsidRPr="00F53513">
              <w:rPr>
                <w:rFonts w:ascii="Times New Roman" w:hAnsi="Times New Roman"/>
                <w:szCs w:val="26"/>
              </w:rPr>
              <w:t>У тому числі:</w:t>
            </w:r>
          </w:p>
        </w:tc>
        <w:tc>
          <w:tcPr>
            <w:tcW w:w="1458" w:type="dxa"/>
            <w:tcBorders>
              <w:top w:val="nil"/>
              <w:left w:val="nil"/>
              <w:bottom w:val="single" w:sz="8" w:space="0" w:color="auto"/>
              <w:right w:val="single" w:sz="4" w:space="0" w:color="auto"/>
            </w:tcBorders>
            <w:vAlign w:val="center"/>
          </w:tcPr>
          <w:p w:rsidR="006358B6" w:rsidRPr="00575C09" w:rsidRDefault="006358B6" w:rsidP="001D000B">
            <w:pPr>
              <w:jc w:val="center"/>
              <w:rPr>
                <w:rFonts w:ascii="Times New Roman" w:hAnsi="Times New Roman"/>
                <w:szCs w:val="26"/>
              </w:rPr>
            </w:pPr>
          </w:p>
        </w:tc>
        <w:tc>
          <w:tcPr>
            <w:tcW w:w="1560" w:type="dxa"/>
            <w:tcBorders>
              <w:top w:val="single" w:sz="8" w:space="0" w:color="auto"/>
              <w:left w:val="single" w:sz="4" w:space="0" w:color="auto"/>
              <w:bottom w:val="single" w:sz="8" w:space="0" w:color="000000"/>
              <w:right w:val="single" w:sz="4" w:space="0" w:color="auto"/>
            </w:tcBorders>
          </w:tcPr>
          <w:p w:rsidR="006358B6" w:rsidRPr="00575C09" w:rsidRDefault="006358B6" w:rsidP="001D000B">
            <w:pPr>
              <w:jc w:val="center"/>
              <w:rPr>
                <w:rFonts w:ascii="Times New Roman" w:hAnsi="Times New Roman"/>
                <w:szCs w:val="26"/>
                <w:highlight w:val="yellow"/>
              </w:rPr>
            </w:pPr>
          </w:p>
        </w:tc>
        <w:tc>
          <w:tcPr>
            <w:tcW w:w="1342" w:type="dxa"/>
            <w:tcBorders>
              <w:top w:val="single" w:sz="8" w:space="0" w:color="auto"/>
              <w:left w:val="single" w:sz="4" w:space="0" w:color="auto"/>
              <w:bottom w:val="single" w:sz="8" w:space="0" w:color="000000"/>
              <w:right w:val="single" w:sz="4" w:space="0" w:color="auto"/>
            </w:tcBorders>
            <w:vAlign w:val="center"/>
          </w:tcPr>
          <w:p w:rsidR="006358B6" w:rsidRPr="00575C09" w:rsidRDefault="006358B6" w:rsidP="001D000B">
            <w:pPr>
              <w:jc w:val="center"/>
              <w:rPr>
                <w:rFonts w:ascii="Times New Roman" w:hAnsi="Times New Roman"/>
                <w:szCs w:val="26"/>
                <w:highlight w:val="yellow"/>
              </w:rPr>
            </w:pPr>
          </w:p>
        </w:tc>
        <w:tc>
          <w:tcPr>
            <w:tcW w:w="1930" w:type="dxa"/>
            <w:tcBorders>
              <w:top w:val="single" w:sz="8" w:space="0" w:color="auto"/>
              <w:left w:val="single" w:sz="4" w:space="0" w:color="auto"/>
              <w:bottom w:val="single" w:sz="8" w:space="0" w:color="000000"/>
              <w:right w:val="single" w:sz="4" w:space="0" w:color="auto"/>
            </w:tcBorders>
            <w:vAlign w:val="center"/>
          </w:tcPr>
          <w:p w:rsidR="006358B6" w:rsidRPr="00575C09" w:rsidRDefault="006358B6" w:rsidP="001D000B">
            <w:pPr>
              <w:jc w:val="center"/>
              <w:rPr>
                <w:rFonts w:ascii="Times New Roman" w:hAnsi="Times New Roman"/>
                <w:szCs w:val="26"/>
              </w:rPr>
            </w:pPr>
          </w:p>
        </w:tc>
      </w:tr>
      <w:tr w:rsidR="006358B6" w:rsidRPr="00575C09" w:rsidTr="001D000B">
        <w:trPr>
          <w:trHeight w:val="124"/>
          <w:jc w:val="center"/>
        </w:trPr>
        <w:tc>
          <w:tcPr>
            <w:tcW w:w="3403" w:type="dxa"/>
            <w:tcBorders>
              <w:top w:val="single" w:sz="4" w:space="0" w:color="auto"/>
              <w:left w:val="single" w:sz="4" w:space="0" w:color="auto"/>
              <w:bottom w:val="single" w:sz="4" w:space="0" w:color="auto"/>
              <w:right w:val="single" w:sz="4" w:space="0" w:color="auto"/>
            </w:tcBorders>
            <w:noWrap/>
            <w:vAlign w:val="bottom"/>
          </w:tcPr>
          <w:p w:rsidR="006358B6" w:rsidRPr="00F53513" w:rsidRDefault="006358B6" w:rsidP="001D000B">
            <w:pPr>
              <w:rPr>
                <w:rFonts w:ascii="Times New Roman" w:hAnsi="Times New Roman"/>
                <w:szCs w:val="26"/>
              </w:rPr>
            </w:pPr>
            <w:r>
              <w:rPr>
                <w:rFonts w:ascii="Times New Roman" w:hAnsi="Times New Roman"/>
                <w:szCs w:val="26"/>
              </w:rPr>
              <w:t xml:space="preserve">ТОВ </w:t>
            </w:r>
            <w:r w:rsidRPr="00F53513">
              <w:rPr>
                <w:rFonts w:ascii="Times New Roman" w:hAnsi="Times New Roman"/>
                <w:szCs w:val="26"/>
              </w:rPr>
              <w:t>«Синельниківський молокозавод»</w:t>
            </w:r>
          </w:p>
        </w:tc>
        <w:tc>
          <w:tcPr>
            <w:tcW w:w="1458" w:type="dxa"/>
            <w:tcBorders>
              <w:top w:val="nil"/>
              <w:left w:val="nil"/>
              <w:bottom w:val="single" w:sz="4" w:space="0" w:color="auto"/>
              <w:right w:val="single" w:sz="4" w:space="0" w:color="auto"/>
            </w:tcBorders>
            <w:noWrap/>
            <w:vAlign w:val="center"/>
          </w:tcPr>
          <w:p w:rsidR="006358B6" w:rsidRPr="00575C09" w:rsidRDefault="006358B6" w:rsidP="001D000B">
            <w:pPr>
              <w:jc w:val="center"/>
              <w:rPr>
                <w:rFonts w:ascii="Times New Roman" w:hAnsi="Times New Roman"/>
                <w:szCs w:val="26"/>
              </w:rPr>
            </w:pPr>
            <w:r w:rsidRPr="00575C09">
              <w:rPr>
                <w:rFonts w:ascii="Times New Roman" w:hAnsi="Times New Roman"/>
                <w:szCs w:val="26"/>
              </w:rPr>
              <w:t>2,5</w:t>
            </w:r>
          </w:p>
        </w:tc>
        <w:tc>
          <w:tcPr>
            <w:tcW w:w="1560" w:type="dxa"/>
            <w:tcBorders>
              <w:top w:val="nil"/>
              <w:left w:val="single" w:sz="4" w:space="0" w:color="auto"/>
              <w:bottom w:val="single" w:sz="4" w:space="0" w:color="auto"/>
              <w:right w:val="single" w:sz="4" w:space="0" w:color="auto"/>
            </w:tcBorders>
          </w:tcPr>
          <w:p w:rsidR="006358B6" w:rsidRPr="00575C09" w:rsidRDefault="006358B6" w:rsidP="001D000B">
            <w:pPr>
              <w:jc w:val="center"/>
              <w:rPr>
                <w:rFonts w:ascii="Times New Roman" w:hAnsi="Times New Roman"/>
                <w:szCs w:val="26"/>
              </w:rPr>
            </w:pPr>
            <w:r w:rsidRPr="00575C09">
              <w:rPr>
                <w:rFonts w:ascii="Times New Roman" w:hAnsi="Times New Roman"/>
                <w:szCs w:val="26"/>
              </w:rPr>
              <w:t>100</w:t>
            </w:r>
          </w:p>
        </w:tc>
        <w:tc>
          <w:tcPr>
            <w:tcW w:w="1342" w:type="dxa"/>
            <w:tcBorders>
              <w:top w:val="nil"/>
              <w:left w:val="single" w:sz="4" w:space="0" w:color="auto"/>
              <w:bottom w:val="single" w:sz="4" w:space="0" w:color="auto"/>
              <w:right w:val="single" w:sz="4" w:space="0" w:color="auto"/>
            </w:tcBorders>
            <w:vAlign w:val="center"/>
          </w:tcPr>
          <w:p w:rsidR="006358B6" w:rsidRPr="00575C09" w:rsidRDefault="006358B6" w:rsidP="001D000B">
            <w:pPr>
              <w:jc w:val="center"/>
              <w:rPr>
                <w:rFonts w:ascii="Times New Roman" w:hAnsi="Times New Roman"/>
                <w:szCs w:val="26"/>
              </w:rPr>
            </w:pPr>
            <w:r w:rsidRPr="00575C09">
              <w:rPr>
                <w:rFonts w:ascii="Times New Roman" w:hAnsi="Times New Roman"/>
                <w:szCs w:val="26"/>
              </w:rPr>
              <w:t>2,5</w:t>
            </w:r>
          </w:p>
        </w:tc>
        <w:tc>
          <w:tcPr>
            <w:tcW w:w="1930" w:type="dxa"/>
            <w:tcBorders>
              <w:top w:val="nil"/>
              <w:left w:val="single" w:sz="4" w:space="0" w:color="auto"/>
              <w:bottom w:val="single" w:sz="4" w:space="0" w:color="auto"/>
              <w:right w:val="single" w:sz="4" w:space="0" w:color="auto"/>
            </w:tcBorders>
            <w:noWrap/>
            <w:vAlign w:val="center"/>
          </w:tcPr>
          <w:p w:rsidR="006358B6" w:rsidRPr="00575C09" w:rsidRDefault="006358B6" w:rsidP="001D000B">
            <w:pPr>
              <w:jc w:val="center"/>
              <w:rPr>
                <w:rFonts w:ascii="Times New Roman" w:hAnsi="Times New Roman"/>
                <w:szCs w:val="26"/>
              </w:rPr>
            </w:pPr>
            <w:r w:rsidRPr="00575C09">
              <w:rPr>
                <w:rFonts w:ascii="Times New Roman" w:hAnsi="Times New Roman"/>
                <w:szCs w:val="26"/>
              </w:rPr>
              <w:t>100</w:t>
            </w:r>
          </w:p>
        </w:tc>
      </w:tr>
      <w:tr w:rsidR="006358B6" w:rsidRPr="00575C09" w:rsidTr="001D000B">
        <w:trPr>
          <w:trHeight w:val="264"/>
          <w:jc w:val="center"/>
        </w:trPr>
        <w:tc>
          <w:tcPr>
            <w:tcW w:w="3403" w:type="dxa"/>
            <w:tcBorders>
              <w:top w:val="nil"/>
              <w:left w:val="single" w:sz="4" w:space="0" w:color="auto"/>
              <w:bottom w:val="single" w:sz="4" w:space="0" w:color="auto"/>
              <w:right w:val="single" w:sz="4" w:space="0" w:color="auto"/>
            </w:tcBorders>
            <w:noWrap/>
            <w:vAlign w:val="bottom"/>
          </w:tcPr>
          <w:p w:rsidR="006358B6" w:rsidRPr="00F53513" w:rsidRDefault="006358B6" w:rsidP="001D000B">
            <w:pPr>
              <w:rPr>
                <w:rFonts w:ascii="Times New Roman" w:hAnsi="Times New Roman"/>
                <w:szCs w:val="26"/>
              </w:rPr>
            </w:pPr>
            <w:r w:rsidRPr="00F53513">
              <w:rPr>
                <w:rFonts w:ascii="Times New Roman" w:hAnsi="Times New Roman"/>
                <w:szCs w:val="26"/>
              </w:rPr>
              <w:t>ТОВ «Атлантіс»</w:t>
            </w:r>
          </w:p>
        </w:tc>
        <w:tc>
          <w:tcPr>
            <w:tcW w:w="1458" w:type="dxa"/>
            <w:tcBorders>
              <w:top w:val="nil"/>
              <w:left w:val="nil"/>
              <w:bottom w:val="single" w:sz="4" w:space="0" w:color="auto"/>
              <w:right w:val="single" w:sz="4" w:space="0" w:color="auto"/>
            </w:tcBorders>
            <w:noWrap/>
            <w:vAlign w:val="center"/>
          </w:tcPr>
          <w:p w:rsidR="006358B6" w:rsidRPr="003B061F" w:rsidRDefault="006358B6" w:rsidP="001D000B">
            <w:pPr>
              <w:jc w:val="center"/>
              <w:rPr>
                <w:rFonts w:ascii="Times New Roman" w:hAnsi="Times New Roman"/>
                <w:szCs w:val="26"/>
                <w:lang w:val="ru-RU"/>
              </w:rPr>
            </w:pPr>
            <w:r>
              <w:rPr>
                <w:rFonts w:ascii="Times New Roman" w:hAnsi="Times New Roman"/>
                <w:szCs w:val="26"/>
                <w:lang w:val="ru-RU"/>
              </w:rPr>
              <w:t>897,1</w:t>
            </w:r>
          </w:p>
        </w:tc>
        <w:tc>
          <w:tcPr>
            <w:tcW w:w="1560" w:type="dxa"/>
            <w:tcBorders>
              <w:top w:val="nil"/>
              <w:left w:val="single" w:sz="4" w:space="0" w:color="auto"/>
              <w:bottom w:val="single" w:sz="4" w:space="0" w:color="auto"/>
              <w:right w:val="single" w:sz="4" w:space="0" w:color="auto"/>
            </w:tcBorders>
          </w:tcPr>
          <w:p w:rsidR="006358B6" w:rsidRPr="003B061F" w:rsidRDefault="006358B6" w:rsidP="001D000B">
            <w:pPr>
              <w:jc w:val="center"/>
              <w:rPr>
                <w:rFonts w:ascii="Times New Roman" w:hAnsi="Times New Roman"/>
                <w:szCs w:val="26"/>
                <w:lang w:val="ru-RU"/>
              </w:rPr>
            </w:pPr>
            <w:r w:rsidRPr="00575C09">
              <w:rPr>
                <w:rFonts w:ascii="Times New Roman" w:hAnsi="Times New Roman"/>
                <w:szCs w:val="26"/>
              </w:rPr>
              <w:t>15</w:t>
            </w:r>
            <w:r>
              <w:rPr>
                <w:rFonts w:ascii="Times New Roman" w:hAnsi="Times New Roman"/>
                <w:szCs w:val="26"/>
                <w:lang w:val="ru-RU"/>
              </w:rPr>
              <w:t>4</w:t>
            </w:r>
          </w:p>
        </w:tc>
        <w:tc>
          <w:tcPr>
            <w:tcW w:w="1342" w:type="dxa"/>
            <w:tcBorders>
              <w:top w:val="nil"/>
              <w:left w:val="single" w:sz="4" w:space="0" w:color="auto"/>
              <w:bottom w:val="single" w:sz="4" w:space="0" w:color="auto"/>
              <w:right w:val="single" w:sz="4" w:space="0" w:color="auto"/>
            </w:tcBorders>
            <w:vAlign w:val="center"/>
          </w:tcPr>
          <w:p w:rsidR="006358B6" w:rsidRPr="004F0637" w:rsidRDefault="006358B6" w:rsidP="001D000B">
            <w:pPr>
              <w:jc w:val="center"/>
              <w:rPr>
                <w:rFonts w:ascii="Times New Roman" w:hAnsi="Times New Roman"/>
                <w:szCs w:val="26"/>
                <w:lang w:val="ru-RU"/>
              </w:rPr>
            </w:pPr>
            <w:r>
              <w:rPr>
                <w:rFonts w:ascii="Times New Roman" w:hAnsi="Times New Roman"/>
                <w:szCs w:val="26"/>
                <w:lang w:val="ru-RU"/>
              </w:rPr>
              <w:t>897,1</w:t>
            </w:r>
          </w:p>
        </w:tc>
        <w:tc>
          <w:tcPr>
            <w:tcW w:w="1930" w:type="dxa"/>
            <w:tcBorders>
              <w:top w:val="nil"/>
              <w:left w:val="single" w:sz="4" w:space="0" w:color="auto"/>
              <w:bottom w:val="single" w:sz="4" w:space="0" w:color="auto"/>
              <w:right w:val="single" w:sz="4" w:space="0" w:color="auto"/>
            </w:tcBorders>
            <w:noWrap/>
            <w:vAlign w:val="center"/>
          </w:tcPr>
          <w:p w:rsidR="006358B6" w:rsidRPr="00575C09" w:rsidRDefault="006358B6" w:rsidP="001D000B">
            <w:pPr>
              <w:jc w:val="center"/>
              <w:rPr>
                <w:rFonts w:ascii="Times New Roman" w:hAnsi="Times New Roman"/>
                <w:szCs w:val="26"/>
              </w:rPr>
            </w:pPr>
            <w:r w:rsidRPr="00575C09">
              <w:rPr>
                <w:rFonts w:ascii="Times New Roman" w:hAnsi="Times New Roman"/>
                <w:szCs w:val="26"/>
              </w:rPr>
              <w:t>100</w:t>
            </w:r>
          </w:p>
        </w:tc>
      </w:tr>
      <w:tr w:rsidR="006358B6" w:rsidRPr="004F0637" w:rsidTr="001D000B">
        <w:trPr>
          <w:trHeight w:val="264"/>
          <w:jc w:val="center"/>
        </w:trPr>
        <w:tc>
          <w:tcPr>
            <w:tcW w:w="3403" w:type="dxa"/>
            <w:tcBorders>
              <w:top w:val="nil"/>
              <w:left w:val="single" w:sz="4" w:space="0" w:color="auto"/>
              <w:bottom w:val="single" w:sz="4" w:space="0" w:color="auto"/>
              <w:right w:val="single" w:sz="4" w:space="0" w:color="auto"/>
            </w:tcBorders>
            <w:noWrap/>
            <w:vAlign w:val="bottom"/>
          </w:tcPr>
          <w:p w:rsidR="006358B6" w:rsidRPr="00F53513" w:rsidRDefault="006358B6" w:rsidP="001D000B">
            <w:pPr>
              <w:rPr>
                <w:rFonts w:ascii="Times New Roman" w:hAnsi="Times New Roman"/>
                <w:szCs w:val="26"/>
              </w:rPr>
            </w:pPr>
            <w:r w:rsidRPr="00F53513">
              <w:rPr>
                <w:rFonts w:ascii="Times New Roman" w:hAnsi="Times New Roman"/>
                <w:szCs w:val="26"/>
              </w:rPr>
              <w:t>ТОВ «</w:t>
            </w:r>
            <w:r>
              <w:rPr>
                <w:rFonts w:ascii="Times New Roman" w:hAnsi="Times New Roman"/>
                <w:szCs w:val="26"/>
              </w:rPr>
              <w:t>Інтерфом -</w:t>
            </w:r>
            <w:r w:rsidRPr="00F53513">
              <w:rPr>
                <w:rFonts w:ascii="Times New Roman" w:hAnsi="Times New Roman"/>
                <w:szCs w:val="26"/>
              </w:rPr>
              <w:t>Дніпро»</w:t>
            </w:r>
          </w:p>
        </w:tc>
        <w:tc>
          <w:tcPr>
            <w:tcW w:w="1458" w:type="dxa"/>
            <w:tcBorders>
              <w:top w:val="nil"/>
              <w:left w:val="nil"/>
              <w:bottom w:val="single" w:sz="4" w:space="0" w:color="auto"/>
              <w:right w:val="single" w:sz="4" w:space="0" w:color="auto"/>
            </w:tcBorders>
            <w:noWrap/>
            <w:vAlign w:val="center"/>
          </w:tcPr>
          <w:p w:rsidR="006358B6" w:rsidRPr="003B061F" w:rsidRDefault="006358B6" w:rsidP="001D000B">
            <w:pPr>
              <w:jc w:val="center"/>
              <w:rPr>
                <w:rFonts w:ascii="Times New Roman" w:hAnsi="Times New Roman"/>
                <w:szCs w:val="26"/>
                <w:lang w:val="ru-RU"/>
              </w:rPr>
            </w:pPr>
            <w:r>
              <w:rPr>
                <w:rFonts w:ascii="Times New Roman" w:hAnsi="Times New Roman"/>
                <w:szCs w:val="26"/>
                <w:lang w:val="ru-RU"/>
              </w:rPr>
              <w:t>226,5</w:t>
            </w:r>
          </w:p>
        </w:tc>
        <w:tc>
          <w:tcPr>
            <w:tcW w:w="1560" w:type="dxa"/>
            <w:tcBorders>
              <w:top w:val="nil"/>
              <w:left w:val="single" w:sz="4" w:space="0" w:color="auto"/>
              <w:bottom w:val="single" w:sz="4" w:space="0" w:color="auto"/>
              <w:right w:val="single" w:sz="4" w:space="0" w:color="auto"/>
            </w:tcBorders>
          </w:tcPr>
          <w:p w:rsidR="006358B6" w:rsidRPr="003B061F" w:rsidRDefault="006358B6" w:rsidP="001D000B">
            <w:pPr>
              <w:jc w:val="center"/>
              <w:rPr>
                <w:rFonts w:ascii="Times New Roman" w:hAnsi="Times New Roman"/>
                <w:szCs w:val="26"/>
                <w:lang w:val="ru-RU"/>
              </w:rPr>
            </w:pPr>
            <w:r w:rsidRPr="00575C09">
              <w:rPr>
                <w:rFonts w:ascii="Times New Roman" w:hAnsi="Times New Roman"/>
                <w:szCs w:val="26"/>
              </w:rPr>
              <w:t>1</w:t>
            </w:r>
            <w:r>
              <w:rPr>
                <w:rFonts w:ascii="Times New Roman" w:hAnsi="Times New Roman"/>
                <w:szCs w:val="26"/>
                <w:lang w:val="ru-RU"/>
              </w:rPr>
              <w:t>07</w:t>
            </w:r>
          </w:p>
        </w:tc>
        <w:tc>
          <w:tcPr>
            <w:tcW w:w="1342" w:type="dxa"/>
            <w:tcBorders>
              <w:top w:val="nil"/>
              <w:left w:val="single" w:sz="4" w:space="0" w:color="auto"/>
              <w:bottom w:val="single" w:sz="4" w:space="0" w:color="auto"/>
              <w:right w:val="single" w:sz="4" w:space="0" w:color="auto"/>
            </w:tcBorders>
            <w:vAlign w:val="center"/>
          </w:tcPr>
          <w:p w:rsidR="006358B6" w:rsidRPr="004F0637" w:rsidRDefault="006358B6" w:rsidP="001D000B">
            <w:pPr>
              <w:jc w:val="center"/>
              <w:rPr>
                <w:rFonts w:ascii="Times New Roman" w:hAnsi="Times New Roman"/>
                <w:szCs w:val="26"/>
                <w:lang w:val="ru-RU"/>
              </w:rPr>
            </w:pPr>
            <w:r w:rsidRPr="00575C09">
              <w:rPr>
                <w:rFonts w:ascii="Times New Roman" w:hAnsi="Times New Roman"/>
                <w:szCs w:val="26"/>
              </w:rPr>
              <w:t>2</w:t>
            </w:r>
            <w:r>
              <w:rPr>
                <w:rFonts w:ascii="Times New Roman" w:hAnsi="Times New Roman"/>
                <w:szCs w:val="26"/>
                <w:lang w:val="ru-RU"/>
              </w:rPr>
              <w:t>31,5</w:t>
            </w:r>
          </w:p>
        </w:tc>
        <w:tc>
          <w:tcPr>
            <w:tcW w:w="1930" w:type="dxa"/>
            <w:tcBorders>
              <w:top w:val="nil"/>
              <w:left w:val="single" w:sz="4" w:space="0" w:color="auto"/>
              <w:bottom w:val="single" w:sz="4" w:space="0" w:color="auto"/>
              <w:right w:val="single" w:sz="4" w:space="0" w:color="auto"/>
            </w:tcBorders>
            <w:noWrap/>
            <w:vAlign w:val="center"/>
          </w:tcPr>
          <w:p w:rsidR="006358B6" w:rsidRPr="004F0637" w:rsidRDefault="006358B6" w:rsidP="001D000B">
            <w:pPr>
              <w:jc w:val="center"/>
              <w:rPr>
                <w:rFonts w:ascii="Times New Roman" w:hAnsi="Times New Roman"/>
                <w:szCs w:val="26"/>
                <w:lang w:val="ru-RU"/>
              </w:rPr>
            </w:pPr>
            <w:r w:rsidRPr="00575C09">
              <w:rPr>
                <w:rFonts w:ascii="Times New Roman" w:hAnsi="Times New Roman"/>
                <w:szCs w:val="26"/>
              </w:rPr>
              <w:t>10</w:t>
            </w:r>
            <w:r>
              <w:rPr>
                <w:rFonts w:ascii="Times New Roman" w:hAnsi="Times New Roman"/>
                <w:szCs w:val="26"/>
                <w:lang w:val="ru-RU"/>
              </w:rPr>
              <w:t>2</w:t>
            </w:r>
            <w:r w:rsidRPr="00575C09">
              <w:rPr>
                <w:rFonts w:ascii="Times New Roman" w:hAnsi="Times New Roman"/>
                <w:szCs w:val="26"/>
              </w:rPr>
              <w:t>,</w:t>
            </w:r>
            <w:r>
              <w:rPr>
                <w:rFonts w:ascii="Times New Roman" w:hAnsi="Times New Roman"/>
                <w:szCs w:val="26"/>
                <w:lang w:val="ru-RU"/>
              </w:rPr>
              <w:t>2</w:t>
            </w:r>
          </w:p>
        </w:tc>
      </w:tr>
    </w:tbl>
    <w:p w:rsidR="006358B6" w:rsidRDefault="006358B6" w:rsidP="006358B6">
      <w:pPr>
        <w:pStyle w:val="a4"/>
        <w:spacing w:before="0" w:beforeAutospacing="0" w:after="0" w:afterAutospacing="0"/>
        <w:jc w:val="both"/>
        <w:rPr>
          <w:sz w:val="28"/>
          <w:szCs w:val="28"/>
          <w:lang w:val="uk-UA"/>
        </w:rPr>
      </w:pPr>
    </w:p>
    <w:p w:rsidR="006358B6" w:rsidRPr="006358B6" w:rsidRDefault="006358B6" w:rsidP="006358B6">
      <w:pPr>
        <w:pStyle w:val="a5"/>
        <w:rPr>
          <w:rFonts w:ascii="Times New Roman" w:hAnsi="Times New Roman"/>
          <w:sz w:val="28"/>
          <w:szCs w:val="28"/>
        </w:rPr>
      </w:pPr>
      <w:r w:rsidRPr="006358B6">
        <w:rPr>
          <w:rFonts w:ascii="Times New Roman" w:hAnsi="Times New Roman"/>
          <w:sz w:val="28"/>
          <w:szCs w:val="28"/>
        </w:rPr>
        <w:t xml:space="preserve">У 2018 році середньооблікова чисельність штатних працівників на підприємствах, установах та закладах міста складатиме 6340 осіб. На кінець 2017 року цей показник становив 6259 штатних працівників. </w:t>
      </w:r>
    </w:p>
    <w:p w:rsidR="006358B6" w:rsidRPr="006358B6" w:rsidRDefault="006358B6" w:rsidP="006358B6">
      <w:pPr>
        <w:pStyle w:val="a4"/>
        <w:spacing w:before="0" w:beforeAutospacing="0" w:after="0" w:afterAutospacing="0"/>
        <w:ind w:firstLine="708"/>
        <w:jc w:val="both"/>
        <w:rPr>
          <w:color w:val="000000"/>
          <w:sz w:val="28"/>
          <w:szCs w:val="28"/>
          <w:lang w:val="uk-UA"/>
        </w:rPr>
      </w:pPr>
      <w:r w:rsidRPr="006358B6">
        <w:rPr>
          <w:sz w:val="28"/>
          <w:szCs w:val="28"/>
          <w:lang w:val="uk-UA"/>
        </w:rPr>
        <w:t xml:space="preserve">Середньомісячна заробітна плата по м. Синельниковому у 2017 році згідно </w:t>
      </w:r>
      <w:r>
        <w:rPr>
          <w:sz w:val="28"/>
          <w:szCs w:val="28"/>
          <w:lang w:val="uk-UA"/>
        </w:rPr>
        <w:t xml:space="preserve">зі </w:t>
      </w:r>
      <w:r w:rsidRPr="006358B6">
        <w:rPr>
          <w:sz w:val="28"/>
          <w:szCs w:val="28"/>
          <w:lang w:val="uk-UA"/>
        </w:rPr>
        <w:t>статистични</w:t>
      </w:r>
      <w:r>
        <w:rPr>
          <w:sz w:val="28"/>
          <w:szCs w:val="28"/>
          <w:lang w:val="uk-UA"/>
        </w:rPr>
        <w:t>ми</w:t>
      </w:r>
      <w:r w:rsidRPr="006358B6">
        <w:rPr>
          <w:sz w:val="28"/>
          <w:szCs w:val="28"/>
          <w:lang w:val="uk-UA"/>
        </w:rPr>
        <w:t xml:space="preserve"> дани</w:t>
      </w:r>
      <w:r>
        <w:rPr>
          <w:sz w:val="28"/>
          <w:szCs w:val="28"/>
          <w:lang w:val="uk-UA"/>
        </w:rPr>
        <w:t>ми</w:t>
      </w:r>
      <w:r w:rsidRPr="006358B6">
        <w:rPr>
          <w:sz w:val="28"/>
          <w:szCs w:val="28"/>
          <w:lang w:val="uk-UA"/>
        </w:rPr>
        <w:t xml:space="preserve"> складала 6393,00 грн. Середньомісячна заробітна плата по м. Синельниковому до кінця 2018 року згідно </w:t>
      </w:r>
      <w:r>
        <w:rPr>
          <w:sz w:val="28"/>
          <w:szCs w:val="28"/>
          <w:lang w:val="uk-UA"/>
        </w:rPr>
        <w:t xml:space="preserve">зі </w:t>
      </w:r>
      <w:r w:rsidRPr="006358B6">
        <w:rPr>
          <w:sz w:val="28"/>
          <w:szCs w:val="28"/>
          <w:lang w:val="uk-UA"/>
        </w:rPr>
        <w:t>статистични</w:t>
      </w:r>
      <w:r>
        <w:rPr>
          <w:sz w:val="28"/>
          <w:szCs w:val="28"/>
          <w:lang w:val="uk-UA"/>
        </w:rPr>
        <w:t>ми даними</w:t>
      </w:r>
      <w:r w:rsidRPr="006358B6">
        <w:rPr>
          <w:sz w:val="28"/>
          <w:szCs w:val="28"/>
          <w:lang w:val="uk-UA"/>
        </w:rPr>
        <w:t xml:space="preserve"> складатиме 7352,00 грн. </w:t>
      </w:r>
      <w:r w:rsidRPr="006358B6">
        <w:rPr>
          <w:color w:val="000000"/>
          <w:sz w:val="28"/>
          <w:szCs w:val="28"/>
          <w:lang w:val="uk-UA"/>
        </w:rPr>
        <w:t xml:space="preserve">У 2019-2020 рр. очікується, що середня заробітна плата зростатиме на 15-20% щороку, за рахунок збільшення </w:t>
      </w:r>
      <w:r w:rsidRPr="006358B6">
        <w:rPr>
          <w:color w:val="000000"/>
          <w:sz w:val="28"/>
          <w:szCs w:val="28"/>
          <w:lang w:val="uk-UA"/>
        </w:rPr>
        <w:lastRenderedPageBreak/>
        <w:t>заробітної плати на підприємствах залізничного транспорту та зростання мінімальної заробітної плати.</w:t>
      </w:r>
    </w:p>
    <w:p w:rsidR="006358B6" w:rsidRPr="006358B6" w:rsidRDefault="006358B6" w:rsidP="006358B6">
      <w:pPr>
        <w:tabs>
          <w:tab w:val="left" w:pos="6420"/>
        </w:tabs>
        <w:ind w:firstLine="709"/>
        <w:jc w:val="both"/>
        <w:rPr>
          <w:rFonts w:ascii="Times New Roman" w:hAnsi="Times New Roman"/>
          <w:sz w:val="28"/>
          <w:szCs w:val="28"/>
        </w:rPr>
      </w:pPr>
      <w:r w:rsidRPr="006358B6">
        <w:rPr>
          <w:rFonts w:ascii="Times New Roman" w:hAnsi="Times New Roman"/>
          <w:sz w:val="28"/>
          <w:szCs w:val="28"/>
        </w:rPr>
        <w:t>Заборгованість з виплати заробітної плати станом на 01.11.2018 в місті відсутня.</w:t>
      </w:r>
    </w:p>
    <w:p w:rsidR="006358B6" w:rsidRPr="006358B6" w:rsidRDefault="006358B6" w:rsidP="006358B6">
      <w:pPr>
        <w:pStyle w:val="a5"/>
        <w:rPr>
          <w:rFonts w:ascii="Times New Roman" w:hAnsi="Times New Roman"/>
          <w:sz w:val="28"/>
          <w:szCs w:val="28"/>
        </w:rPr>
      </w:pPr>
      <w:r w:rsidRPr="006358B6">
        <w:rPr>
          <w:rFonts w:ascii="Times New Roman" w:hAnsi="Times New Roman"/>
          <w:sz w:val="28"/>
          <w:szCs w:val="28"/>
        </w:rPr>
        <w:t>Фонд оплати праці по місту у 2018 році складатиме 532,8 млн. грн. У 2019 році цей показник планується збільшитись до 613,3 млн. грн. Прогноз на 2020 рік – 705,9 млн. грн.</w:t>
      </w:r>
    </w:p>
    <w:p w:rsidR="006358B6" w:rsidRPr="0096424D" w:rsidRDefault="006358B6" w:rsidP="006358B6">
      <w:pPr>
        <w:pStyle w:val="21"/>
        <w:rPr>
          <w:szCs w:val="28"/>
        </w:rPr>
      </w:pPr>
      <w:r w:rsidRPr="006358B6">
        <w:rPr>
          <w:szCs w:val="28"/>
        </w:rPr>
        <w:t>Стабільний розвиток як економічного, так і соціального сектора економіки будь-якого регіону залежить від інвестиційних потоків, які спрямовуються на їх розвиток. Протягом останніх років фінансові ресурси</w:t>
      </w:r>
      <w:r w:rsidRPr="0096424D">
        <w:rPr>
          <w:szCs w:val="28"/>
        </w:rPr>
        <w:t>, які інвестувались в економіку м. Синельникове, не відповідали його потребам. Серед міст області Синельникове займає 6 місце рейтингу прямих іноземних інвестицій.</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Враховуючи тенденцію 201</w:t>
      </w:r>
      <w:r>
        <w:rPr>
          <w:rFonts w:ascii="Times New Roman" w:hAnsi="Times New Roman"/>
          <w:sz w:val="28"/>
          <w:szCs w:val="28"/>
          <w:lang w:val="ru-RU"/>
        </w:rPr>
        <w:t>7</w:t>
      </w:r>
      <w:r w:rsidRPr="0096424D">
        <w:rPr>
          <w:rFonts w:ascii="Times New Roman" w:hAnsi="Times New Roman"/>
          <w:sz w:val="28"/>
          <w:szCs w:val="28"/>
        </w:rPr>
        <w:t>-201</w:t>
      </w:r>
      <w:r>
        <w:rPr>
          <w:rFonts w:ascii="Times New Roman" w:hAnsi="Times New Roman"/>
          <w:sz w:val="28"/>
          <w:szCs w:val="28"/>
          <w:lang w:val="ru-RU"/>
        </w:rPr>
        <w:t>8</w:t>
      </w:r>
      <w:r w:rsidRPr="0096424D">
        <w:rPr>
          <w:rFonts w:ascii="Times New Roman" w:hAnsi="Times New Roman"/>
          <w:sz w:val="28"/>
          <w:szCs w:val="28"/>
        </w:rPr>
        <w:t xml:space="preserve"> років, обсяг роздрібної торгівлі по </w:t>
      </w:r>
      <w:r>
        <w:rPr>
          <w:rFonts w:ascii="Times New Roman" w:hAnsi="Times New Roman"/>
          <w:sz w:val="28"/>
          <w:szCs w:val="28"/>
        </w:rPr>
        <w:t xml:space="preserve">                   </w:t>
      </w:r>
      <w:r w:rsidRPr="0096424D">
        <w:rPr>
          <w:rFonts w:ascii="Times New Roman" w:hAnsi="Times New Roman"/>
          <w:sz w:val="28"/>
          <w:szCs w:val="28"/>
        </w:rPr>
        <w:t>м.</w:t>
      </w:r>
      <w:r>
        <w:rPr>
          <w:rFonts w:ascii="Times New Roman" w:hAnsi="Times New Roman"/>
          <w:sz w:val="28"/>
          <w:szCs w:val="28"/>
        </w:rPr>
        <w:t xml:space="preserve"> </w:t>
      </w:r>
      <w:r w:rsidRPr="0096424D">
        <w:rPr>
          <w:rFonts w:ascii="Times New Roman" w:hAnsi="Times New Roman"/>
          <w:sz w:val="28"/>
          <w:szCs w:val="28"/>
        </w:rPr>
        <w:t>Синельниковому у 201</w:t>
      </w:r>
      <w:r>
        <w:rPr>
          <w:rFonts w:ascii="Times New Roman" w:hAnsi="Times New Roman"/>
          <w:sz w:val="28"/>
          <w:szCs w:val="28"/>
          <w:lang w:val="ru-RU"/>
        </w:rPr>
        <w:t>8</w:t>
      </w:r>
      <w:r w:rsidRPr="0096424D">
        <w:rPr>
          <w:rFonts w:ascii="Times New Roman" w:hAnsi="Times New Roman"/>
          <w:sz w:val="28"/>
          <w:szCs w:val="28"/>
        </w:rPr>
        <w:t xml:space="preserve"> році очікується на рівні </w:t>
      </w:r>
      <w:r>
        <w:rPr>
          <w:rFonts w:ascii="Times New Roman" w:hAnsi="Times New Roman"/>
          <w:sz w:val="28"/>
          <w:szCs w:val="28"/>
          <w:lang w:val="ru-RU"/>
        </w:rPr>
        <w:t>1035,1</w:t>
      </w:r>
      <w:r w:rsidRPr="0096424D">
        <w:rPr>
          <w:rFonts w:ascii="Times New Roman" w:hAnsi="Times New Roman"/>
          <w:sz w:val="28"/>
          <w:szCs w:val="28"/>
        </w:rPr>
        <w:t xml:space="preserve"> млн. грн.</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Загальний обсяг товарообороту на 1 особу до кінця 201</w:t>
      </w:r>
      <w:r>
        <w:rPr>
          <w:rFonts w:ascii="Times New Roman" w:hAnsi="Times New Roman"/>
          <w:sz w:val="28"/>
          <w:szCs w:val="28"/>
          <w:lang w:val="ru-RU"/>
        </w:rPr>
        <w:t>8</w:t>
      </w:r>
      <w:r w:rsidRPr="0096424D">
        <w:rPr>
          <w:rFonts w:ascii="Times New Roman" w:hAnsi="Times New Roman"/>
          <w:sz w:val="28"/>
          <w:szCs w:val="28"/>
        </w:rPr>
        <w:t xml:space="preserve"> року в середньому складатиме </w:t>
      </w:r>
      <w:r>
        <w:rPr>
          <w:rFonts w:ascii="Times New Roman" w:hAnsi="Times New Roman"/>
          <w:sz w:val="28"/>
          <w:szCs w:val="28"/>
        </w:rPr>
        <w:t>33717,00</w:t>
      </w:r>
      <w:r w:rsidRPr="0096424D">
        <w:rPr>
          <w:rFonts w:ascii="Times New Roman" w:hAnsi="Times New Roman"/>
          <w:sz w:val="28"/>
          <w:szCs w:val="28"/>
        </w:rPr>
        <w:t xml:space="preserve"> грн. У рейтингу міст області місто Синельникове за цим показником займає 7 місце.</w:t>
      </w:r>
    </w:p>
    <w:p w:rsidR="006358B6" w:rsidRPr="0096424D" w:rsidRDefault="006358B6" w:rsidP="006358B6">
      <w:pPr>
        <w:ind w:firstLine="709"/>
        <w:jc w:val="both"/>
        <w:rPr>
          <w:rFonts w:ascii="Times New Roman" w:hAnsi="Times New Roman"/>
          <w:sz w:val="28"/>
          <w:szCs w:val="28"/>
          <w:lang w:val="ru-RU"/>
        </w:rPr>
      </w:pPr>
      <w:r w:rsidRPr="0096424D">
        <w:rPr>
          <w:rFonts w:ascii="Times New Roman" w:hAnsi="Times New Roman"/>
          <w:sz w:val="28"/>
          <w:szCs w:val="28"/>
        </w:rPr>
        <w:tab/>
        <w:t>На даний час населення міста обслуговують 28</w:t>
      </w:r>
      <w:r>
        <w:rPr>
          <w:rFonts w:ascii="Times New Roman" w:hAnsi="Times New Roman"/>
          <w:sz w:val="28"/>
          <w:szCs w:val="28"/>
          <w:lang w:val="ru-RU"/>
        </w:rPr>
        <w:t>4</w:t>
      </w:r>
      <w:r w:rsidRPr="0096424D">
        <w:rPr>
          <w:rFonts w:ascii="Times New Roman" w:hAnsi="Times New Roman"/>
          <w:sz w:val="28"/>
          <w:szCs w:val="28"/>
        </w:rPr>
        <w:t xml:space="preserve"> торговельних об’єктів (12</w:t>
      </w:r>
      <w:r>
        <w:rPr>
          <w:rFonts w:ascii="Times New Roman" w:hAnsi="Times New Roman"/>
          <w:sz w:val="28"/>
          <w:szCs w:val="28"/>
          <w:lang w:val="ru-RU"/>
        </w:rPr>
        <w:t>3</w:t>
      </w:r>
      <w:r w:rsidRPr="0096424D">
        <w:rPr>
          <w:rFonts w:ascii="Times New Roman" w:hAnsi="Times New Roman"/>
          <w:sz w:val="28"/>
          <w:szCs w:val="28"/>
        </w:rPr>
        <w:t xml:space="preserve"> продовольчих та 16</w:t>
      </w:r>
      <w:r>
        <w:rPr>
          <w:rFonts w:ascii="Times New Roman" w:hAnsi="Times New Roman"/>
          <w:sz w:val="28"/>
          <w:szCs w:val="28"/>
          <w:lang w:val="ru-RU"/>
        </w:rPr>
        <w:t>1</w:t>
      </w:r>
      <w:r w:rsidRPr="0096424D">
        <w:rPr>
          <w:rFonts w:ascii="Times New Roman" w:hAnsi="Times New Roman"/>
          <w:sz w:val="28"/>
          <w:szCs w:val="28"/>
        </w:rPr>
        <w:t xml:space="preserve"> промислових). Мережа закладів ресторанного господарства налічує 19 об'єктів харчування на 650 посадкових місць</w:t>
      </w:r>
      <w:r w:rsidRPr="0096424D">
        <w:rPr>
          <w:rFonts w:ascii="Times New Roman" w:hAnsi="Times New Roman"/>
          <w:sz w:val="28"/>
          <w:szCs w:val="28"/>
          <w:lang w:val="ru-RU"/>
        </w:rPr>
        <w:t>.</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 xml:space="preserve">Вагомий внесок у забезпечення громадян різноманітними товарами та послугами вносить ринкова сфера міста. У місті функціонують 4 підприємства ринкової мережі на 1335 торговельних місць, з них 513 </w:t>
      </w:r>
      <w:r>
        <w:rPr>
          <w:rFonts w:ascii="Times New Roman" w:hAnsi="Times New Roman"/>
          <w:sz w:val="28"/>
          <w:szCs w:val="28"/>
        </w:rPr>
        <w:t>–</w:t>
      </w:r>
      <w:r w:rsidRPr="0096424D">
        <w:rPr>
          <w:rFonts w:ascii="Times New Roman" w:hAnsi="Times New Roman"/>
          <w:sz w:val="28"/>
          <w:szCs w:val="28"/>
        </w:rPr>
        <w:t xml:space="preserve"> продовольчих, 822 </w:t>
      </w:r>
      <w:r>
        <w:rPr>
          <w:rFonts w:ascii="Times New Roman" w:hAnsi="Times New Roman"/>
          <w:sz w:val="28"/>
          <w:szCs w:val="28"/>
        </w:rPr>
        <w:t>–</w:t>
      </w:r>
      <w:r w:rsidRPr="0096424D">
        <w:rPr>
          <w:rFonts w:ascii="Times New Roman" w:hAnsi="Times New Roman"/>
          <w:sz w:val="28"/>
          <w:szCs w:val="28"/>
        </w:rPr>
        <w:t xml:space="preserve"> непродовольчих. </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Аналіз показників діяльності</w:t>
      </w:r>
      <w:r w:rsidRPr="0096424D">
        <w:rPr>
          <w:rFonts w:ascii="Times New Roman" w:hAnsi="Times New Roman"/>
          <w:b/>
          <w:bCs/>
          <w:sz w:val="28"/>
          <w:szCs w:val="28"/>
        </w:rPr>
        <w:t xml:space="preserve"> </w:t>
      </w:r>
      <w:r w:rsidRPr="0096424D">
        <w:rPr>
          <w:rFonts w:ascii="Times New Roman" w:hAnsi="Times New Roman"/>
          <w:bCs/>
          <w:sz w:val="28"/>
          <w:szCs w:val="28"/>
        </w:rPr>
        <w:t>малого та середнього підприємництва</w:t>
      </w:r>
      <w:r w:rsidRPr="0096424D">
        <w:rPr>
          <w:rFonts w:ascii="Times New Roman" w:hAnsi="Times New Roman"/>
          <w:sz w:val="28"/>
          <w:szCs w:val="28"/>
        </w:rPr>
        <w:t xml:space="preserve"> за 201</w:t>
      </w:r>
      <w:r>
        <w:rPr>
          <w:rFonts w:ascii="Times New Roman" w:hAnsi="Times New Roman"/>
          <w:sz w:val="28"/>
          <w:szCs w:val="28"/>
          <w:lang w:val="ru-RU"/>
        </w:rPr>
        <w:t>8</w:t>
      </w:r>
      <w:r w:rsidRPr="0096424D">
        <w:rPr>
          <w:rFonts w:ascii="Times New Roman" w:hAnsi="Times New Roman"/>
          <w:sz w:val="28"/>
          <w:szCs w:val="28"/>
        </w:rPr>
        <w:t xml:space="preserve"> рік свідчить про активну роль суб'єктів господарювання в економічному житті міста. </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У 201</w:t>
      </w:r>
      <w:r>
        <w:rPr>
          <w:rFonts w:ascii="Times New Roman" w:hAnsi="Times New Roman"/>
          <w:sz w:val="28"/>
          <w:szCs w:val="28"/>
          <w:lang w:val="ru-RU"/>
        </w:rPr>
        <w:t>8</w:t>
      </w:r>
      <w:r w:rsidRPr="0096424D">
        <w:rPr>
          <w:rFonts w:ascii="Times New Roman" w:hAnsi="Times New Roman"/>
          <w:sz w:val="28"/>
          <w:szCs w:val="28"/>
        </w:rPr>
        <w:t xml:space="preserve"> році у місті налічувалось 32 малих підприємств</w:t>
      </w:r>
      <w:r>
        <w:rPr>
          <w:rFonts w:ascii="Times New Roman" w:hAnsi="Times New Roman"/>
          <w:sz w:val="28"/>
          <w:szCs w:val="28"/>
        </w:rPr>
        <w:t>а</w:t>
      </w:r>
      <w:r w:rsidRPr="0096424D">
        <w:rPr>
          <w:rFonts w:ascii="Times New Roman" w:hAnsi="Times New Roman"/>
          <w:sz w:val="28"/>
          <w:szCs w:val="28"/>
        </w:rPr>
        <w:t xml:space="preserve"> на </w:t>
      </w:r>
      <w:r>
        <w:rPr>
          <w:rFonts w:ascii="Times New Roman" w:hAnsi="Times New Roman"/>
          <w:sz w:val="28"/>
          <w:szCs w:val="28"/>
        </w:rPr>
        <w:t xml:space="preserve">                                          </w:t>
      </w:r>
      <w:r w:rsidRPr="0096424D">
        <w:rPr>
          <w:rFonts w:ascii="Times New Roman" w:hAnsi="Times New Roman"/>
          <w:sz w:val="28"/>
          <w:szCs w:val="28"/>
        </w:rPr>
        <w:t xml:space="preserve">10 тис. наявного населення. На кінець поточного року цей показник очікується на цьому ж рівні. </w:t>
      </w:r>
    </w:p>
    <w:p w:rsidR="006358B6" w:rsidRPr="0096424D" w:rsidRDefault="006358B6" w:rsidP="006358B6">
      <w:pPr>
        <w:pStyle w:val="21"/>
        <w:ind w:firstLine="709"/>
        <w:rPr>
          <w:szCs w:val="28"/>
        </w:rPr>
      </w:pPr>
      <w:r w:rsidRPr="0096424D">
        <w:rPr>
          <w:szCs w:val="28"/>
        </w:rPr>
        <w:t>Завдяки спільним зусиллям міської влади та підприємницького сектора щодо подолання кризових явищ, реалізації заходів, спрямованих на забезпечення стабільних умов ведення бізнесу, у 201</w:t>
      </w:r>
      <w:r w:rsidRPr="00C50215">
        <w:rPr>
          <w:szCs w:val="28"/>
        </w:rPr>
        <w:t>9</w:t>
      </w:r>
      <w:r w:rsidRPr="0096424D">
        <w:rPr>
          <w:szCs w:val="28"/>
        </w:rPr>
        <w:t xml:space="preserve"> році очікується збереження позитивної динаміки показників розвитку малого підприємництва. Проте, у 201</w:t>
      </w:r>
      <w:r>
        <w:rPr>
          <w:szCs w:val="28"/>
          <w:lang w:val="ru-RU"/>
        </w:rPr>
        <w:t>9</w:t>
      </w:r>
      <w:r w:rsidRPr="0096424D">
        <w:rPr>
          <w:szCs w:val="28"/>
        </w:rPr>
        <w:t xml:space="preserve"> році не очікується зростання малих підприємств у розрахунку на 10 тис. наявного населення, значення цього показника прогнозується на рівні 201</w:t>
      </w:r>
      <w:r>
        <w:rPr>
          <w:szCs w:val="28"/>
          <w:lang w:val="ru-RU"/>
        </w:rPr>
        <w:t>8</w:t>
      </w:r>
      <w:r w:rsidRPr="0096424D">
        <w:rPr>
          <w:szCs w:val="28"/>
        </w:rPr>
        <w:t xml:space="preserve"> року, або 32 одиниці.</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 xml:space="preserve">Значні можливості покращення демографічної ситуації пов'язані з подоланням негативних наслідків старіння населення, підвищенням народжуваності до рівня простого відтворення населення, зниженням рівня смертності чоловіків працездатного віку шляхом посилення соціально-гігієнічної профілактики та контролю за дотриманням правил безпеки праці, </w:t>
      </w:r>
      <w:r w:rsidRPr="0096424D">
        <w:rPr>
          <w:rFonts w:ascii="Times New Roman" w:hAnsi="Times New Roman"/>
          <w:sz w:val="28"/>
          <w:szCs w:val="28"/>
        </w:rPr>
        <w:lastRenderedPageBreak/>
        <w:t>боротьби з алкоголізмом і тютюнопалінням, створення нових робочих місць, розвитком інженерної інфраструктури міста.</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sz w:val="28"/>
          <w:szCs w:val="28"/>
        </w:rPr>
        <w:t>Рівень зареєстрованого безробіття у місті станом на 01.10.201</w:t>
      </w:r>
      <w:r>
        <w:rPr>
          <w:rFonts w:ascii="Times New Roman" w:hAnsi="Times New Roman"/>
          <w:sz w:val="28"/>
          <w:szCs w:val="28"/>
          <w:lang w:val="ru-RU"/>
        </w:rPr>
        <w:t>8</w:t>
      </w:r>
      <w:r w:rsidRPr="0096424D">
        <w:rPr>
          <w:rFonts w:ascii="Times New Roman" w:hAnsi="Times New Roman"/>
          <w:sz w:val="28"/>
          <w:szCs w:val="28"/>
        </w:rPr>
        <w:t xml:space="preserve"> склав 1,</w:t>
      </w:r>
      <w:r>
        <w:rPr>
          <w:rFonts w:ascii="Times New Roman" w:hAnsi="Times New Roman"/>
          <w:sz w:val="28"/>
          <w:szCs w:val="28"/>
          <w:lang w:val="ru-RU"/>
        </w:rPr>
        <w:t>5</w:t>
      </w:r>
      <w:r w:rsidRPr="0096424D">
        <w:rPr>
          <w:rFonts w:ascii="Times New Roman" w:hAnsi="Times New Roman"/>
          <w:sz w:val="28"/>
          <w:szCs w:val="28"/>
        </w:rPr>
        <w:t xml:space="preserve">%, що на 0,4% </w:t>
      </w:r>
      <w:r>
        <w:rPr>
          <w:rFonts w:ascii="Times New Roman" w:hAnsi="Times New Roman"/>
          <w:sz w:val="28"/>
          <w:szCs w:val="28"/>
          <w:lang w:val="ru-RU"/>
        </w:rPr>
        <w:t>мен</w:t>
      </w:r>
      <w:r w:rsidRPr="0096424D">
        <w:rPr>
          <w:rFonts w:ascii="Times New Roman" w:hAnsi="Times New Roman"/>
          <w:sz w:val="28"/>
          <w:szCs w:val="28"/>
        </w:rPr>
        <w:t xml:space="preserve">ше аналогічного періоду минулого року. Протягом січня-жовтня поточного року зареєстровано </w:t>
      </w:r>
      <w:r>
        <w:rPr>
          <w:rFonts w:ascii="Times New Roman" w:hAnsi="Times New Roman"/>
          <w:sz w:val="28"/>
          <w:szCs w:val="28"/>
          <w:lang w:val="ru-RU"/>
        </w:rPr>
        <w:t>508</w:t>
      </w:r>
      <w:r w:rsidRPr="0096424D">
        <w:rPr>
          <w:rFonts w:ascii="Times New Roman" w:hAnsi="Times New Roman"/>
          <w:sz w:val="28"/>
          <w:szCs w:val="28"/>
        </w:rPr>
        <w:t xml:space="preserve"> ос</w:t>
      </w:r>
      <w:r>
        <w:rPr>
          <w:rFonts w:ascii="Times New Roman" w:hAnsi="Times New Roman"/>
          <w:sz w:val="28"/>
          <w:szCs w:val="28"/>
        </w:rPr>
        <w:t>іб</w:t>
      </w:r>
      <w:r w:rsidRPr="0096424D">
        <w:rPr>
          <w:rFonts w:ascii="Times New Roman" w:hAnsi="Times New Roman"/>
          <w:sz w:val="28"/>
          <w:szCs w:val="28"/>
        </w:rPr>
        <w:t xml:space="preserve">, що на </w:t>
      </w:r>
      <w:r>
        <w:rPr>
          <w:rFonts w:ascii="Times New Roman" w:hAnsi="Times New Roman"/>
          <w:sz w:val="28"/>
          <w:szCs w:val="28"/>
          <w:lang w:val="ru-RU"/>
        </w:rPr>
        <w:t>26</w:t>
      </w:r>
      <w:r w:rsidRPr="0096424D">
        <w:rPr>
          <w:rFonts w:ascii="Times New Roman" w:hAnsi="Times New Roman"/>
          <w:sz w:val="28"/>
          <w:szCs w:val="28"/>
        </w:rPr>
        <w:t xml:space="preserve"> осіб менше від аналогічного показника 201</w:t>
      </w:r>
      <w:r>
        <w:rPr>
          <w:rFonts w:ascii="Times New Roman" w:hAnsi="Times New Roman"/>
          <w:sz w:val="28"/>
          <w:szCs w:val="28"/>
          <w:lang w:val="ru-RU"/>
        </w:rPr>
        <w:t>7</w:t>
      </w:r>
      <w:r>
        <w:rPr>
          <w:rFonts w:ascii="Times New Roman" w:hAnsi="Times New Roman"/>
          <w:sz w:val="28"/>
          <w:szCs w:val="28"/>
        </w:rPr>
        <w:t xml:space="preserve"> року. </w:t>
      </w:r>
      <w:r w:rsidRPr="0096424D">
        <w:rPr>
          <w:rFonts w:ascii="Times New Roman" w:hAnsi="Times New Roman"/>
          <w:sz w:val="28"/>
          <w:szCs w:val="28"/>
        </w:rPr>
        <w:t>За 9 місяців поточного року у місті працевлаштовано 4</w:t>
      </w:r>
      <w:r>
        <w:rPr>
          <w:rFonts w:ascii="Times New Roman" w:hAnsi="Times New Roman"/>
          <w:sz w:val="28"/>
          <w:szCs w:val="28"/>
          <w:lang w:val="ru-RU"/>
        </w:rPr>
        <w:t>30</w:t>
      </w:r>
      <w:r w:rsidRPr="0096424D">
        <w:rPr>
          <w:rFonts w:ascii="Times New Roman" w:hAnsi="Times New Roman"/>
          <w:sz w:val="28"/>
          <w:szCs w:val="28"/>
        </w:rPr>
        <w:t xml:space="preserve"> осіб.</w:t>
      </w:r>
    </w:p>
    <w:p w:rsidR="006358B6" w:rsidRPr="0096424D" w:rsidRDefault="006358B6" w:rsidP="006358B6">
      <w:pPr>
        <w:ind w:firstLine="748"/>
        <w:jc w:val="both"/>
        <w:rPr>
          <w:rFonts w:ascii="Times New Roman" w:hAnsi="Times New Roman"/>
          <w:sz w:val="28"/>
          <w:szCs w:val="28"/>
        </w:rPr>
      </w:pPr>
    </w:p>
    <w:p w:rsidR="006358B6" w:rsidRPr="0096424D" w:rsidRDefault="006358B6" w:rsidP="006358B6">
      <w:pPr>
        <w:jc w:val="center"/>
        <w:rPr>
          <w:rFonts w:ascii="Times New Roman" w:hAnsi="Times New Roman"/>
          <w:b/>
          <w:bCs/>
          <w:sz w:val="28"/>
          <w:szCs w:val="28"/>
        </w:rPr>
      </w:pPr>
      <w:r w:rsidRPr="0096424D">
        <w:rPr>
          <w:rFonts w:ascii="Times New Roman" w:hAnsi="Times New Roman"/>
          <w:b/>
          <w:bCs/>
          <w:sz w:val="28"/>
          <w:szCs w:val="28"/>
        </w:rPr>
        <w:t xml:space="preserve">II. ЦІЛІ ТА ПРІОРИТЕТИ СОЦІАЛЬНО-ЕКОНОМІЧНОГО РОЗВИТКУ </w:t>
      </w:r>
    </w:p>
    <w:p w:rsidR="006358B6" w:rsidRPr="0096424D" w:rsidRDefault="006358B6" w:rsidP="006358B6">
      <w:pPr>
        <w:jc w:val="center"/>
        <w:rPr>
          <w:rFonts w:ascii="Times New Roman" w:hAnsi="Times New Roman"/>
          <w:b/>
          <w:bCs/>
          <w:sz w:val="28"/>
          <w:szCs w:val="28"/>
        </w:rPr>
      </w:pPr>
      <w:r w:rsidRPr="0096424D">
        <w:rPr>
          <w:rFonts w:ascii="Times New Roman" w:hAnsi="Times New Roman"/>
          <w:b/>
          <w:bCs/>
          <w:sz w:val="28"/>
          <w:szCs w:val="28"/>
        </w:rPr>
        <w:t>м. СИНЕЛЬНИКОВЕ у 201</w:t>
      </w:r>
      <w:r w:rsidRPr="006358B6">
        <w:rPr>
          <w:rFonts w:ascii="Times New Roman" w:hAnsi="Times New Roman"/>
          <w:b/>
          <w:bCs/>
          <w:sz w:val="28"/>
          <w:szCs w:val="28"/>
        </w:rPr>
        <w:t>9</w:t>
      </w:r>
      <w:r w:rsidRPr="0096424D">
        <w:rPr>
          <w:rFonts w:ascii="Times New Roman" w:hAnsi="Times New Roman"/>
          <w:b/>
          <w:bCs/>
          <w:sz w:val="28"/>
          <w:szCs w:val="28"/>
        </w:rPr>
        <w:t xml:space="preserve"> РОЦІ</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 xml:space="preserve">Метою Програми є істотне поліпшення якості життя населення шляхом удосконалення механізмів управління ресурсами міста, забезпечення належного функціонування інженерної та транспортної інфраструктури, доступності широкого спектра соціальних послуг, дотримання високих екологічних стандартів та створення умов для стійкого економічного зростання на інноваційно-інвестиційній основі.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sz w:val="28"/>
          <w:szCs w:val="28"/>
        </w:rPr>
        <w:t xml:space="preserve">Цілі Програми не охоплюють усі аспекти соціально-економічного та культурного розвитку міста. У зв'язку з обмеженістю фінансових ресурсів доцільним вбачається сконцентрувати зусилля на вирішенні завдань, які насамперед спроможні: </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w:t>
      </w:r>
      <w:r>
        <w:rPr>
          <w:rFonts w:ascii="Times New Roman" w:hAnsi="Times New Roman"/>
          <w:sz w:val="28"/>
          <w:szCs w:val="28"/>
        </w:rPr>
        <w:t> </w:t>
      </w:r>
      <w:r w:rsidRPr="0096424D">
        <w:rPr>
          <w:rFonts w:ascii="Times New Roman" w:hAnsi="Times New Roman"/>
          <w:sz w:val="28"/>
          <w:szCs w:val="28"/>
        </w:rPr>
        <w:t xml:space="preserve">забезпечити економічний і соціальний ефект капіталовкладень у сфері поліпшення комунальної інфраструктури та середовища життєдіяльності мешканців міста, формування за рахунок цього людського потенціалу як ключового чинника сталого економічного розвитку міста; </w:t>
      </w:r>
    </w:p>
    <w:p w:rsidR="006358B6" w:rsidRPr="0096424D" w:rsidRDefault="006358B6" w:rsidP="006358B6">
      <w:pPr>
        <w:ind w:firstLine="709"/>
        <w:jc w:val="both"/>
        <w:rPr>
          <w:rFonts w:ascii="Times New Roman" w:hAnsi="Times New Roman"/>
          <w:sz w:val="28"/>
          <w:szCs w:val="28"/>
        </w:rPr>
      </w:pPr>
      <w:r>
        <w:rPr>
          <w:rFonts w:ascii="Times New Roman" w:hAnsi="Times New Roman"/>
          <w:sz w:val="28"/>
          <w:szCs w:val="28"/>
        </w:rPr>
        <w:t>- </w:t>
      </w:r>
      <w:r w:rsidRPr="0096424D">
        <w:rPr>
          <w:rFonts w:ascii="Times New Roman" w:hAnsi="Times New Roman"/>
          <w:sz w:val="28"/>
          <w:szCs w:val="28"/>
        </w:rPr>
        <w:t xml:space="preserve">створювати загальні сприятливі умови для розвитку підприємницької діяльності, малого та середнього бізнесу, активізувати внутрішні механізми економічного зростання, пов'язані з розбудовою ефективної інфраструктури інвестиційної й інноваційної діяльності; </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 xml:space="preserve">Такий підхід відповідає принципам і стратегічним цілям політики регіонального розвитку України, що визначені Державною стратегією регіонального розвитку на період до 2020 року, стратегією розвитку міста Синельникового на період до 2020 року.  </w:t>
      </w:r>
    </w:p>
    <w:p w:rsidR="006358B6" w:rsidRPr="0096424D" w:rsidRDefault="006358B6" w:rsidP="006358B6">
      <w:pPr>
        <w:ind w:firstLine="748"/>
        <w:jc w:val="both"/>
        <w:rPr>
          <w:rFonts w:ascii="Times New Roman" w:hAnsi="Times New Roman"/>
          <w:sz w:val="28"/>
          <w:szCs w:val="28"/>
        </w:rPr>
      </w:pPr>
      <w:r w:rsidRPr="00E91AAA">
        <w:rPr>
          <w:rFonts w:ascii="Times New Roman" w:hAnsi="Times New Roman"/>
          <w:sz w:val="28"/>
          <w:szCs w:val="28"/>
        </w:rPr>
        <w:t>Відповідно</w:t>
      </w:r>
      <w:r w:rsidRPr="00E91AAA">
        <w:rPr>
          <w:rFonts w:ascii="Times New Roman" w:hAnsi="Times New Roman"/>
          <w:bCs/>
          <w:sz w:val="28"/>
          <w:szCs w:val="28"/>
        </w:rPr>
        <w:t xml:space="preserve"> перший блок пріоритетів</w:t>
      </w:r>
      <w:r w:rsidRPr="0096424D">
        <w:rPr>
          <w:rFonts w:ascii="Times New Roman" w:hAnsi="Times New Roman"/>
          <w:sz w:val="28"/>
          <w:szCs w:val="28"/>
        </w:rPr>
        <w:t xml:space="preserve"> соціально-економічного розвитку </w:t>
      </w:r>
      <w:r>
        <w:rPr>
          <w:rFonts w:ascii="Times New Roman" w:hAnsi="Times New Roman"/>
          <w:sz w:val="28"/>
          <w:szCs w:val="28"/>
        </w:rPr>
        <w:t xml:space="preserve">              </w:t>
      </w:r>
      <w:r w:rsidRPr="0096424D">
        <w:rPr>
          <w:rFonts w:ascii="Times New Roman" w:hAnsi="Times New Roman"/>
          <w:sz w:val="28"/>
          <w:szCs w:val="28"/>
        </w:rPr>
        <w:t>м.</w:t>
      </w:r>
      <w:r>
        <w:rPr>
          <w:rFonts w:ascii="Times New Roman" w:hAnsi="Times New Roman"/>
          <w:sz w:val="28"/>
          <w:szCs w:val="28"/>
        </w:rPr>
        <w:t> </w:t>
      </w:r>
      <w:r w:rsidRPr="0096424D">
        <w:rPr>
          <w:rFonts w:ascii="Times New Roman" w:hAnsi="Times New Roman"/>
          <w:sz w:val="28"/>
          <w:szCs w:val="28"/>
        </w:rPr>
        <w:t>Синельникове у 201</w:t>
      </w:r>
      <w:r w:rsidRPr="00C50215">
        <w:rPr>
          <w:rFonts w:ascii="Times New Roman" w:hAnsi="Times New Roman"/>
          <w:sz w:val="28"/>
          <w:szCs w:val="28"/>
        </w:rPr>
        <w:t>9</w:t>
      </w:r>
      <w:r w:rsidRPr="0096424D">
        <w:rPr>
          <w:rFonts w:ascii="Times New Roman" w:hAnsi="Times New Roman"/>
          <w:sz w:val="28"/>
          <w:szCs w:val="28"/>
        </w:rPr>
        <w:t xml:space="preserve"> році передбачає продовження й поглиблення започаткованих реформ і покликаний забезпечити зростання надходжень до бюджету міста, оптимізувати структуру його видатків: </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b/>
          <w:bCs/>
          <w:sz w:val="28"/>
          <w:szCs w:val="28"/>
        </w:rPr>
        <w:t>-</w:t>
      </w:r>
      <w:r w:rsidR="00485434">
        <w:rPr>
          <w:rFonts w:ascii="Times New Roman" w:hAnsi="Times New Roman"/>
          <w:b/>
          <w:bCs/>
          <w:sz w:val="28"/>
          <w:szCs w:val="28"/>
        </w:rPr>
        <w:t> </w:t>
      </w:r>
      <w:r w:rsidRPr="00E91AAA">
        <w:rPr>
          <w:rFonts w:ascii="Times New Roman" w:hAnsi="Times New Roman"/>
          <w:bCs/>
          <w:sz w:val="28"/>
          <w:szCs w:val="28"/>
        </w:rPr>
        <w:t>підвищення ефективності використання земельних ресурсів, упорядкування містобудівної та інвестиційної діяльності</w:t>
      </w:r>
      <w:r w:rsidRPr="0096424D">
        <w:rPr>
          <w:rFonts w:ascii="Times New Roman" w:hAnsi="Times New Roman"/>
          <w:b/>
          <w:bCs/>
          <w:sz w:val="28"/>
          <w:szCs w:val="28"/>
        </w:rPr>
        <w:t xml:space="preserve"> </w:t>
      </w:r>
      <w:r w:rsidRPr="0096424D">
        <w:rPr>
          <w:rFonts w:ascii="Times New Roman" w:hAnsi="Times New Roman"/>
          <w:sz w:val="28"/>
          <w:szCs w:val="28"/>
        </w:rPr>
        <w:t>шляхом:</w:t>
      </w:r>
      <w:r w:rsidRPr="0096424D">
        <w:rPr>
          <w:rFonts w:ascii="Times New Roman" w:hAnsi="Times New Roman"/>
          <w:b/>
          <w:bCs/>
          <w:sz w:val="28"/>
          <w:szCs w:val="28"/>
        </w:rPr>
        <w:t xml:space="preserve"> </w:t>
      </w:r>
      <w:r w:rsidRPr="0096424D">
        <w:rPr>
          <w:rFonts w:ascii="Times New Roman" w:hAnsi="Times New Roman"/>
          <w:sz w:val="28"/>
          <w:szCs w:val="28"/>
        </w:rPr>
        <w:t xml:space="preserve">врегулювання прав власності на землю та нерухомість, завершення процесів розмежування земельного фонду; реалізації принципів відкритості та прозорості в земельних відносинах і містобудівному плануванні, впровадження практики конкурсів (відкритих торгів) на одержання забудовниками прав на інвестиційні проекти (а не земельні ділянки без їх цільового призначення); нарощування інвестиційних пропозицій за рахунок неефективно використовуваних земельних ділянок, об'єктів незавершеного будівництва, </w:t>
      </w:r>
      <w:r w:rsidRPr="0096424D">
        <w:rPr>
          <w:rFonts w:ascii="Times New Roman" w:hAnsi="Times New Roman"/>
          <w:sz w:val="28"/>
          <w:szCs w:val="28"/>
        </w:rPr>
        <w:lastRenderedPageBreak/>
        <w:t xml:space="preserve">низькорентабельної інфраструктури, що переважно перебуває на бюджетному фінансуванні; </w:t>
      </w:r>
    </w:p>
    <w:p w:rsidR="006358B6" w:rsidRPr="00E91AAA" w:rsidRDefault="006358B6" w:rsidP="006358B6">
      <w:pPr>
        <w:ind w:firstLine="709"/>
        <w:jc w:val="both"/>
        <w:rPr>
          <w:rFonts w:ascii="Times New Roman" w:hAnsi="Times New Roman"/>
          <w:sz w:val="28"/>
          <w:szCs w:val="28"/>
        </w:rPr>
      </w:pPr>
      <w:r w:rsidRPr="00E91AAA">
        <w:rPr>
          <w:rFonts w:ascii="Times New Roman" w:hAnsi="Times New Roman"/>
          <w:bCs/>
          <w:sz w:val="28"/>
          <w:szCs w:val="28"/>
        </w:rPr>
        <w:t>-</w:t>
      </w:r>
      <w:r w:rsidR="00485434">
        <w:rPr>
          <w:rFonts w:ascii="Times New Roman" w:hAnsi="Times New Roman"/>
          <w:bCs/>
          <w:sz w:val="28"/>
          <w:szCs w:val="28"/>
        </w:rPr>
        <w:t> </w:t>
      </w:r>
      <w:r w:rsidRPr="00E91AAA">
        <w:rPr>
          <w:rFonts w:ascii="Times New Roman" w:hAnsi="Times New Roman"/>
          <w:bCs/>
          <w:sz w:val="28"/>
          <w:szCs w:val="28"/>
        </w:rPr>
        <w:t>створення сприятливого інвестиційного та підприємницького клімату:</w:t>
      </w:r>
      <w:r w:rsidRPr="00E91AAA">
        <w:rPr>
          <w:rFonts w:ascii="Times New Roman" w:hAnsi="Times New Roman"/>
          <w:sz w:val="28"/>
          <w:szCs w:val="28"/>
        </w:rPr>
        <w:t xml:space="preserve"> забезпечення рівного доступу до ресурсів міста (землі, приміщень, кредитів тощо), спрощення дозвільної, реєстраційної та інших процедур ведення бізнесу, здійснення їх за принципом "єдиного вікна"; формування сприятливого ділового й інвестиційного клімату за рахунок розвитку державно-приватного партнерства, збільшення пропозицій міської влади щодо якісних перспективних інвестиційних проектів; </w:t>
      </w:r>
    </w:p>
    <w:p w:rsidR="006358B6" w:rsidRPr="00E91AAA" w:rsidRDefault="00485434" w:rsidP="006358B6">
      <w:pPr>
        <w:ind w:firstLine="709"/>
        <w:jc w:val="both"/>
        <w:rPr>
          <w:rFonts w:ascii="Times New Roman" w:hAnsi="Times New Roman"/>
          <w:sz w:val="28"/>
          <w:szCs w:val="28"/>
        </w:rPr>
      </w:pPr>
      <w:r>
        <w:rPr>
          <w:rFonts w:ascii="Times New Roman" w:hAnsi="Times New Roman"/>
          <w:bCs/>
          <w:sz w:val="28"/>
          <w:szCs w:val="28"/>
        </w:rPr>
        <w:t>- </w:t>
      </w:r>
      <w:r w:rsidR="006358B6" w:rsidRPr="00E91AAA">
        <w:rPr>
          <w:rFonts w:ascii="Times New Roman" w:hAnsi="Times New Roman"/>
          <w:bCs/>
          <w:sz w:val="28"/>
          <w:szCs w:val="28"/>
        </w:rPr>
        <w:t>оптимізація управління бюджетними ресурсами:</w:t>
      </w:r>
      <w:r w:rsidR="006358B6" w:rsidRPr="00E91AAA">
        <w:rPr>
          <w:rFonts w:ascii="Times New Roman" w:hAnsi="Times New Roman"/>
          <w:sz w:val="28"/>
          <w:szCs w:val="28"/>
        </w:rPr>
        <w:t xml:space="preserve"> впровадження програмно-цільового методу складання та виконання міського бюджету; упорядкування заходів і переліку цільових програм, які реалізуються у місті; встановлення чіткого взаємозв'язку між результатами діяльності і бюджетними коштами, виділеними на їх досягнення; раціональне використання коштів на капітальне будівництво, реалізація за рахунок бюджетних коштів проектів зі значним економічним, соціальним або бюджетоутворюючим ефектом. </w:t>
      </w:r>
    </w:p>
    <w:p w:rsidR="006358B6" w:rsidRPr="00E91AAA" w:rsidRDefault="006358B6" w:rsidP="006358B6">
      <w:pPr>
        <w:ind w:firstLine="709"/>
        <w:jc w:val="both"/>
        <w:rPr>
          <w:rFonts w:ascii="Times New Roman" w:hAnsi="Times New Roman"/>
          <w:sz w:val="28"/>
          <w:szCs w:val="28"/>
        </w:rPr>
      </w:pPr>
      <w:r w:rsidRPr="00E91AAA">
        <w:rPr>
          <w:rFonts w:ascii="Times New Roman" w:hAnsi="Times New Roman"/>
          <w:sz w:val="28"/>
          <w:szCs w:val="28"/>
        </w:rPr>
        <w:t xml:space="preserve">Внаслідок їх реалізації очікується збільшення надходжень від плати за землю та використання об'єктів комунальної власності, а також податкових надходжень у результаті пожвавлення ділової активності суб'єктів господарювання і зростання доходів населення. </w:t>
      </w:r>
    </w:p>
    <w:p w:rsidR="006358B6" w:rsidRPr="0096424D" w:rsidRDefault="006358B6" w:rsidP="006358B6">
      <w:pPr>
        <w:ind w:firstLine="709"/>
        <w:jc w:val="both"/>
        <w:rPr>
          <w:rFonts w:ascii="Times New Roman" w:hAnsi="Times New Roman"/>
          <w:sz w:val="28"/>
          <w:szCs w:val="28"/>
        </w:rPr>
      </w:pPr>
      <w:r w:rsidRPr="00E91AAA">
        <w:rPr>
          <w:rFonts w:ascii="Times New Roman" w:hAnsi="Times New Roman"/>
          <w:sz w:val="28"/>
          <w:szCs w:val="28"/>
        </w:rPr>
        <w:t>Це дозволить сконцентрувати ресурси, необхідні для виконання</w:t>
      </w:r>
      <w:r w:rsidRPr="00E91AAA">
        <w:rPr>
          <w:rFonts w:ascii="Times New Roman" w:hAnsi="Times New Roman"/>
          <w:bCs/>
          <w:sz w:val="28"/>
          <w:szCs w:val="28"/>
        </w:rPr>
        <w:t xml:space="preserve"> другого блоку пріоритетів</w:t>
      </w:r>
      <w:r w:rsidRPr="00E91AAA">
        <w:rPr>
          <w:rFonts w:ascii="Times New Roman" w:hAnsi="Times New Roman"/>
          <w:sz w:val="28"/>
          <w:szCs w:val="28"/>
        </w:rPr>
        <w:t>, завданнями якого є подолання інфраструктурних обмежень розвитку міста, вирішення першочергових</w:t>
      </w:r>
      <w:r w:rsidRPr="0096424D">
        <w:rPr>
          <w:rFonts w:ascii="Times New Roman" w:hAnsi="Times New Roman"/>
          <w:sz w:val="28"/>
          <w:szCs w:val="28"/>
        </w:rPr>
        <w:t xml:space="preserve"> проблем у житлово-комунальному господарстві, соціальній сфері, поліпшення середовища життєдіяльності населення; створення передумов для підвищення конкурентоспроможності міської економіки. Цей блок пріоритетів включає такі напрями: </w:t>
      </w:r>
    </w:p>
    <w:p w:rsidR="006358B6" w:rsidRPr="00E91AAA" w:rsidRDefault="006358B6" w:rsidP="006358B6">
      <w:pPr>
        <w:ind w:firstLine="709"/>
        <w:jc w:val="both"/>
        <w:rPr>
          <w:rFonts w:ascii="Times New Roman" w:hAnsi="Times New Roman"/>
          <w:sz w:val="28"/>
          <w:szCs w:val="28"/>
        </w:rPr>
      </w:pPr>
      <w:r w:rsidRPr="0096424D">
        <w:rPr>
          <w:rFonts w:ascii="Times New Roman" w:hAnsi="Times New Roman"/>
          <w:b/>
          <w:bCs/>
          <w:sz w:val="28"/>
          <w:szCs w:val="28"/>
        </w:rPr>
        <w:t>-</w:t>
      </w:r>
      <w:r w:rsidR="00485434">
        <w:rPr>
          <w:rFonts w:ascii="Times New Roman" w:hAnsi="Times New Roman"/>
          <w:b/>
          <w:bCs/>
          <w:sz w:val="28"/>
          <w:szCs w:val="28"/>
        </w:rPr>
        <w:t> </w:t>
      </w:r>
      <w:r w:rsidRPr="00E91AAA">
        <w:rPr>
          <w:rFonts w:ascii="Times New Roman" w:hAnsi="Times New Roman"/>
          <w:bCs/>
          <w:sz w:val="28"/>
          <w:szCs w:val="28"/>
        </w:rPr>
        <w:t>модернізація та розбудова інженерно-технічної інфраструктури, реформування житлово-комунального господарства:</w:t>
      </w:r>
      <w:r w:rsidRPr="00E91AAA">
        <w:rPr>
          <w:rFonts w:ascii="Times New Roman" w:hAnsi="Times New Roman"/>
          <w:sz w:val="28"/>
          <w:szCs w:val="28"/>
        </w:rPr>
        <w:t xml:space="preserve"> впровадження енергозберігаючих і енергоефективних технологій, підвищення на цій основі ефективності та якості надання житлово-комунальних послуг; створення конкурентного середовища на ринку обслуговування житла, забезпечення беззбитковості функціонування підприємств </w:t>
      </w:r>
      <w:r w:rsidR="00485434">
        <w:rPr>
          <w:rFonts w:ascii="Times New Roman" w:hAnsi="Times New Roman"/>
          <w:sz w:val="28"/>
          <w:szCs w:val="28"/>
        </w:rPr>
        <w:t>житлово-комунального господарства</w:t>
      </w:r>
      <w:r w:rsidRPr="00E91AAA">
        <w:rPr>
          <w:rFonts w:ascii="Times New Roman" w:hAnsi="Times New Roman"/>
          <w:sz w:val="28"/>
          <w:szCs w:val="28"/>
        </w:rPr>
        <w:t xml:space="preserve"> та технічне переоснащення житлового господарства, залучення населення до управління житловим фондом (ОСББ), розвиток державно-приватного партнерства в системі </w:t>
      </w:r>
      <w:r w:rsidR="00485434">
        <w:rPr>
          <w:rFonts w:ascii="Times New Roman" w:hAnsi="Times New Roman"/>
          <w:sz w:val="28"/>
          <w:szCs w:val="28"/>
        </w:rPr>
        <w:t>житлово-комунального господарства</w:t>
      </w:r>
      <w:r w:rsidRPr="00E91AAA">
        <w:rPr>
          <w:rFonts w:ascii="Times New Roman" w:hAnsi="Times New Roman"/>
          <w:sz w:val="28"/>
          <w:szCs w:val="28"/>
        </w:rPr>
        <w:t xml:space="preserve">; </w:t>
      </w:r>
    </w:p>
    <w:p w:rsidR="006358B6" w:rsidRPr="0096424D" w:rsidRDefault="00485434" w:rsidP="006358B6">
      <w:pPr>
        <w:ind w:firstLine="709"/>
        <w:jc w:val="both"/>
        <w:rPr>
          <w:rFonts w:ascii="Times New Roman" w:hAnsi="Times New Roman"/>
          <w:sz w:val="28"/>
          <w:szCs w:val="28"/>
        </w:rPr>
      </w:pPr>
      <w:r>
        <w:rPr>
          <w:rFonts w:ascii="Times New Roman" w:hAnsi="Times New Roman"/>
          <w:bCs/>
          <w:sz w:val="28"/>
          <w:szCs w:val="28"/>
        </w:rPr>
        <w:t>- </w:t>
      </w:r>
      <w:r w:rsidR="006358B6" w:rsidRPr="00E91AAA">
        <w:rPr>
          <w:rFonts w:ascii="Times New Roman" w:hAnsi="Times New Roman"/>
          <w:bCs/>
          <w:sz w:val="28"/>
          <w:szCs w:val="28"/>
        </w:rPr>
        <w:t>підвищення рівня безпеки життєдіяльності громадян та поліпшення екологічної ситуації в місті</w:t>
      </w:r>
      <w:r w:rsidR="006358B6" w:rsidRPr="00E91AAA">
        <w:rPr>
          <w:rFonts w:ascii="Times New Roman" w:hAnsi="Times New Roman"/>
          <w:sz w:val="28"/>
          <w:szCs w:val="28"/>
        </w:rPr>
        <w:t xml:space="preserve"> шляхом впровадження новітніх</w:t>
      </w:r>
      <w:r w:rsidR="006358B6" w:rsidRPr="0096424D">
        <w:rPr>
          <w:rFonts w:ascii="Times New Roman" w:hAnsi="Times New Roman"/>
          <w:sz w:val="28"/>
          <w:szCs w:val="28"/>
        </w:rPr>
        <w:t xml:space="preserve"> екологічно безпечних технологій виробництва, сучасних методів та технологій очищення викидів, обробки води, утилізації, переробки і вторинного використання відходів, особливо твердих побутових; реконструкції систем водопостачання та водовідведення; </w:t>
      </w:r>
    </w:p>
    <w:p w:rsidR="006358B6" w:rsidRPr="00E91AAA" w:rsidRDefault="006358B6" w:rsidP="006358B6">
      <w:pPr>
        <w:ind w:firstLine="709"/>
        <w:jc w:val="both"/>
        <w:rPr>
          <w:rFonts w:ascii="Times New Roman" w:hAnsi="Times New Roman"/>
          <w:sz w:val="28"/>
          <w:szCs w:val="28"/>
        </w:rPr>
      </w:pPr>
      <w:r w:rsidRPr="0096424D">
        <w:rPr>
          <w:rFonts w:ascii="Times New Roman" w:hAnsi="Times New Roman"/>
          <w:b/>
          <w:bCs/>
          <w:sz w:val="28"/>
          <w:szCs w:val="28"/>
        </w:rPr>
        <w:t>-</w:t>
      </w:r>
      <w:r w:rsidR="00485434">
        <w:rPr>
          <w:rFonts w:ascii="Times New Roman" w:hAnsi="Times New Roman"/>
          <w:b/>
          <w:bCs/>
          <w:sz w:val="28"/>
          <w:szCs w:val="28"/>
        </w:rPr>
        <w:t> </w:t>
      </w:r>
      <w:r w:rsidRPr="00E91AAA">
        <w:rPr>
          <w:rFonts w:ascii="Times New Roman" w:hAnsi="Times New Roman"/>
          <w:bCs/>
          <w:sz w:val="28"/>
          <w:szCs w:val="28"/>
        </w:rPr>
        <w:t>розвиток високотехнологічного та наукоємного виробництва та стимулювання інноваційних процесів</w:t>
      </w:r>
      <w:r w:rsidRPr="00E91AAA">
        <w:rPr>
          <w:rFonts w:ascii="Times New Roman" w:hAnsi="Times New Roman"/>
          <w:sz w:val="28"/>
          <w:szCs w:val="28"/>
        </w:rPr>
        <w:t xml:space="preserve"> за рахунок зміни структури промислового виробництва у напрямку виробництва продукції вищих технологічних укладів, реалізації енергозберігаючої моделі розвитку із </w:t>
      </w:r>
      <w:r w:rsidRPr="00E91AAA">
        <w:rPr>
          <w:rFonts w:ascii="Times New Roman" w:hAnsi="Times New Roman"/>
          <w:sz w:val="28"/>
          <w:szCs w:val="28"/>
        </w:rPr>
        <w:lastRenderedPageBreak/>
        <w:t>застосування екологічно безпечних технологічних процесів; інноваційно-технологічної модернізації з впровадженням сучасних досягнень вітчизняної і світової науки й техніки.</w:t>
      </w:r>
    </w:p>
    <w:p w:rsidR="006358B6" w:rsidRDefault="006358B6" w:rsidP="006358B6">
      <w:pPr>
        <w:ind w:firstLine="748"/>
        <w:jc w:val="both"/>
        <w:rPr>
          <w:rFonts w:ascii="Times New Roman" w:hAnsi="Times New Roman"/>
          <w:sz w:val="28"/>
          <w:szCs w:val="28"/>
        </w:rPr>
      </w:pPr>
      <w:r w:rsidRPr="00E91AAA">
        <w:rPr>
          <w:rFonts w:ascii="Times New Roman" w:hAnsi="Times New Roman"/>
          <w:sz w:val="28"/>
          <w:szCs w:val="28"/>
        </w:rPr>
        <w:t>Таким чином,</w:t>
      </w:r>
      <w:r w:rsidRPr="00E91AAA">
        <w:rPr>
          <w:rFonts w:ascii="Times New Roman" w:hAnsi="Times New Roman"/>
          <w:bCs/>
          <w:sz w:val="28"/>
          <w:szCs w:val="28"/>
        </w:rPr>
        <w:t xml:space="preserve"> алгоритм дій міської влади у 201</w:t>
      </w:r>
      <w:r w:rsidRPr="00C50215">
        <w:rPr>
          <w:rFonts w:ascii="Times New Roman" w:hAnsi="Times New Roman"/>
          <w:bCs/>
          <w:sz w:val="28"/>
          <w:szCs w:val="28"/>
        </w:rPr>
        <w:t>9</w:t>
      </w:r>
      <w:r w:rsidRPr="00E91AAA">
        <w:rPr>
          <w:rFonts w:ascii="Times New Roman" w:hAnsi="Times New Roman"/>
          <w:bCs/>
          <w:sz w:val="28"/>
          <w:szCs w:val="28"/>
        </w:rPr>
        <w:t xml:space="preserve"> році</w:t>
      </w:r>
      <w:r w:rsidRPr="00E91AAA">
        <w:rPr>
          <w:rFonts w:ascii="Times New Roman" w:hAnsi="Times New Roman"/>
          <w:sz w:val="28"/>
          <w:szCs w:val="28"/>
        </w:rPr>
        <w:t xml:space="preserve"> передбачає відхід від практики "розпорошення" коштів на реалізацію численних</w:t>
      </w:r>
      <w:r w:rsidRPr="0096424D">
        <w:rPr>
          <w:rFonts w:ascii="Times New Roman" w:hAnsi="Times New Roman"/>
          <w:sz w:val="28"/>
          <w:szCs w:val="28"/>
        </w:rPr>
        <w:t xml:space="preserve">, не завжди узгоджених між собою, заходів різноманітних міських цільових програм й інвестиційних проектів без суттєвого економічного та соціального ефекту для міста. Натомість відбуватиметься концентрація ресурсів на вирішенні нагальних проблем господарського комплексу міста, реалізації високоефективних інвестиційно-інфраструктурних проектів, економічних, соціальних і природоохоронних заходів, виконання яких забезпечить значний макроекономічний і соціальний ефект. </w:t>
      </w:r>
    </w:p>
    <w:p w:rsidR="00485434" w:rsidRPr="00A950A8" w:rsidRDefault="00485434" w:rsidP="006358B6">
      <w:pPr>
        <w:ind w:firstLine="748"/>
        <w:jc w:val="both"/>
        <w:rPr>
          <w:rFonts w:ascii="Times New Roman" w:hAnsi="Times New Roman"/>
          <w:sz w:val="28"/>
          <w:szCs w:val="28"/>
        </w:rPr>
      </w:pPr>
    </w:p>
    <w:p w:rsidR="006358B6" w:rsidRPr="0096424D" w:rsidRDefault="006358B6" w:rsidP="006358B6">
      <w:pPr>
        <w:pStyle w:val="3"/>
        <w:rPr>
          <w:szCs w:val="28"/>
        </w:rPr>
      </w:pPr>
      <w:r w:rsidRPr="0096424D">
        <w:rPr>
          <w:szCs w:val="28"/>
        </w:rPr>
        <w:t>III. ОСНОВНІ НАПРЯМИ ТА ЗАВДАННЯ СОЦІАЛЬНО-ЕКОНОМІЧНОГО РОЗВИТКУ м. СИНЕЛЬНИКОВЕ</w:t>
      </w:r>
    </w:p>
    <w:p w:rsidR="006358B6" w:rsidRPr="0096424D" w:rsidRDefault="006358B6" w:rsidP="006358B6">
      <w:pPr>
        <w:ind w:firstLine="748"/>
        <w:jc w:val="center"/>
        <w:rPr>
          <w:rFonts w:ascii="Times New Roman" w:hAnsi="Times New Roman"/>
          <w:b/>
          <w:bCs/>
          <w:sz w:val="28"/>
          <w:szCs w:val="28"/>
        </w:rPr>
      </w:pPr>
      <w:r w:rsidRPr="0096424D">
        <w:rPr>
          <w:rFonts w:ascii="Times New Roman" w:hAnsi="Times New Roman"/>
          <w:b/>
          <w:bCs/>
          <w:sz w:val="28"/>
          <w:szCs w:val="28"/>
        </w:rPr>
        <w:t>3.1. Фінансово-бюджетна політика</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sz w:val="28"/>
          <w:szCs w:val="28"/>
        </w:rPr>
        <w:t xml:space="preserve">Основною метою діяльності міської влади у сфері бюджетно-фінансової політики є формування достатніх ресурсів для фінансування пріоритетних напрямів соціально-економічного розвитку міста та підвищення ефективності використання бюджетних коштів.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Завдання та заходи на 201</w:t>
      </w:r>
      <w:r>
        <w:rPr>
          <w:rFonts w:ascii="Times New Roman" w:hAnsi="Times New Roman"/>
          <w:b/>
          <w:bCs/>
          <w:sz w:val="28"/>
          <w:szCs w:val="28"/>
          <w:lang w:val="ru-RU"/>
        </w:rPr>
        <w:t>9</w:t>
      </w:r>
      <w:r w:rsidRPr="0096424D">
        <w:rPr>
          <w:rFonts w:ascii="Times New Roman" w:hAnsi="Times New Roman"/>
          <w:b/>
          <w:bCs/>
          <w:sz w:val="28"/>
          <w:szCs w:val="28"/>
        </w:rPr>
        <w:t xml:space="preserve"> рік: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з</w:t>
      </w:r>
      <w:r w:rsidR="006358B6" w:rsidRPr="0096424D">
        <w:rPr>
          <w:rFonts w:ascii="Times New Roman" w:hAnsi="Times New Roman"/>
          <w:sz w:val="28"/>
          <w:szCs w:val="28"/>
        </w:rPr>
        <w:t>абезпечення ефективного</w:t>
      </w:r>
      <w:r>
        <w:rPr>
          <w:rFonts w:ascii="Times New Roman" w:hAnsi="Times New Roman"/>
          <w:sz w:val="28"/>
          <w:szCs w:val="28"/>
        </w:rPr>
        <w:t xml:space="preserve"> управління бюджетним процесом;</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впровадження програмно-цільового методу формування бюджету міста;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запровадження системи моніторингу й оцінювання ефективності бюджетних програм;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посилення фінансового контролю за цільовим та ефективним використанням бюджетних коштів шляхом проведення контрольно-перевірочних заходів;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налагодження ефективної роботи по проведенню аукціонів із продажу земельних ділянок несільськогосподарського призначення, як засобу збільшення надходжень до бюджету;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забезпечення ефективної роботи щодо залучення коштів до цільового фонду спеціального фонду міського бюджету;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приведення договорів оренди земельних ділянок державної та комунальної власності міста у відповідність до нової нормативної грошової оцінки земель міста;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недопущення випадків надання економічно необґрунтованих пільг суб'єктам господарювання міста по сплаті податку на землю;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проведення системної роботи щодо поліпшення адміністрування податків, розширення податкової бази та недопущення мінімізації або ухилення від сплати податків, зборів і обов'язкових платежів до бюджету міста; </w:t>
      </w:r>
    </w:p>
    <w:p w:rsidR="006358B6"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здійснення заходів щодо забезпечення своєчасної та в належних розмірах сплати фізичними та юридичними особами податків, зборів та обов'язкових п</w:t>
      </w:r>
      <w:r w:rsidR="006358B6">
        <w:rPr>
          <w:rFonts w:ascii="Times New Roman" w:hAnsi="Times New Roman"/>
          <w:sz w:val="28"/>
          <w:szCs w:val="28"/>
        </w:rPr>
        <w:t>латежів до бюджетів усіх рівнів.</w:t>
      </w:r>
    </w:p>
    <w:p w:rsidR="00485434" w:rsidRPr="0096424D" w:rsidRDefault="00485434" w:rsidP="006358B6">
      <w:pPr>
        <w:ind w:firstLine="709"/>
        <w:jc w:val="both"/>
        <w:rPr>
          <w:rFonts w:ascii="Times New Roman" w:hAnsi="Times New Roman"/>
          <w:sz w:val="28"/>
          <w:szCs w:val="28"/>
        </w:rPr>
      </w:pPr>
    </w:p>
    <w:p w:rsidR="006358B6" w:rsidRPr="0096424D" w:rsidRDefault="006358B6" w:rsidP="006358B6">
      <w:pPr>
        <w:ind w:firstLine="284"/>
        <w:jc w:val="center"/>
        <w:rPr>
          <w:rFonts w:ascii="Times New Roman" w:hAnsi="Times New Roman"/>
          <w:b/>
          <w:bCs/>
          <w:sz w:val="28"/>
          <w:szCs w:val="28"/>
        </w:rPr>
      </w:pPr>
      <w:r w:rsidRPr="0096424D">
        <w:rPr>
          <w:rFonts w:ascii="Times New Roman" w:hAnsi="Times New Roman"/>
          <w:b/>
          <w:bCs/>
          <w:sz w:val="28"/>
          <w:szCs w:val="28"/>
        </w:rPr>
        <w:lastRenderedPageBreak/>
        <w:t>3.2. Інвестиційна політика</w:t>
      </w:r>
    </w:p>
    <w:p w:rsidR="006358B6" w:rsidRPr="0096424D" w:rsidRDefault="006358B6" w:rsidP="006358B6">
      <w:pPr>
        <w:ind w:firstLine="708"/>
        <w:jc w:val="both"/>
        <w:rPr>
          <w:rFonts w:ascii="Times New Roman" w:hAnsi="Times New Roman"/>
          <w:sz w:val="28"/>
          <w:szCs w:val="28"/>
        </w:rPr>
      </w:pPr>
      <w:r w:rsidRPr="0096424D">
        <w:rPr>
          <w:rFonts w:ascii="Times New Roman" w:hAnsi="Times New Roman"/>
          <w:sz w:val="28"/>
          <w:szCs w:val="28"/>
        </w:rPr>
        <w:t xml:space="preserve">Цілями міської влади у сфері реалізації інвестиційної політики є сприяння розвитку інвестиційної та інноваційної діяльності на території міста, залучення вітчизняних та іноземних інвестицій в економіку міста; </w:t>
      </w:r>
    </w:p>
    <w:p w:rsidR="006358B6" w:rsidRPr="0096424D" w:rsidRDefault="006358B6" w:rsidP="006358B6">
      <w:pPr>
        <w:ind w:firstLine="709"/>
        <w:jc w:val="both"/>
        <w:rPr>
          <w:rFonts w:ascii="Times New Roman" w:hAnsi="Times New Roman"/>
          <w:sz w:val="28"/>
          <w:szCs w:val="28"/>
        </w:rPr>
      </w:pPr>
      <w:r>
        <w:rPr>
          <w:rFonts w:ascii="Times New Roman" w:hAnsi="Times New Roman"/>
          <w:sz w:val="28"/>
          <w:szCs w:val="28"/>
        </w:rPr>
        <w:t>- </w:t>
      </w:r>
      <w:r w:rsidRPr="0096424D">
        <w:rPr>
          <w:rFonts w:ascii="Times New Roman" w:hAnsi="Times New Roman"/>
          <w:sz w:val="28"/>
          <w:szCs w:val="28"/>
        </w:rPr>
        <w:t xml:space="preserve">сприяння підвищенню інвестиційного іміджу міста серед іноземних інвесторів; реалізація конкурентоспроможних інвестиційних проектів внаслідок прискореного розвитку наукоємних і високотехнологічних секторів промисловості, що спрямовано на подальшу розбудову міста та покращення умов проживання і зростання добробуту мешканців.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 xml:space="preserve">Основні завдання та заходи: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Pr>
          <w:rFonts w:ascii="Times New Roman" w:hAnsi="Times New Roman"/>
          <w:sz w:val="28"/>
          <w:szCs w:val="28"/>
        </w:rPr>
        <w:t>р</w:t>
      </w:r>
      <w:r w:rsidR="006358B6" w:rsidRPr="0096424D">
        <w:rPr>
          <w:rFonts w:ascii="Times New Roman" w:hAnsi="Times New Roman"/>
          <w:sz w:val="28"/>
          <w:szCs w:val="28"/>
        </w:rPr>
        <w:t xml:space="preserve">еалізація заходів, спрямованих на зростання обсягів залучених інвестиційних ресурсів та створення сприятливого інвестиційного клімату: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аналіз стану та тенденцій залучених і зареєстрованих іноземних інвестицій та їх реалізації;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участь у міжнародних та всеукраїнських конкурсах проектів та програм розвитку місцевого самоврядування з метою формування та просування позитивного іміджу міста, налагодження контактів з потенційними інвесторами, інформування їх про інвестиційні можливості міста;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збільшення інвестиційних пропозицій міською владою за рахунок об'єктів незавершеного будівництва, територій непрацюючих промислових підприємств, неефективно використовуваних земельних ділянок, проектів комплексної реконструкції і реновації територій;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участь у розробці механізму залучення в економіку та розвиток виробничої і невиробничої інфраструктури міста вітчизняних інвестицій, коштів суб'єктів підприємницької діяльності всіх форм в</w:t>
      </w:r>
      <w:r>
        <w:rPr>
          <w:rFonts w:ascii="Times New Roman" w:hAnsi="Times New Roman"/>
          <w:sz w:val="28"/>
          <w:szCs w:val="28"/>
        </w:rPr>
        <w:t>ласності та кредитних ресурсів;</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формування та організація виконання завдань щодо залучення коштів до спеці</w:t>
      </w:r>
      <w:r>
        <w:rPr>
          <w:rFonts w:ascii="Times New Roman" w:hAnsi="Times New Roman"/>
          <w:sz w:val="28"/>
          <w:szCs w:val="28"/>
        </w:rPr>
        <w:t>ального фонду міського бюджету;</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 залучення коштів пайової участі інвесторів (забудовників) на розвиток інженерно-транспортно</w:t>
      </w:r>
      <w:r>
        <w:rPr>
          <w:rFonts w:ascii="Times New Roman" w:hAnsi="Times New Roman"/>
          <w:sz w:val="28"/>
          <w:szCs w:val="28"/>
        </w:rPr>
        <w:t>ї та соціальної інфраструктури.</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Очікувані результати:</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формування позитивного інвестиційного іміджу міста серед міжнародних інвесторів;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прискорення інвестиційних процесів та відновлення реалізації стратегічних інвестиційних проектів;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активізація діяльності суб'єктів інвестиційної діяльності з реалізації інвестиційних проектів внаслідок "оздоровлення" фінансово-кредитної системи; </w:t>
      </w:r>
    </w:p>
    <w:p w:rsidR="006358B6" w:rsidRPr="0096424D" w:rsidRDefault="00485434"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зростання надходжень до спеціального фонду міського бюджету внаслідок залучення коштів пайової участі інвесторів (забудовників) на розвиток інженерно-транспортної та соціальної інфраструктури;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подальший розвиток та поглиблення співпраці міської влади з інвесторами (забудовниками) у напрямку реалізації важливих інфраструктурних проектів; </w:t>
      </w:r>
    </w:p>
    <w:p w:rsidR="006358B6" w:rsidRDefault="00993BAD" w:rsidP="006358B6">
      <w:pPr>
        <w:ind w:firstLine="709"/>
        <w:jc w:val="both"/>
        <w:rPr>
          <w:rFonts w:ascii="Times New Roman" w:hAnsi="Times New Roman"/>
          <w:sz w:val="28"/>
          <w:szCs w:val="28"/>
        </w:rPr>
      </w:pPr>
      <w:r>
        <w:rPr>
          <w:rFonts w:ascii="Times New Roman" w:hAnsi="Times New Roman"/>
          <w:sz w:val="28"/>
          <w:szCs w:val="28"/>
        </w:rPr>
        <w:lastRenderedPageBreak/>
        <w:t>- </w:t>
      </w:r>
      <w:r w:rsidR="006358B6" w:rsidRPr="0096424D">
        <w:rPr>
          <w:rFonts w:ascii="Times New Roman" w:hAnsi="Times New Roman"/>
          <w:sz w:val="28"/>
          <w:szCs w:val="28"/>
        </w:rPr>
        <w:t>розбудова міської інфраструктури за рахунок реалізації програм та інвестиційних проектів у сфері транспорту, будівництва, комунального та жи</w:t>
      </w:r>
      <w:r w:rsidR="006358B6">
        <w:rPr>
          <w:rFonts w:ascii="Times New Roman" w:hAnsi="Times New Roman"/>
          <w:sz w:val="28"/>
          <w:szCs w:val="28"/>
        </w:rPr>
        <w:t>тлового господарства, екології.</w:t>
      </w:r>
    </w:p>
    <w:p w:rsidR="006358B6" w:rsidRPr="0096424D" w:rsidRDefault="006358B6" w:rsidP="006358B6">
      <w:pPr>
        <w:ind w:firstLine="709"/>
        <w:jc w:val="both"/>
        <w:rPr>
          <w:rFonts w:ascii="Times New Roman" w:hAnsi="Times New Roman"/>
          <w:sz w:val="28"/>
          <w:szCs w:val="28"/>
        </w:rPr>
      </w:pPr>
    </w:p>
    <w:p w:rsidR="006358B6" w:rsidRPr="0096424D" w:rsidRDefault="006358B6" w:rsidP="006358B6">
      <w:pPr>
        <w:pStyle w:val="31"/>
        <w:jc w:val="center"/>
        <w:rPr>
          <w:szCs w:val="28"/>
        </w:rPr>
      </w:pPr>
      <w:r w:rsidRPr="0096424D">
        <w:rPr>
          <w:szCs w:val="28"/>
        </w:rPr>
        <w:t>3.3. Забезпечення ефективного управління комунальним майном територіальної громади міста</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Надзвичайно важливим завданням для органів місцевої влади на шляху створення та розвитку власної матеріально-фінансової бази місцевого самоврядування є здійснення позитивних перетворень в управлінні майном територіальної громади міста, підвищення ефективності управління та формування, з урахуванням перспектив розвитку, оптимальної в кількісному та якісному вимірах</w:t>
      </w:r>
      <w:r w:rsidRPr="0096424D">
        <w:rPr>
          <w:rFonts w:ascii="Times New Roman" w:hAnsi="Times New Roman"/>
          <w:b/>
          <w:bCs/>
          <w:sz w:val="28"/>
          <w:szCs w:val="28"/>
        </w:rPr>
        <w:t xml:space="preserve"> </w:t>
      </w:r>
      <w:r w:rsidRPr="00A950A8">
        <w:rPr>
          <w:rFonts w:ascii="Times New Roman" w:hAnsi="Times New Roman"/>
          <w:bCs/>
          <w:sz w:val="28"/>
          <w:szCs w:val="28"/>
        </w:rPr>
        <w:t>комунальної власності міста</w:t>
      </w:r>
      <w:r w:rsidRPr="0096424D">
        <w:rPr>
          <w:rFonts w:ascii="Times New Roman" w:hAnsi="Times New Roman"/>
          <w:sz w:val="28"/>
          <w:szCs w:val="28"/>
        </w:rPr>
        <w:t xml:space="preserve">. </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Відповідно до</w:t>
      </w:r>
      <w:r w:rsidRPr="0096424D">
        <w:rPr>
          <w:rFonts w:ascii="Times New Roman" w:hAnsi="Times New Roman"/>
          <w:b/>
          <w:bCs/>
          <w:sz w:val="28"/>
          <w:szCs w:val="28"/>
        </w:rPr>
        <w:t xml:space="preserve"> </w:t>
      </w:r>
      <w:r w:rsidRPr="00A950A8">
        <w:rPr>
          <w:rFonts w:ascii="Times New Roman" w:hAnsi="Times New Roman"/>
          <w:bCs/>
          <w:sz w:val="28"/>
          <w:szCs w:val="28"/>
        </w:rPr>
        <w:t>головної цілі</w:t>
      </w:r>
      <w:r w:rsidRPr="0096424D">
        <w:rPr>
          <w:rFonts w:ascii="Times New Roman" w:hAnsi="Times New Roman"/>
          <w:sz w:val="28"/>
          <w:szCs w:val="28"/>
        </w:rPr>
        <w:t xml:space="preserve"> діяльність міської влади у 201</w:t>
      </w:r>
      <w:r w:rsidRPr="00C50215">
        <w:rPr>
          <w:rFonts w:ascii="Times New Roman" w:hAnsi="Times New Roman"/>
          <w:sz w:val="28"/>
          <w:szCs w:val="28"/>
        </w:rPr>
        <w:t>9</w:t>
      </w:r>
      <w:r w:rsidRPr="0096424D">
        <w:rPr>
          <w:rFonts w:ascii="Times New Roman" w:hAnsi="Times New Roman"/>
          <w:sz w:val="28"/>
          <w:szCs w:val="28"/>
        </w:rPr>
        <w:t xml:space="preserve"> році буде спрямована на здійснення ефективного управління майном комунальної власності територіальної громади міста для задоволення потреб територіальної громади в отриманні якісних комунально-побутових і соціально-культурних послуг, забезпечення прибуткової діяльності, збільшення обсягів надходжень до бюджету міста від використання об'єктів комунальної власності.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Основні завдання та заходи:</w:t>
      </w:r>
    </w:p>
    <w:p w:rsidR="006358B6" w:rsidRPr="00AC09DC" w:rsidRDefault="00993BAD" w:rsidP="006358B6">
      <w:pPr>
        <w:ind w:firstLine="709"/>
        <w:jc w:val="both"/>
        <w:rPr>
          <w:rFonts w:ascii="Times New Roman" w:hAnsi="Times New Roman"/>
          <w:sz w:val="28"/>
          <w:szCs w:val="28"/>
          <w:lang w:val="ru-RU"/>
        </w:rPr>
      </w:pPr>
      <w:r>
        <w:rPr>
          <w:rFonts w:ascii="Times New Roman" w:hAnsi="Times New Roman"/>
          <w:sz w:val="28"/>
          <w:szCs w:val="28"/>
        </w:rPr>
        <w:t>- </w:t>
      </w:r>
      <w:r w:rsidR="006358B6" w:rsidRPr="0096424D">
        <w:rPr>
          <w:rFonts w:ascii="Times New Roman" w:hAnsi="Times New Roman"/>
          <w:sz w:val="28"/>
          <w:szCs w:val="28"/>
        </w:rPr>
        <w:t>підвищення ефективності управління об'єкта</w:t>
      </w:r>
      <w:r w:rsidR="006358B6">
        <w:rPr>
          <w:rFonts w:ascii="Times New Roman" w:hAnsi="Times New Roman"/>
          <w:sz w:val="28"/>
          <w:szCs w:val="28"/>
        </w:rPr>
        <w:t>ми комунальної власності міста</w:t>
      </w:r>
      <w:r w:rsidR="006358B6">
        <w:rPr>
          <w:rFonts w:ascii="Times New Roman" w:hAnsi="Times New Roman"/>
          <w:sz w:val="28"/>
          <w:szCs w:val="28"/>
          <w:lang w:val="ru-RU"/>
        </w:rPr>
        <w:t>;</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реорганізація комунального господарства міста;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збільшення ресурсної бази міського бюджету за рахунок ефективного використання майн</w:t>
      </w:r>
      <w:r>
        <w:rPr>
          <w:rFonts w:ascii="Times New Roman" w:hAnsi="Times New Roman"/>
          <w:sz w:val="28"/>
          <w:szCs w:val="28"/>
        </w:rPr>
        <w:t>а територіальної громади міста;</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зменшення частки бюджетного фінансування в структурі доходів комунальних підприємств та розширення спектру послуг, що надаються на госпрозрахунковій основі;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забезпечення виконання затверджених показників надходжень до бюджету міста у 201</w:t>
      </w:r>
      <w:r w:rsidR="006358B6">
        <w:rPr>
          <w:rFonts w:ascii="Times New Roman" w:hAnsi="Times New Roman"/>
          <w:sz w:val="28"/>
          <w:szCs w:val="28"/>
          <w:lang w:val="ru-RU"/>
        </w:rPr>
        <w:t>9</w:t>
      </w:r>
      <w:r w:rsidR="006358B6" w:rsidRPr="0096424D">
        <w:rPr>
          <w:rFonts w:ascii="Times New Roman" w:hAnsi="Times New Roman"/>
          <w:sz w:val="28"/>
          <w:szCs w:val="28"/>
        </w:rPr>
        <w:t xml:space="preserve"> році;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здійснення контролю за станом виконання умов договорів купівлі-продажу комунального майна територіальної громади міста;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здійснення контролю за виконанням договорів оренди комунального майна та своєчасними розрахунками орендарів за оренду майна. </w:t>
      </w:r>
    </w:p>
    <w:p w:rsidR="006358B6" w:rsidRPr="0096424D" w:rsidRDefault="006358B6" w:rsidP="006358B6">
      <w:pPr>
        <w:ind w:firstLine="426"/>
        <w:jc w:val="both"/>
        <w:rPr>
          <w:rFonts w:ascii="Times New Roman" w:hAnsi="Times New Roman"/>
          <w:sz w:val="28"/>
          <w:szCs w:val="28"/>
        </w:rPr>
      </w:pPr>
      <w:r w:rsidRPr="0096424D">
        <w:rPr>
          <w:rFonts w:ascii="Times New Roman" w:hAnsi="Times New Roman"/>
          <w:b/>
          <w:bCs/>
          <w:sz w:val="28"/>
          <w:szCs w:val="28"/>
        </w:rPr>
        <w:t>Очікувані результати:</w:t>
      </w:r>
    </w:p>
    <w:p w:rsidR="006358B6" w:rsidRPr="0096424D" w:rsidRDefault="00993BAD" w:rsidP="00993BAD">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зрос</w:t>
      </w:r>
      <w:r w:rsidR="006358B6">
        <w:rPr>
          <w:rFonts w:ascii="Times New Roman" w:hAnsi="Times New Roman"/>
          <w:sz w:val="28"/>
          <w:szCs w:val="28"/>
        </w:rPr>
        <w:t>тання прибутковості підприємств</w:t>
      </w:r>
      <w:r w:rsidR="006358B6" w:rsidRPr="0096424D">
        <w:rPr>
          <w:rFonts w:ascii="Times New Roman" w:hAnsi="Times New Roman"/>
          <w:sz w:val="28"/>
          <w:szCs w:val="28"/>
        </w:rPr>
        <w:t xml:space="preserve"> комунальної власності міста; </w:t>
      </w:r>
    </w:p>
    <w:p w:rsidR="006358B6" w:rsidRPr="0096424D" w:rsidRDefault="00993BAD" w:rsidP="00993BAD">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збільшення надходжень до бюджету міста від використання майна територіальної громади; </w:t>
      </w:r>
    </w:p>
    <w:p w:rsidR="006358B6" w:rsidRPr="0096424D" w:rsidRDefault="00993BAD" w:rsidP="00993BAD">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забезпечення проведення своєчасних розрахунків орендарів за використання об'єктів комунальної власності.</w:t>
      </w:r>
    </w:p>
    <w:p w:rsidR="006358B6" w:rsidRPr="0096424D" w:rsidRDefault="006358B6" w:rsidP="006358B6">
      <w:pPr>
        <w:ind w:firstLine="748"/>
        <w:jc w:val="center"/>
        <w:rPr>
          <w:rFonts w:ascii="Times New Roman" w:hAnsi="Times New Roman"/>
          <w:b/>
          <w:sz w:val="28"/>
          <w:szCs w:val="28"/>
        </w:rPr>
      </w:pPr>
      <w:r w:rsidRPr="0096424D">
        <w:rPr>
          <w:rFonts w:ascii="Times New Roman" w:hAnsi="Times New Roman"/>
          <w:b/>
          <w:sz w:val="28"/>
          <w:szCs w:val="28"/>
        </w:rPr>
        <w:t>3.4. Регулювання земельних відносин та територіальний розвиток міста</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 xml:space="preserve">Основною ціллю міської влади є ефективне та раціональне використання територій міста шляхом створення системи землекористування в місті, вдосконалення структури земельного фонду та поліпшення його інвестиційної привабливості, збільшення доходності та забезпечення подальшого розвитку </w:t>
      </w:r>
      <w:r w:rsidRPr="0096424D">
        <w:rPr>
          <w:rFonts w:ascii="Times New Roman" w:hAnsi="Times New Roman"/>
          <w:sz w:val="28"/>
          <w:szCs w:val="28"/>
        </w:rPr>
        <w:lastRenderedPageBreak/>
        <w:t xml:space="preserve">ринку земель із застосуванням конкурентних засад, регулювання забудови міста. </w:t>
      </w:r>
    </w:p>
    <w:p w:rsidR="006358B6" w:rsidRPr="0096424D" w:rsidRDefault="006358B6" w:rsidP="00993BAD">
      <w:pPr>
        <w:ind w:firstLine="708"/>
        <w:jc w:val="both"/>
        <w:rPr>
          <w:rFonts w:ascii="Times New Roman" w:hAnsi="Times New Roman"/>
          <w:sz w:val="28"/>
          <w:szCs w:val="28"/>
        </w:rPr>
      </w:pPr>
      <w:r w:rsidRPr="0096424D">
        <w:rPr>
          <w:rFonts w:ascii="Times New Roman" w:hAnsi="Times New Roman"/>
          <w:b/>
          <w:bCs/>
          <w:sz w:val="28"/>
          <w:szCs w:val="28"/>
        </w:rPr>
        <w:t xml:space="preserve">Основні завдання та заходи: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проведення комплексу землевпорядних і землеоцінювальних робіт, виготовлення містобудівної документації щодо підготовки земельних ділянок до продажу;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розробка планів земельно-господарського устрою на територію кожного району міста, які включатимуть обґрунтування подальшої реалізації на землях міста необхідних обсягів організаційних та інженерно-технічних заходів щодо удосконалення територіальної структури міста, здійснення земельного обігу, вдосконалення системи справляння плати за землю, організацію раціонального використання земель та їх охорону;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проведення землевпорядних робіт з визначення меж зелених зон і зон зелених насаджень та закріплення цих територій за землекористувачами актами на право постійного користування землею;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укладання договорів оренди земельних ділянок та приведення їх у відповідність з вимогами законодавства у частині визначення розміру орендно</w:t>
      </w:r>
      <w:r>
        <w:rPr>
          <w:rFonts w:ascii="Times New Roman" w:hAnsi="Times New Roman"/>
          <w:sz w:val="28"/>
          <w:szCs w:val="28"/>
        </w:rPr>
        <w:t>ї плати за землю;</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створення системи моніторингу використання земельних ділянок, відведених під забудову, вдосконалення обліку та контролю за цільовим використанням земельних ділянок державними органами, підприємствами, установами й організаціями міста Синельникове. </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w:t>
      </w:r>
      <w:r w:rsidR="00993BAD">
        <w:rPr>
          <w:rFonts w:ascii="Times New Roman" w:hAnsi="Times New Roman"/>
          <w:sz w:val="28"/>
          <w:szCs w:val="28"/>
        </w:rPr>
        <w:t> </w:t>
      </w:r>
      <w:r w:rsidRPr="0096424D">
        <w:rPr>
          <w:rFonts w:ascii="Times New Roman" w:hAnsi="Times New Roman"/>
          <w:sz w:val="28"/>
          <w:szCs w:val="28"/>
        </w:rPr>
        <w:t xml:space="preserve">опрацювання можливостей та механізмів вилучення земельних ділянок, які неефективно використовуються.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 xml:space="preserve">Очікувані результати: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підвищення рівня ефективності використання й охорони земель, удосконалення функціонально-планувальної організації забудови;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збільшення бюджетних надходжень від здачі в оренду та продажу земельних ділянок;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залучення зовнішніх інвестицій для реалізації інвестиційних проектів на вільних територіях;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підвищення якісних характеристик земель внаслідок пр</w:t>
      </w:r>
      <w:r w:rsidR="006358B6">
        <w:rPr>
          <w:rFonts w:ascii="Times New Roman" w:hAnsi="Times New Roman"/>
          <w:sz w:val="28"/>
          <w:szCs w:val="28"/>
        </w:rPr>
        <w:t>оведення землезахисних заходів.</w:t>
      </w:r>
    </w:p>
    <w:p w:rsidR="006358B6" w:rsidRPr="0096424D" w:rsidRDefault="006358B6" w:rsidP="006358B6">
      <w:pPr>
        <w:pStyle w:val="31"/>
        <w:jc w:val="center"/>
        <w:rPr>
          <w:szCs w:val="28"/>
        </w:rPr>
      </w:pPr>
      <w:r w:rsidRPr="0096424D">
        <w:rPr>
          <w:szCs w:val="28"/>
        </w:rPr>
        <w:t>3.5. Реформування та розвиток житлово-комунального господарства</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Одним із основних завдань міської влади є сприяння переходу комунального господарства міста до стабільного та ефективного функціонування та забезпечення сталого розвитку для задоволення потреб споживачів у комунальних послугах відповідно до встановлених нормативів і стандартів.</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sz w:val="28"/>
          <w:szCs w:val="28"/>
        </w:rPr>
        <w:t>У першу чергу бюджетні кошти в 201</w:t>
      </w:r>
      <w:r w:rsidRPr="00C50215">
        <w:rPr>
          <w:rFonts w:ascii="Times New Roman" w:hAnsi="Times New Roman"/>
          <w:sz w:val="28"/>
          <w:szCs w:val="28"/>
        </w:rPr>
        <w:t>9</w:t>
      </w:r>
      <w:r w:rsidRPr="0096424D">
        <w:rPr>
          <w:rFonts w:ascii="Times New Roman" w:hAnsi="Times New Roman"/>
          <w:sz w:val="28"/>
          <w:szCs w:val="28"/>
        </w:rPr>
        <w:t xml:space="preserve"> році будуть спрямовані на фінансування найбільш важливих об'єктів комунального господарства, які забезпечують життєдіяльність міста, мають високе соціальне значення, а також на впровадження новітніх високоефективних екологічно безпечних та ресурсозберігаючих технологій утилізації відходів.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 xml:space="preserve">Основні завдання та заходи: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lastRenderedPageBreak/>
        <w:t>- в</w:t>
      </w:r>
      <w:r w:rsidR="006358B6" w:rsidRPr="0096424D">
        <w:rPr>
          <w:rFonts w:ascii="Times New Roman" w:hAnsi="Times New Roman"/>
          <w:sz w:val="28"/>
          <w:szCs w:val="28"/>
        </w:rPr>
        <w:t>иконання заходів, передбачених Програмою реформування та розвитку житлово-комунального господарства міста на 201</w:t>
      </w:r>
      <w:r w:rsidR="006358B6">
        <w:rPr>
          <w:rFonts w:ascii="Times New Roman" w:hAnsi="Times New Roman"/>
          <w:sz w:val="28"/>
          <w:szCs w:val="28"/>
          <w:lang w:val="ru-RU"/>
        </w:rPr>
        <w:t>7</w:t>
      </w:r>
      <w:r w:rsidR="006358B6" w:rsidRPr="0096424D">
        <w:rPr>
          <w:rFonts w:ascii="Times New Roman" w:hAnsi="Times New Roman"/>
          <w:sz w:val="28"/>
          <w:szCs w:val="28"/>
        </w:rPr>
        <w:t xml:space="preserve"> - 202</w:t>
      </w:r>
      <w:r w:rsidR="006358B6">
        <w:rPr>
          <w:rFonts w:ascii="Times New Roman" w:hAnsi="Times New Roman"/>
          <w:sz w:val="28"/>
          <w:szCs w:val="28"/>
          <w:lang w:val="ru-RU"/>
        </w:rPr>
        <w:t>1</w:t>
      </w:r>
      <w:r w:rsidR="006358B6" w:rsidRPr="0096424D">
        <w:rPr>
          <w:rFonts w:ascii="Times New Roman" w:hAnsi="Times New Roman"/>
          <w:sz w:val="28"/>
          <w:szCs w:val="28"/>
        </w:rPr>
        <w:t xml:space="preserve"> роки зі змінами</w:t>
      </w:r>
      <w:r>
        <w:rPr>
          <w:rFonts w:ascii="Times New Roman" w:hAnsi="Times New Roman"/>
          <w:sz w:val="28"/>
          <w:szCs w:val="28"/>
        </w:rPr>
        <w:t>;</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р</w:t>
      </w:r>
      <w:r w:rsidR="006358B6" w:rsidRPr="0096424D">
        <w:rPr>
          <w:rFonts w:ascii="Times New Roman" w:hAnsi="Times New Roman"/>
          <w:sz w:val="28"/>
          <w:szCs w:val="28"/>
        </w:rPr>
        <w:t xml:space="preserve">еконструкція і будівництво мереж водопостачання та водовідведення;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з</w:t>
      </w:r>
      <w:r w:rsidR="006358B6" w:rsidRPr="0096424D">
        <w:rPr>
          <w:rFonts w:ascii="Times New Roman" w:hAnsi="Times New Roman"/>
          <w:sz w:val="28"/>
          <w:szCs w:val="28"/>
        </w:rPr>
        <w:t xml:space="preserve">абезпечення </w:t>
      </w:r>
      <w:r>
        <w:rPr>
          <w:rFonts w:ascii="Times New Roman" w:hAnsi="Times New Roman"/>
          <w:sz w:val="28"/>
          <w:szCs w:val="28"/>
        </w:rPr>
        <w:t>населення якісною питною водою;</w:t>
      </w:r>
    </w:p>
    <w:p w:rsidR="006358B6" w:rsidRDefault="00993BAD" w:rsidP="006358B6">
      <w:pPr>
        <w:ind w:firstLine="709"/>
        <w:jc w:val="both"/>
        <w:rPr>
          <w:rFonts w:ascii="Times New Roman" w:hAnsi="Times New Roman"/>
          <w:sz w:val="28"/>
          <w:szCs w:val="28"/>
          <w:lang w:val="ru-RU"/>
        </w:rPr>
      </w:pPr>
      <w:r>
        <w:rPr>
          <w:rFonts w:ascii="Times New Roman" w:hAnsi="Times New Roman"/>
          <w:sz w:val="28"/>
          <w:szCs w:val="28"/>
        </w:rPr>
        <w:t>- </w:t>
      </w:r>
      <w:r w:rsidR="006358B6" w:rsidRPr="0096424D">
        <w:rPr>
          <w:rFonts w:ascii="Times New Roman" w:hAnsi="Times New Roman"/>
          <w:sz w:val="28"/>
          <w:szCs w:val="28"/>
        </w:rPr>
        <w:t>виготовлення проектно-кошторисної документації по капітальному ремонту вулиць міста;</w:t>
      </w:r>
    </w:p>
    <w:p w:rsidR="006358B6" w:rsidRDefault="00993BAD" w:rsidP="006358B6">
      <w:pPr>
        <w:ind w:firstLine="709"/>
        <w:jc w:val="both"/>
        <w:rPr>
          <w:rFonts w:ascii="Times New Roman" w:hAnsi="Times New Roman"/>
          <w:sz w:val="28"/>
          <w:szCs w:val="28"/>
          <w:lang w:val="ru-RU"/>
        </w:rPr>
      </w:pPr>
      <w:r>
        <w:rPr>
          <w:rFonts w:ascii="Times New Roman" w:hAnsi="Times New Roman"/>
          <w:sz w:val="28"/>
          <w:szCs w:val="28"/>
          <w:lang w:val="ru-RU"/>
        </w:rPr>
        <w:t>- </w:t>
      </w:r>
      <w:r w:rsidR="006358B6">
        <w:rPr>
          <w:rFonts w:ascii="Times New Roman" w:hAnsi="Times New Roman"/>
          <w:sz w:val="28"/>
          <w:szCs w:val="28"/>
          <w:lang w:val="ru-RU"/>
        </w:rPr>
        <w:t>о</w:t>
      </w:r>
      <w:r w:rsidR="006358B6" w:rsidRPr="00E469CF">
        <w:rPr>
          <w:rFonts w:ascii="Times New Roman" w:hAnsi="Times New Roman"/>
          <w:sz w:val="28"/>
          <w:szCs w:val="28"/>
        </w:rPr>
        <w:t>бладнання спортивно-ігрових дитячих майданчиків у місті</w:t>
      </w:r>
      <w:r w:rsidR="006358B6">
        <w:rPr>
          <w:rFonts w:ascii="Times New Roman" w:hAnsi="Times New Roman"/>
          <w:sz w:val="28"/>
          <w:szCs w:val="28"/>
          <w:lang w:val="ru-RU"/>
        </w:rPr>
        <w:t>;</w:t>
      </w:r>
    </w:p>
    <w:p w:rsidR="006358B6" w:rsidRPr="00E469CF" w:rsidRDefault="00993BAD" w:rsidP="006358B6">
      <w:pPr>
        <w:ind w:firstLine="709"/>
        <w:jc w:val="both"/>
        <w:rPr>
          <w:rFonts w:ascii="Times New Roman" w:hAnsi="Times New Roman"/>
          <w:sz w:val="28"/>
          <w:szCs w:val="28"/>
        </w:rPr>
      </w:pPr>
      <w:r>
        <w:rPr>
          <w:rFonts w:ascii="Times New Roman" w:hAnsi="Times New Roman"/>
          <w:sz w:val="28"/>
          <w:szCs w:val="28"/>
          <w:lang w:val="ru-RU"/>
        </w:rPr>
        <w:t>- </w:t>
      </w:r>
      <w:r w:rsidR="006358B6">
        <w:rPr>
          <w:rFonts w:ascii="Times New Roman" w:hAnsi="Times New Roman"/>
          <w:sz w:val="28"/>
          <w:szCs w:val="28"/>
          <w:lang w:val="ru-RU"/>
        </w:rPr>
        <w:t>озе</w:t>
      </w:r>
      <w:r w:rsidR="006358B6">
        <w:rPr>
          <w:rFonts w:ascii="Times New Roman" w:hAnsi="Times New Roman"/>
          <w:sz w:val="28"/>
          <w:szCs w:val="28"/>
        </w:rPr>
        <w:t xml:space="preserve">ленення міста;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виготовлення проекту по освітленню міста.</w:t>
      </w:r>
    </w:p>
    <w:p w:rsidR="006358B6" w:rsidRPr="0096424D" w:rsidRDefault="006358B6" w:rsidP="006358B6">
      <w:pPr>
        <w:ind w:firstLine="709"/>
        <w:rPr>
          <w:rFonts w:ascii="Times New Roman" w:hAnsi="Times New Roman"/>
          <w:bCs/>
          <w:sz w:val="28"/>
          <w:szCs w:val="28"/>
        </w:rPr>
      </w:pPr>
      <w:r w:rsidRPr="0096424D">
        <w:rPr>
          <w:rFonts w:ascii="Times New Roman" w:hAnsi="Times New Roman"/>
          <w:bCs/>
          <w:sz w:val="28"/>
          <w:szCs w:val="28"/>
        </w:rPr>
        <w:t>Продовження робіт по:</w:t>
      </w:r>
    </w:p>
    <w:p w:rsidR="006358B6" w:rsidRPr="0096424D" w:rsidRDefault="00993BAD" w:rsidP="006358B6">
      <w:pPr>
        <w:ind w:firstLine="709"/>
        <w:jc w:val="both"/>
        <w:rPr>
          <w:rFonts w:ascii="Times New Roman" w:hAnsi="Times New Roman"/>
          <w:sz w:val="28"/>
          <w:szCs w:val="28"/>
        </w:rPr>
      </w:pPr>
      <w:r>
        <w:rPr>
          <w:rFonts w:ascii="Times New Roman" w:hAnsi="Times New Roman"/>
          <w:bCs/>
          <w:sz w:val="28"/>
          <w:szCs w:val="28"/>
        </w:rPr>
        <w:t>- реконструкції очисних споруд та</w:t>
      </w:r>
      <w:r w:rsidR="006358B6" w:rsidRPr="0096424D">
        <w:rPr>
          <w:rFonts w:ascii="Times New Roman" w:hAnsi="Times New Roman"/>
          <w:bCs/>
          <w:sz w:val="28"/>
          <w:szCs w:val="28"/>
        </w:rPr>
        <w:t xml:space="preserve"> каналізації; </w:t>
      </w:r>
    </w:p>
    <w:p w:rsidR="006358B6" w:rsidRPr="0096424D" w:rsidRDefault="00993BAD" w:rsidP="006358B6">
      <w:pPr>
        <w:ind w:firstLine="709"/>
        <w:jc w:val="both"/>
        <w:rPr>
          <w:rFonts w:ascii="Times New Roman" w:hAnsi="Times New Roman"/>
          <w:sz w:val="28"/>
          <w:szCs w:val="28"/>
        </w:rPr>
      </w:pPr>
      <w:r>
        <w:rPr>
          <w:rFonts w:ascii="Times New Roman" w:hAnsi="Times New Roman"/>
          <w:bCs/>
          <w:sz w:val="28"/>
          <w:szCs w:val="28"/>
        </w:rPr>
        <w:t>- </w:t>
      </w:r>
      <w:r w:rsidR="006358B6" w:rsidRPr="0096424D">
        <w:rPr>
          <w:rFonts w:ascii="Times New Roman" w:hAnsi="Times New Roman"/>
          <w:bCs/>
          <w:sz w:val="28"/>
          <w:szCs w:val="28"/>
        </w:rPr>
        <w:t>ремонту дахів в багатоповерхових будинках;</w:t>
      </w:r>
    </w:p>
    <w:p w:rsidR="006358B6" w:rsidRDefault="00993BAD" w:rsidP="006358B6">
      <w:pPr>
        <w:ind w:firstLine="709"/>
        <w:jc w:val="both"/>
        <w:rPr>
          <w:rFonts w:ascii="Times New Roman" w:hAnsi="Times New Roman"/>
          <w:bCs/>
          <w:sz w:val="28"/>
          <w:szCs w:val="28"/>
          <w:lang w:val="ru-RU"/>
        </w:rPr>
      </w:pPr>
      <w:r>
        <w:rPr>
          <w:rFonts w:ascii="Times New Roman" w:hAnsi="Times New Roman"/>
          <w:bCs/>
          <w:sz w:val="28"/>
          <w:szCs w:val="28"/>
        </w:rPr>
        <w:t>- </w:t>
      </w:r>
      <w:r w:rsidR="006358B6" w:rsidRPr="0096424D">
        <w:rPr>
          <w:rFonts w:ascii="Times New Roman" w:hAnsi="Times New Roman"/>
          <w:bCs/>
          <w:sz w:val="28"/>
          <w:szCs w:val="28"/>
        </w:rPr>
        <w:t>обладнанн</w:t>
      </w:r>
      <w:r>
        <w:rPr>
          <w:rFonts w:ascii="Times New Roman" w:hAnsi="Times New Roman"/>
          <w:bCs/>
          <w:sz w:val="28"/>
          <w:szCs w:val="28"/>
        </w:rPr>
        <w:t>ю</w:t>
      </w:r>
      <w:r w:rsidR="006358B6" w:rsidRPr="0096424D">
        <w:rPr>
          <w:rFonts w:ascii="Times New Roman" w:hAnsi="Times New Roman"/>
          <w:bCs/>
          <w:sz w:val="28"/>
          <w:szCs w:val="28"/>
        </w:rPr>
        <w:t xml:space="preserve"> помешкань пільгових категорій громадян індивідуальним опаленням;</w:t>
      </w:r>
    </w:p>
    <w:p w:rsidR="006358B6" w:rsidRPr="00E469CF" w:rsidRDefault="00993BAD" w:rsidP="006358B6">
      <w:pPr>
        <w:ind w:firstLine="709"/>
        <w:jc w:val="both"/>
        <w:rPr>
          <w:rFonts w:ascii="Times New Roman" w:hAnsi="Times New Roman"/>
          <w:sz w:val="28"/>
          <w:szCs w:val="28"/>
          <w:lang w:val="ru-RU"/>
        </w:rPr>
      </w:pPr>
      <w:r>
        <w:rPr>
          <w:rFonts w:ascii="Times New Roman" w:hAnsi="Times New Roman"/>
          <w:bCs/>
          <w:sz w:val="28"/>
          <w:szCs w:val="28"/>
          <w:lang w:val="ru-RU"/>
        </w:rPr>
        <w:t>- </w:t>
      </w:r>
      <w:r w:rsidR="006358B6">
        <w:rPr>
          <w:rFonts w:ascii="Times New Roman" w:hAnsi="Times New Roman"/>
          <w:sz w:val="28"/>
          <w:szCs w:val="28"/>
          <w:lang w:val="ru-RU"/>
        </w:rPr>
        <w:t>о</w:t>
      </w:r>
      <w:r w:rsidR="006358B6" w:rsidRPr="00E469CF">
        <w:rPr>
          <w:rFonts w:ascii="Times New Roman" w:hAnsi="Times New Roman"/>
          <w:sz w:val="28"/>
          <w:szCs w:val="28"/>
        </w:rPr>
        <w:t>новленн</w:t>
      </w:r>
      <w:r>
        <w:rPr>
          <w:rFonts w:ascii="Times New Roman" w:hAnsi="Times New Roman"/>
          <w:sz w:val="28"/>
          <w:szCs w:val="28"/>
        </w:rPr>
        <w:t>ю</w:t>
      </w:r>
      <w:r w:rsidR="006358B6" w:rsidRPr="00E469CF">
        <w:rPr>
          <w:rFonts w:ascii="Times New Roman" w:hAnsi="Times New Roman"/>
          <w:sz w:val="28"/>
          <w:szCs w:val="28"/>
        </w:rPr>
        <w:t xml:space="preserve"> контейнерного господарства для вивезення сміття</w:t>
      </w:r>
      <w:r w:rsidR="006358B6">
        <w:rPr>
          <w:rFonts w:ascii="Times New Roman" w:hAnsi="Times New Roman"/>
          <w:sz w:val="28"/>
          <w:szCs w:val="28"/>
          <w:lang w:val="ru-RU"/>
        </w:rPr>
        <w:t>;</w:t>
      </w:r>
    </w:p>
    <w:p w:rsidR="006358B6" w:rsidRPr="0096424D" w:rsidRDefault="00993BAD" w:rsidP="006358B6">
      <w:pPr>
        <w:ind w:firstLine="709"/>
        <w:jc w:val="both"/>
        <w:rPr>
          <w:rFonts w:ascii="Times New Roman" w:hAnsi="Times New Roman"/>
          <w:bCs/>
          <w:sz w:val="28"/>
          <w:szCs w:val="28"/>
        </w:rPr>
      </w:pPr>
      <w:r>
        <w:rPr>
          <w:rFonts w:ascii="Times New Roman" w:hAnsi="Times New Roman"/>
          <w:bCs/>
          <w:sz w:val="28"/>
          <w:szCs w:val="28"/>
        </w:rPr>
        <w:t>- </w:t>
      </w:r>
      <w:r w:rsidR="006358B6" w:rsidRPr="0096424D">
        <w:rPr>
          <w:rFonts w:ascii="Times New Roman" w:hAnsi="Times New Roman"/>
          <w:bCs/>
          <w:sz w:val="28"/>
          <w:szCs w:val="28"/>
        </w:rPr>
        <w:t xml:space="preserve">ремонту внутрішньодворових доріг. </w:t>
      </w:r>
    </w:p>
    <w:p w:rsidR="006358B6" w:rsidRPr="0096424D" w:rsidRDefault="006358B6" w:rsidP="006358B6">
      <w:pPr>
        <w:ind w:firstLine="426"/>
        <w:jc w:val="both"/>
        <w:rPr>
          <w:rFonts w:ascii="Times New Roman" w:hAnsi="Times New Roman"/>
          <w:sz w:val="28"/>
          <w:szCs w:val="28"/>
        </w:rPr>
      </w:pPr>
      <w:r w:rsidRPr="0096424D">
        <w:rPr>
          <w:rFonts w:ascii="Times New Roman" w:hAnsi="Times New Roman"/>
          <w:b/>
          <w:bCs/>
          <w:sz w:val="28"/>
          <w:szCs w:val="28"/>
        </w:rPr>
        <w:t xml:space="preserve">Очікувані результати: </w:t>
      </w:r>
    </w:p>
    <w:p w:rsidR="006358B6" w:rsidRPr="0096424D" w:rsidRDefault="00993BAD" w:rsidP="00993BAD">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підтримання безпеки та надійності експлуатації систем водопостачання та водовідведення, запобігання їхньому негативному впливу на навколишнє природне середовище; </w:t>
      </w:r>
    </w:p>
    <w:p w:rsidR="006358B6" w:rsidRPr="0096424D" w:rsidRDefault="00993BAD" w:rsidP="00993BAD">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забезпечення належного санітарно-екологічного стану в місті; </w:t>
      </w:r>
    </w:p>
    <w:p w:rsidR="006358B6" w:rsidRPr="0096424D" w:rsidRDefault="00993BAD" w:rsidP="00993BAD">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приведення тарифів до економічно обґрунтованого рівня; </w:t>
      </w:r>
    </w:p>
    <w:p w:rsidR="006358B6" w:rsidRPr="0096424D" w:rsidRDefault="006358B6" w:rsidP="006358B6">
      <w:pPr>
        <w:pStyle w:val="31"/>
        <w:jc w:val="center"/>
        <w:rPr>
          <w:szCs w:val="28"/>
        </w:rPr>
      </w:pPr>
      <w:r w:rsidRPr="0096424D">
        <w:rPr>
          <w:szCs w:val="28"/>
        </w:rPr>
        <w:t>3.6. Підтримка розвитку підприємництва та покращення бізнес-середовища</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 xml:space="preserve">Ціллю діяльності міської влади у сфері розвитку підприємництва є створення сприятливих умов для активізації підприємницької діяльності, поліпшення інвестиційного клімату, забезпечення конкурентоспроможності малого та середнього підприємництва, а також підвищення його ролі у вирішенні завдань прискореного соціально-економічного розвитку міста.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 xml:space="preserve">Основні завдання і заходи: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Pr>
          <w:rFonts w:ascii="Times New Roman" w:hAnsi="Times New Roman"/>
          <w:sz w:val="28"/>
          <w:szCs w:val="28"/>
        </w:rPr>
        <w:t>с</w:t>
      </w:r>
      <w:r w:rsidR="006358B6" w:rsidRPr="0096424D">
        <w:rPr>
          <w:rFonts w:ascii="Times New Roman" w:hAnsi="Times New Roman"/>
          <w:sz w:val="28"/>
          <w:szCs w:val="28"/>
        </w:rPr>
        <w:t xml:space="preserve">прощення процедур ведення бізнесу (започаткування та виходу з бізнесу) та видачі документів дозвільного характеру, підвищення ефективності реалізації державної регуляторної політики: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удосконалення процесу державної реєстрації суб'єктів господарювання шляхом запровадження електронного документообігу, електронного підпису, електронної черги;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здійснення контролю за додержанням посадовими особами місцевих дозвільних органів строків розгляду та видачі документів дозвільного характеру;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затвердження вичерпного переліку документів дозвільного характеру, що видаються на місцевому рівні;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здійснення прискореного перегляду регуляторних актів, прийнятих на місцевому рівні, та приведення їх у відповідні</w:t>
      </w:r>
      <w:r w:rsidR="006358B6">
        <w:rPr>
          <w:rFonts w:ascii="Times New Roman" w:hAnsi="Times New Roman"/>
          <w:sz w:val="28"/>
          <w:szCs w:val="28"/>
        </w:rPr>
        <w:t>сть до положень Закону України «</w:t>
      </w:r>
      <w:r w:rsidR="006358B6" w:rsidRPr="0096424D">
        <w:rPr>
          <w:rFonts w:ascii="Times New Roman" w:hAnsi="Times New Roman"/>
          <w:sz w:val="28"/>
          <w:szCs w:val="28"/>
        </w:rPr>
        <w:t>Про засади державної регуляторної політики у сф</w:t>
      </w:r>
      <w:r w:rsidR="006358B6">
        <w:rPr>
          <w:rFonts w:ascii="Times New Roman" w:hAnsi="Times New Roman"/>
          <w:sz w:val="28"/>
          <w:szCs w:val="28"/>
        </w:rPr>
        <w:t>ері господарської діяльності»</w:t>
      </w:r>
      <w:r w:rsidR="006358B6" w:rsidRPr="0096424D">
        <w:rPr>
          <w:rFonts w:ascii="Times New Roman" w:hAnsi="Times New Roman"/>
          <w:sz w:val="28"/>
          <w:szCs w:val="28"/>
        </w:rPr>
        <w:t>;</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lastRenderedPageBreak/>
        <w:t>- </w:t>
      </w:r>
      <w:r w:rsidR="006358B6" w:rsidRPr="0096424D">
        <w:rPr>
          <w:rFonts w:ascii="Times New Roman" w:hAnsi="Times New Roman"/>
          <w:sz w:val="28"/>
          <w:szCs w:val="28"/>
        </w:rPr>
        <w:t xml:space="preserve">впровадження ринкових підходів до ресурсного забезпечення суб'єктів підприємництва, удосконалення інфраструктури підтримки підприємництва та інформаційного забезпечення: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застосування інформаційних технологій, розвиток інтернет - ресурсів з метою забезпечення вільного доступу підприємців до баз даних щодо ресурсів міста;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організація проведення круглих столів, семінарів, теле - і радіопрограм з обговорення нагальних питань розвитку підприємництва.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 xml:space="preserve">Очікувані результати: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зростання кількості малих підприємств більше ніж 24 одиниці на </w:t>
      </w:r>
      <w:r>
        <w:rPr>
          <w:rFonts w:ascii="Times New Roman" w:hAnsi="Times New Roman"/>
          <w:sz w:val="28"/>
          <w:szCs w:val="28"/>
        </w:rPr>
        <w:t xml:space="preserve">                     </w:t>
      </w:r>
      <w:r w:rsidR="006358B6" w:rsidRPr="0096424D">
        <w:rPr>
          <w:rFonts w:ascii="Times New Roman" w:hAnsi="Times New Roman"/>
          <w:sz w:val="28"/>
          <w:szCs w:val="28"/>
        </w:rPr>
        <w:t xml:space="preserve">10 тис. наявного населення;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скорочення часу та зменшення витрат підприємців у процесі отримання документів дозвільного характеру; </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w:t>
      </w:r>
      <w:r w:rsidR="00993BAD">
        <w:rPr>
          <w:rFonts w:ascii="Times New Roman" w:hAnsi="Times New Roman"/>
          <w:sz w:val="28"/>
          <w:szCs w:val="28"/>
        </w:rPr>
        <w:t> </w:t>
      </w:r>
      <w:r w:rsidRPr="0096424D">
        <w:rPr>
          <w:rFonts w:ascii="Times New Roman" w:hAnsi="Times New Roman"/>
          <w:sz w:val="28"/>
          <w:szCs w:val="28"/>
        </w:rPr>
        <w:t xml:space="preserve">розширення засобів інформування підприємців щодо ресурсного потенціалу міста;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зростання середньооблікової чисельності зайнятих працівників на малих підприємствах на 1</w:t>
      </w:r>
      <w:r w:rsidR="006358B6" w:rsidRPr="0096424D">
        <w:rPr>
          <w:rFonts w:ascii="Times New Roman" w:hAnsi="Times New Roman"/>
          <w:sz w:val="28"/>
          <w:szCs w:val="28"/>
          <w:lang w:val="ru-RU"/>
        </w:rPr>
        <w:t>,5</w:t>
      </w:r>
      <w:r w:rsidR="006358B6" w:rsidRPr="0096424D">
        <w:rPr>
          <w:rFonts w:ascii="Times New Roman" w:hAnsi="Times New Roman"/>
          <w:sz w:val="28"/>
          <w:szCs w:val="28"/>
        </w:rPr>
        <w:t xml:space="preserve">%. </w:t>
      </w:r>
    </w:p>
    <w:p w:rsidR="006358B6" w:rsidRPr="0096424D" w:rsidRDefault="006358B6" w:rsidP="006358B6">
      <w:pPr>
        <w:ind w:firstLine="748"/>
        <w:jc w:val="center"/>
        <w:rPr>
          <w:rFonts w:ascii="Times New Roman" w:hAnsi="Times New Roman"/>
          <w:b/>
          <w:bCs/>
          <w:sz w:val="28"/>
          <w:szCs w:val="28"/>
        </w:rPr>
      </w:pPr>
      <w:r w:rsidRPr="0096424D">
        <w:rPr>
          <w:rFonts w:ascii="Times New Roman" w:hAnsi="Times New Roman"/>
          <w:b/>
          <w:bCs/>
          <w:sz w:val="28"/>
          <w:szCs w:val="28"/>
        </w:rPr>
        <w:t>3.7. Розвиток споживчого ринку та сфери послуг</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Головними цілями на споживчому ринку у 201</w:t>
      </w:r>
      <w:r>
        <w:rPr>
          <w:rFonts w:ascii="Times New Roman" w:hAnsi="Times New Roman"/>
          <w:sz w:val="28"/>
          <w:szCs w:val="28"/>
        </w:rPr>
        <w:t>9</w:t>
      </w:r>
      <w:r w:rsidRPr="0096424D">
        <w:rPr>
          <w:rFonts w:ascii="Times New Roman" w:hAnsi="Times New Roman"/>
          <w:sz w:val="28"/>
          <w:szCs w:val="28"/>
        </w:rPr>
        <w:t xml:space="preserve"> році є забезпечення продовольчої безпеки міста; задоволення попиту населення міста на товари, у тому числі першої необхідності, у повному обсязі, за доступними цінами та гарантованої якості; формування торговельної інфраструктури з урахуванням відповідних нормативів забезпеченості мешканців об'єктами торгівлі та побуту; ліквідація несанкціонованої і стихійної торгівлі; розширення доступності соціальн</w:t>
      </w:r>
      <w:r w:rsidR="00993BAD">
        <w:rPr>
          <w:rFonts w:ascii="Times New Roman" w:hAnsi="Times New Roman"/>
          <w:sz w:val="28"/>
          <w:szCs w:val="28"/>
        </w:rPr>
        <w:t>о</w:t>
      </w:r>
      <w:r w:rsidRPr="0096424D">
        <w:rPr>
          <w:rFonts w:ascii="Times New Roman" w:hAnsi="Times New Roman"/>
          <w:sz w:val="28"/>
          <w:szCs w:val="28"/>
        </w:rPr>
        <w:t xml:space="preserve"> значимих послуг побутового обслуговування для малозабезпечених категорій громадян.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 xml:space="preserve">Основні завдання та заходи: </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Pr>
          <w:rFonts w:ascii="Times New Roman" w:hAnsi="Times New Roman"/>
          <w:sz w:val="28"/>
          <w:szCs w:val="28"/>
        </w:rPr>
        <w:t>з</w:t>
      </w:r>
      <w:r w:rsidR="006358B6" w:rsidRPr="0096424D">
        <w:rPr>
          <w:rFonts w:ascii="Times New Roman" w:hAnsi="Times New Roman"/>
          <w:sz w:val="28"/>
          <w:szCs w:val="28"/>
        </w:rPr>
        <w:t>абезпеч</w:t>
      </w:r>
      <w:r>
        <w:rPr>
          <w:rFonts w:ascii="Times New Roman" w:hAnsi="Times New Roman"/>
          <w:sz w:val="28"/>
          <w:szCs w:val="28"/>
        </w:rPr>
        <w:t>ення продовольчої безпеки міста;</w:t>
      </w:r>
    </w:p>
    <w:p w:rsidR="006358B6" w:rsidRPr="0096424D" w:rsidRDefault="00993BAD"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формування регіональних запасів плодоовочевої продукції для безперебійного забезпечення закладів бюджетної сфери та торговельної мережі міста в зимово-весняний період;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удосконалення роботи по залученню на споживчий ринок міста товарних ресурсів шляхом проведення загальноміських і районних ярмарків за участі безпосередніх товаровиробників з області (підприємств переробної промисловос</w:t>
      </w:r>
      <w:r>
        <w:rPr>
          <w:rFonts w:ascii="Times New Roman" w:hAnsi="Times New Roman"/>
          <w:sz w:val="28"/>
          <w:szCs w:val="28"/>
        </w:rPr>
        <w:t>ті та фермерських господарств);</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розвиток мережі закладів торговельног</w:t>
      </w:r>
      <w:r>
        <w:rPr>
          <w:rFonts w:ascii="Times New Roman" w:hAnsi="Times New Roman"/>
          <w:sz w:val="28"/>
          <w:szCs w:val="28"/>
        </w:rPr>
        <w:t>о та побутового обслуговування;</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w:t>
      </w:r>
      <w:r w:rsidR="00725B0E">
        <w:rPr>
          <w:rFonts w:ascii="Times New Roman" w:hAnsi="Times New Roman"/>
          <w:sz w:val="28"/>
          <w:szCs w:val="28"/>
        </w:rPr>
        <w:t> </w:t>
      </w:r>
      <w:r w:rsidRPr="0096424D">
        <w:rPr>
          <w:rFonts w:ascii="Times New Roman" w:hAnsi="Times New Roman"/>
          <w:sz w:val="28"/>
          <w:szCs w:val="28"/>
        </w:rPr>
        <w:t xml:space="preserve">створення мережі магазинів з продажу товарів першої необхідності;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покращення санітарно-технічного стану будівель та зовнішнього вигляду ринків, підвищення рівня обслуговування покупців і умов праці для торгуючих, залучення до торгівлі безпосередніх виробників сільськогосподарської продукції;</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w:t>
      </w:r>
      <w:r w:rsidR="00725B0E">
        <w:rPr>
          <w:rFonts w:ascii="Times New Roman" w:hAnsi="Times New Roman"/>
          <w:sz w:val="28"/>
          <w:szCs w:val="28"/>
        </w:rPr>
        <w:t> </w:t>
      </w:r>
      <w:r w:rsidRPr="0096424D">
        <w:rPr>
          <w:rFonts w:ascii="Times New Roman" w:hAnsi="Times New Roman"/>
          <w:sz w:val="28"/>
          <w:szCs w:val="28"/>
        </w:rPr>
        <w:t>збіль</w:t>
      </w:r>
      <w:r>
        <w:rPr>
          <w:rFonts w:ascii="Times New Roman" w:hAnsi="Times New Roman"/>
          <w:sz w:val="28"/>
          <w:szCs w:val="28"/>
        </w:rPr>
        <w:t>шення кількості «соціальних»</w:t>
      </w:r>
      <w:r w:rsidRPr="0096424D">
        <w:rPr>
          <w:rFonts w:ascii="Times New Roman" w:hAnsi="Times New Roman"/>
          <w:sz w:val="28"/>
          <w:szCs w:val="28"/>
        </w:rPr>
        <w:t xml:space="preserve"> торгових місць для продажу громадянами плодоовочевої продукції, вирощеної на власних присадибних ділянках;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lastRenderedPageBreak/>
        <w:t>- </w:t>
      </w:r>
      <w:r w:rsidR="006358B6" w:rsidRPr="0096424D">
        <w:rPr>
          <w:rFonts w:ascii="Times New Roman" w:hAnsi="Times New Roman"/>
          <w:sz w:val="28"/>
          <w:szCs w:val="28"/>
        </w:rPr>
        <w:t xml:space="preserve">розширення мережі закладів ресторанного господарства, швидкого харчування, кафе з прийнятним рівнем цін, підвищення культури обслуговування; </w:t>
      </w:r>
    </w:p>
    <w:p w:rsidR="006358B6" w:rsidRPr="0096424D" w:rsidRDefault="006358B6" w:rsidP="006358B6">
      <w:pPr>
        <w:ind w:firstLine="426"/>
        <w:jc w:val="both"/>
        <w:rPr>
          <w:rFonts w:ascii="Times New Roman" w:hAnsi="Times New Roman"/>
          <w:sz w:val="28"/>
          <w:szCs w:val="28"/>
        </w:rPr>
      </w:pPr>
      <w:r w:rsidRPr="0096424D">
        <w:rPr>
          <w:rFonts w:ascii="Times New Roman" w:hAnsi="Times New Roman"/>
          <w:b/>
          <w:bCs/>
          <w:sz w:val="28"/>
          <w:szCs w:val="28"/>
        </w:rPr>
        <w:t xml:space="preserve">Очікувані результати: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збільшення обсягу роздрібного товарообороту на 3,</w:t>
      </w:r>
      <w:r w:rsidR="006358B6" w:rsidRPr="0096424D">
        <w:rPr>
          <w:rFonts w:ascii="Times New Roman" w:hAnsi="Times New Roman"/>
          <w:sz w:val="28"/>
          <w:szCs w:val="28"/>
          <w:lang w:val="ru-RU"/>
        </w:rPr>
        <w:t>0</w:t>
      </w:r>
      <w:r w:rsidR="006358B6" w:rsidRPr="0096424D">
        <w:rPr>
          <w:rFonts w:ascii="Times New Roman" w:hAnsi="Times New Roman"/>
          <w:sz w:val="28"/>
          <w:szCs w:val="28"/>
        </w:rPr>
        <w:t xml:space="preserve">%;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збереження досягнутого рівня забезпеченості населення стаціонарними магазинами, підприємствами рестор</w:t>
      </w:r>
      <w:r>
        <w:rPr>
          <w:rFonts w:ascii="Times New Roman" w:hAnsi="Times New Roman"/>
          <w:sz w:val="28"/>
          <w:szCs w:val="28"/>
        </w:rPr>
        <w:t>анного господарства та ринками;</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збільшення товарообороту підприємств торгівлі на 1 особу на 8</w:t>
      </w:r>
      <w:r w:rsidR="006358B6" w:rsidRPr="0096424D">
        <w:rPr>
          <w:rFonts w:ascii="Times New Roman" w:hAnsi="Times New Roman"/>
          <w:sz w:val="28"/>
          <w:szCs w:val="28"/>
          <w:lang w:val="ru-RU"/>
        </w:rPr>
        <w:t>,0</w:t>
      </w:r>
      <w:r w:rsidR="006358B6" w:rsidRPr="0096424D">
        <w:rPr>
          <w:rFonts w:ascii="Times New Roman" w:hAnsi="Times New Roman"/>
          <w:sz w:val="28"/>
          <w:szCs w:val="28"/>
        </w:rPr>
        <w:t xml:space="preserve">%;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зростання обсягів реалізації побутових послуг на 6</w:t>
      </w:r>
      <w:r>
        <w:rPr>
          <w:rFonts w:ascii="Times New Roman" w:hAnsi="Times New Roman"/>
          <w:sz w:val="28"/>
          <w:szCs w:val="28"/>
        </w:rPr>
        <w:t>,0%.</w:t>
      </w:r>
    </w:p>
    <w:p w:rsidR="00725B0E" w:rsidRDefault="006358B6" w:rsidP="006358B6">
      <w:pPr>
        <w:pStyle w:val="31"/>
        <w:jc w:val="center"/>
        <w:rPr>
          <w:szCs w:val="28"/>
        </w:rPr>
      </w:pPr>
      <w:r w:rsidRPr="0096424D">
        <w:rPr>
          <w:szCs w:val="28"/>
        </w:rPr>
        <w:t>3.8. Підвищення ефективності системи соціального</w:t>
      </w:r>
      <w:r w:rsidR="00725B0E">
        <w:rPr>
          <w:szCs w:val="28"/>
        </w:rPr>
        <w:t xml:space="preserve"> </w:t>
      </w:r>
    </w:p>
    <w:p w:rsidR="006358B6" w:rsidRPr="0096424D" w:rsidRDefault="006358B6" w:rsidP="006358B6">
      <w:pPr>
        <w:pStyle w:val="31"/>
        <w:jc w:val="center"/>
        <w:rPr>
          <w:szCs w:val="28"/>
        </w:rPr>
      </w:pPr>
      <w:r w:rsidRPr="0096424D">
        <w:rPr>
          <w:szCs w:val="28"/>
        </w:rPr>
        <w:t>захисту населення</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Цілями міської влади у 201</w:t>
      </w:r>
      <w:r>
        <w:rPr>
          <w:rFonts w:ascii="Times New Roman" w:hAnsi="Times New Roman"/>
          <w:sz w:val="28"/>
          <w:szCs w:val="28"/>
        </w:rPr>
        <w:t>9</w:t>
      </w:r>
      <w:r w:rsidRPr="0096424D">
        <w:rPr>
          <w:rFonts w:ascii="Times New Roman" w:hAnsi="Times New Roman"/>
          <w:sz w:val="28"/>
          <w:szCs w:val="28"/>
        </w:rPr>
        <w:t xml:space="preserve"> році буде активізація соціальної політики захисту населення, вирішення проблеми бідності та наближення якості соціальних послуг до європейського рівня.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sz w:val="28"/>
          <w:szCs w:val="28"/>
        </w:rPr>
        <w:t xml:space="preserve">Пріоритетами соціальної політики будуть покращення доступності соціальних послуг, насамперед, за рахунок реконструкції діючих об'єктів соціальної інфраструктури, здійснення заходів щодо реальної підтримки і соціального захисту інвалідів та ветеранів війни і праці, одиноких непрацездатних громадян, сімей з дітьми, учасників бойових дій та антитерористичної операції.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Основні завдання та заходи на 201</w:t>
      </w:r>
      <w:r>
        <w:rPr>
          <w:rFonts w:ascii="Times New Roman" w:hAnsi="Times New Roman"/>
          <w:b/>
          <w:bCs/>
          <w:sz w:val="28"/>
          <w:szCs w:val="28"/>
        </w:rPr>
        <w:t>9</w:t>
      </w:r>
      <w:r w:rsidRPr="0096424D">
        <w:rPr>
          <w:rFonts w:ascii="Times New Roman" w:hAnsi="Times New Roman"/>
          <w:b/>
          <w:bCs/>
          <w:sz w:val="28"/>
          <w:szCs w:val="28"/>
        </w:rPr>
        <w:t xml:space="preserve"> рік: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Pr>
          <w:rFonts w:ascii="Times New Roman" w:hAnsi="Times New Roman"/>
          <w:sz w:val="28"/>
          <w:szCs w:val="28"/>
        </w:rPr>
        <w:t>п</w:t>
      </w:r>
      <w:r w:rsidR="006358B6" w:rsidRPr="0096424D">
        <w:rPr>
          <w:rFonts w:ascii="Times New Roman" w:hAnsi="Times New Roman"/>
          <w:sz w:val="28"/>
          <w:szCs w:val="28"/>
        </w:rPr>
        <w:t>ідвищення ефективності використання бюджетних коштів на потреби соціального захисту населення, поліп</w:t>
      </w:r>
      <w:r>
        <w:rPr>
          <w:rFonts w:ascii="Times New Roman" w:hAnsi="Times New Roman"/>
          <w:sz w:val="28"/>
          <w:szCs w:val="28"/>
        </w:rPr>
        <w:t>шення якості соціальних послуг;</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продовження роботи по удосконаленню обліку осіб, які мають право на пільги на підставі Єдиного державного автоматизованого реєстру шляхом наповнення його додатковою інформацією про пільгові категорії громадян та підтримки його в актуальному стані (зняття з обліку в зв'язку з вибуттям та включенням нових громадян, які набули права на пільги в поточному місяці), а також забезпечення в повному обсязі електронного обміну інформацією про пільгові категорії громадян між органами праці та соціального захисту населення і підприємствами, що надають житлово-комунальні послуги;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розширення єдиної інформаційної бази даних отримувач</w:t>
      </w:r>
      <w:r w:rsidR="006358B6">
        <w:rPr>
          <w:rFonts w:ascii="Times New Roman" w:hAnsi="Times New Roman"/>
          <w:sz w:val="28"/>
          <w:szCs w:val="28"/>
        </w:rPr>
        <w:t>і</w:t>
      </w:r>
      <w:r w:rsidR="006358B6" w:rsidRPr="0096424D">
        <w:rPr>
          <w:rFonts w:ascii="Times New Roman" w:hAnsi="Times New Roman"/>
          <w:sz w:val="28"/>
          <w:szCs w:val="28"/>
        </w:rPr>
        <w:t xml:space="preserve">в усіх видів соціальної допомоги, включаючи одноразові.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забезпечення соціальної реабілітації та максимальної адаптації до суспільного життя осіб з обмеженими фізич</w:t>
      </w:r>
      <w:r>
        <w:rPr>
          <w:rFonts w:ascii="Times New Roman" w:hAnsi="Times New Roman"/>
          <w:sz w:val="28"/>
          <w:szCs w:val="28"/>
        </w:rPr>
        <w:t>ними та розумовими можливостями;</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пристосування середовища життєдіяльності до потреб осіб з обмеженими фізичними можливостями, забезпечення об'єктів житлового та громадського призначення пристроями вільного (без бар’єрного) доступу (пандусами, с</w:t>
      </w:r>
      <w:r w:rsidR="006358B6">
        <w:rPr>
          <w:rFonts w:ascii="Times New Roman" w:hAnsi="Times New Roman"/>
          <w:sz w:val="28"/>
          <w:szCs w:val="28"/>
        </w:rPr>
        <w:t>пец обладнанням туалетів тощо).</w:t>
      </w:r>
    </w:p>
    <w:p w:rsidR="006358B6" w:rsidRPr="0096424D" w:rsidRDefault="006358B6" w:rsidP="006358B6">
      <w:pPr>
        <w:ind w:firstLine="748"/>
        <w:jc w:val="center"/>
        <w:rPr>
          <w:rFonts w:ascii="Times New Roman" w:hAnsi="Times New Roman"/>
          <w:b/>
          <w:bCs/>
          <w:sz w:val="28"/>
          <w:szCs w:val="28"/>
        </w:rPr>
      </w:pPr>
      <w:r w:rsidRPr="0096424D">
        <w:rPr>
          <w:rFonts w:ascii="Times New Roman" w:hAnsi="Times New Roman"/>
          <w:b/>
          <w:bCs/>
          <w:sz w:val="28"/>
          <w:szCs w:val="28"/>
        </w:rPr>
        <w:t>3.9. Розвиток сучасної та якісної освіти</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Цілями міської влади в галузі</w:t>
      </w:r>
      <w:r>
        <w:rPr>
          <w:rFonts w:ascii="Times New Roman" w:hAnsi="Times New Roman"/>
          <w:b/>
          <w:bCs/>
          <w:sz w:val="28"/>
          <w:szCs w:val="28"/>
        </w:rPr>
        <w:t xml:space="preserve"> «</w:t>
      </w:r>
      <w:r w:rsidRPr="0096424D">
        <w:rPr>
          <w:rFonts w:ascii="Times New Roman" w:hAnsi="Times New Roman"/>
          <w:b/>
          <w:bCs/>
          <w:sz w:val="28"/>
          <w:szCs w:val="28"/>
        </w:rPr>
        <w:t>Освіта</w:t>
      </w:r>
      <w:r>
        <w:rPr>
          <w:rFonts w:ascii="Times New Roman" w:hAnsi="Times New Roman"/>
          <w:b/>
          <w:bCs/>
          <w:sz w:val="28"/>
          <w:szCs w:val="28"/>
        </w:rPr>
        <w:t>»</w:t>
      </w:r>
      <w:r w:rsidRPr="0096424D">
        <w:rPr>
          <w:rFonts w:ascii="Times New Roman" w:hAnsi="Times New Roman"/>
          <w:sz w:val="28"/>
          <w:szCs w:val="28"/>
        </w:rPr>
        <w:t xml:space="preserve"> є забезпечення конституційних гарантій доступності та рівності прав громадян на отримання якісної освіти, поліпшення інтелектуальних і професійно-кваліфікаційних характеристик </w:t>
      </w:r>
      <w:r w:rsidRPr="0096424D">
        <w:rPr>
          <w:rFonts w:ascii="Times New Roman" w:hAnsi="Times New Roman"/>
          <w:sz w:val="28"/>
          <w:szCs w:val="28"/>
        </w:rPr>
        <w:lastRenderedPageBreak/>
        <w:t xml:space="preserve">людського капіталу, підвищення культурного рівня, моралі та світогляду населення. </w:t>
      </w:r>
    </w:p>
    <w:p w:rsidR="006358B6" w:rsidRPr="0096424D" w:rsidRDefault="006358B6" w:rsidP="006358B6">
      <w:pPr>
        <w:tabs>
          <w:tab w:val="left" w:pos="993"/>
        </w:tabs>
        <w:ind w:firstLine="748"/>
        <w:jc w:val="both"/>
        <w:rPr>
          <w:rFonts w:ascii="Times New Roman" w:hAnsi="Times New Roman"/>
          <w:sz w:val="28"/>
          <w:szCs w:val="28"/>
        </w:rPr>
      </w:pPr>
      <w:r w:rsidRPr="0096424D">
        <w:rPr>
          <w:rFonts w:ascii="Times New Roman" w:hAnsi="Times New Roman"/>
          <w:sz w:val="28"/>
          <w:szCs w:val="28"/>
        </w:rPr>
        <w:t>Пріоритетами на 201</w:t>
      </w:r>
      <w:r>
        <w:rPr>
          <w:rFonts w:ascii="Times New Roman" w:hAnsi="Times New Roman"/>
          <w:sz w:val="28"/>
          <w:szCs w:val="28"/>
        </w:rPr>
        <w:t>9</w:t>
      </w:r>
      <w:r w:rsidRPr="0096424D">
        <w:rPr>
          <w:rFonts w:ascii="Times New Roman" w:hAnsi="Times New Roman"/>
          <w:sz w:val="28"/>
          <w:szCs w:val="28"/>
        </w:rPr>
        <w:t xml:space="preserve"> рік будуть збільшення потужностей навчальних закладів у зв’язку із зростанням контингенту дошкільнят і школярів, яке очікується у середньостроковій перспективі через позитивну динаміку народжуваності дітей у місті, забезпечення належних умов перебування дітей відповідно до сучасних санітарно-гігієнічних та інженерно-технічних вимог, подальше поліпшення технічної та методичної бази навчальних закладів, посилення контролю за якістю знань, поліпшення якості шкільної природничо-математичної освіти, підвищення соціального захисту працівників освіти відповідно до положень чинного освітнього законодавства.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 xml:space="preserve">Основні завдання та заходи: </w:t>
      </w:r>
    </w:p>
    <w:p w:rsidR="006358B6" w:rsidRPr="0096424D" w:rsidRDefault="00725B0E" w:rsidP="00725B0E">
      <w:pPr>
        <w:tabs>
          <w:tab w:val="left" w:pos="709"/>
        </w:tabs>
        <w:jc w:val="both"/>
        <w:rPr>
          <w:rFonts w:ascii="Times New Roman" w:hAnsi="Times New Roman"/>
          <w:sz w:val="28"/>
          <w:szCs w:val="28"/>
        </w:rPr>
      </w:pPr>
      <w:r>
        <w:rPr>
          <w:rFonts w:ascii="Times New Roman" w:hAnsi="Times New Roman"/>
          <w:sz w:val="28"/>
          <w:szCs w:val="28"/>
        </w:rPr>
        <w:tab/>
        <w:t>- б</w:t>
      </w:r>
      <w:r w:rsidR="006358B6">
        <w:rPr>
          <w:rFonts w:ascii="Times New Roman" w:hAnsi="Times New Roman"/>
          <w:sz w:val="28"/>
          <w:szCs w:val="28"/>
        </w:rPr>
        <w:t>удівництво топкової загальноосвітнього</w:t>
      </w:r>
      <w:r w:rsidR="006358B6" w:rsidRPr="00AA4FF5">
        <w:rPr>
          <w:rFonts w:ascii="Times New Roman" w:hAnsi="Times New Roman"/>
          <w:sz w:val="28"/>
          <w:szCs w:val="28"/>
        </w:rPr>
        <w:t xml:space="preserve"> навчального закладу №</w:t>
      </w:r>
      <w:r w:rsidR="006358B6">
        <w:rPr>
          <w:rFonts w:ascii="Times New Roman" w:hAnsi="Times New Roman"/>
          <w:sz w:val="28"/>
          <w:szCs w:val="28"/>
        </w:rPr>
        <w:t>3</w:t>
      </w:r>
      <w:r>
        <w:rPr>
          <w:rFonts w:ascii="Times New Roman" w:hAnsi="Times New Roman"/>
          <w:sz w:val="28"/>
          <w:szCs w:val="28"/>
        </w:rPr>
        <w:t>;</w:t>
      </w:r>
    </w:p>
    <w:p w:rsidR="006358B6" w:rsidRPr="0042211C" w:rsidRDefault="00725B0E" w:rsidP="00725B0E">
      <w:pPr>
        <w:tabs>
          <w:tab w:val="left" w:pos="709"/>
        </w:tabs>
        <w:jc w:val="both"/>
        <w:rPr>
          <w:rFonts w:ascii="Times New Roman" w:hAnsi="Times New Roman"/>
          <w:sz w:val="28"/>
          <w:szCs w:val="28"/>
        </w:rPr>
      </w:pPr>
      <w:r>
        <w:rPr>
          <w:rFonts w:ascii="Times New Roman" w:hAnsi="Times New Roman"/>
          <w:sz w:val="28"/>
          <w:szCs w:val="28"/>
        </w:rPr>
        <w:tab/>
        <w:t>- п</w:t>
      </w:r>
      <w:r w:rsidR="006358B6" w:rsidRPr="0042211C">
        <w:rPr>
          <w:rFonts w:ascii="Times New Roman" w:hAnsi="Times New Roman"/>
          <w:sz w:val="28"/>
          <w:szCs w:val="28"/>
        </w:rPr>
        <w:t>оповнення бібліотечних фондів закладів освіти художньою, енциклопедичною, науково-популярною, м</w:t>
      </w:r>
      <w:r>
        <w:rPr>
          <w:rFonts w:ascii="Times New Roman" w:hAnsi="Times New Roman"/>
          <w:sz w:val="28"/>
          <w:szCs w:val="28"/>
        </w:rPr>
        <w:t>етодичною та іншою літературою.</w:t>
      </w:r>
    </w:p>
    <w:p w:rsidR="006358B6" w:rsidRPr="0096424D" w:rsidRDefault="00725B0E" w:rsidP="00725B0E">
      <w:pPr>
        <w:tabs>
          <w:tab w:val="left" w:pos="709"/>
        </w:tabs>
        <w:ind w:firstLine="426"/>
        <w:jc w:val="both"/>
        <w:rPr>
          <w:rFonts w:ascii="Times New Roman" w:hAnsi="Times New Roman"/>
          <w:sz w:val="28"/>
          <w:szCs w:val="28"/>
        </w:rPr>
      </w:pPr>
      <w:r>
        <w:rPr>
          <w:rFonts w:ascii="Times New Roman" w:hAnsi="Times New Roman"/>
          <w:sz w:val="28"/>
          <w:szCs w:val="28"/>
        </w:rPr>
        <w:tab/>
      </w:r>
      <w:r w:rsidR="006358B6" w:rsidRPr="0096424D">
        <w:rPr>
          <w:rFonts w:ascii="Times New Roman" w:hAnsi="Times New Roman"/>
          <w:sz w:val="28"/>
          <w:szCs w:val="28"/>
        </w:rPr>
        <w:t xml:space="preserve">Соціальний захист учнів: </w:t>
      </w:r>
    </w:p>
    <w:p w:rsidR="006358B6" w:rsidRPr="0096424D" w:rsidRDefault="00725B0E" w:rsidP="00725B0E">
      <w:pPr>
        <w:tabs>
          <w:tab w:val="left" w:pos="709"/>
        </w:tabs>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забезпечення безкоштовним харчуванням учнів 1 класів, а також </w:t>
      </w:r>
      <w:r>
        <w:rPr>
          <w:rFonts w:ascii="Times New Roman" w:hAnsi="Times New Roman"/>
          <w:sz w:val="28"/>
          <w:szCs w:val="28"/>
        </w:rPr>
        <w:t xml:space="preserve">                          </w:t>
      </w:r>
      <w:r w:rsidR="006358B6" w:rsidRPr="0096424D">
        <w:rPr>
          <w:rFonts w:ascii="Times New Roman" w:hAnsi="Times New Roman"/>
          <w:sz w:val="28"/>
          <w:szCs w:val="28"/>
        </w:rPr>
        <w:t>1 - 11 класів із числа дітей-сиріт, дітей, позбавлених батьківського піклування, та дітей із сімей, які отримують допомог</w:t>
      </w:r>
      <w:r w:rsidR="006358B6">
        <w:rPr>
          <w:rFonts w:ascii="Times New Roman" w:hAnsi="Times New Roman"/>
          <w:sz w:val="28"/>
          <w:szCs w:val="28"/>
        </w:rPr>
        <w:t>у відповідно до Закону України «</w:t>
      </w:r>
      <w:r w:rsidR="006358B6" w:rsidRPr="0096424D">
        <w:rPr>
          <w:rFonts w:ascii="Times New Roman" w:hAnsi="Times New Roman"/>
          <w:sz w:val="28"/>
          <w:szCs w:val="28"/>
        </w:rPr>
        <w:t>Про державну соціальну д</w:t>
      </w:r>
      <w:r w:rsidR="006358B6">
        <w:rPr>
          <w:rFonts w:ascii="Times New Roman" w:hAnsi="Times New Roman"/>
          <w:sz w:val="28"/>
          <w:szCs w:val="28"/>
        </w:rPr>
        <w:t>опомогу малозабезпеченим сім'ям»</w:t>
      </w:r>
      <w:r w:rsidR="006358B6" w:rsidRPr="0096424D">
        <w:rPr>
          <w:rFonts w:ascii="Times New Roman" w:hAnsi="Times New Roman"/>
          <w:sz w:val="28"/>
          <w:szCs w:val="28"/>
        </w:rPr>
        <w:t xml:space="preserve">; </w:t>
      </w:r>
    </w:p>
    <w:p w:rsidR="006358B6" w:rsidRPr="0096424D" w:rsidRDefault="006358B6" w:rsidP="00725B0E">
      <w:pPr>
        <w:tabs>
          <w:tab w:val="left" w:pos="709"/>
        </w:tabs>
        <w:ind w:firstLine="748"/>
        <w:jc w:val="both"/>
        <w:rPr>
          <w:rFonts w:ascii="Times New Roman" w:hAnsi="Times New Roman"/>
          <w:sz w:val="28"/>
          <w:szCs w:val="28"/>
        </w:rPr>
      </w:pPr>
      <w:r w:rsidRPr="0096424D">
        <w:rPr>
          <w:rFonts w:ascii="Times New Roman" w:hAnsi="Times New Roman"/>
          <w:b/>
          <w:bCs/>
          <w:sz w:val="28"/>
          <w:szCs w:val="28"/>
        </w:rPr>
        <w:t xml:space="preserve">Очікувані результати: </w:t>
      </w:r>
    </w:p>
    <w:p w:rsidR="006358B6" w:rsidRPr="0096424D" w:rsidRDefault="00725B0E" w:rsidP="00725B0E">
      <w:pPr>
        <w:tabs>
          <w:tab w:val="left" w:pos="709"/>
        </w:tabs>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поліпшення якості та доступності освітніх послуг, особливо шкільної природо-математичної освіти; </w:t>
      </w:r>
    </w:p>
    <w:p w:rsidR="006358B6" w:rsidRPr="0096424D" w:rsidRDefault="00725B0E" w:rsidP="00725B0E">
      <w:pPr>
        <w:tabs>
          <w:tab w:val="left" w:pos="709"/>
        </w:tabs>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збільшення кількості працюючих груп у дошкільних навчальних закладах, зростання рівня охоплення дітей дошкільною освітою до 100%; </w:t>
      </w:r>
    </w:p>
    <w:p w:rsidR="006358B6" w:rsidRPr="0096424D" w:rsidRDefault="00725B0E" w:rsidP="00725B0E">
      <w:pPr>
        <w:tabs>
          <w:tab w:val="left" w:pos="709"/>
        </w:tabs>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забезпечення бе</w:t>
      </w:r>
      <w:r w:rsidR="006358B6">
        <w:rPr>
          <w:rFonts w:ascii="Times New Roman" w:hAnsi="Times New Roman"/>
          <w:sz w:val="28"/>
          <w:szCs w:val="28"/>
        </w:rPr>
        <w:t xml:space="preserve">зкоштовним харчуванням учнів 1 </w:t>
      </w:r>
      <w:r w:rsidR="006358B6" w:rsidRPr="0096424D">
        <w:rPr>
          <w:rFonts w:ascii="Times New Roman" w:hAnsi="Times New Roman"/>
          <w:sz w:val="28"/>
          <w:szCs w:val="28"/>
        </w:rPr>
        <w:t>класів, а також учнів</w:t>
      </w:r>
      <w:r w:rsidR="006358B6">
        <w:rPr>
          <w:rFonts w:ascii="Times New Roman" w:hAnsi="Times New Roman"/>
          <w:sz w:val="28"/>
          <w:szCs w:val="28"/>
        </w:rPr>
        <w:t xml:space="preserve">              </w:t>
      </w:r>
      <w:r w:rsidR="006358B6" w:rsidRPr="0096424D">
        <w:rPr>
          <w:rFonts w:ascii="Times New Roman" w:hAnsi="Times New Roman"/>
          <w:sz w:val="28"/>
          <w:szCs w:val="28"/>
        </w:rPr>
        <w:t xml:space="preserve"> 1 - 11 класів із числа дітей пільгових категорій. </w:t>
      </w:r>
    </w:p>
    <w:p w:rsidR="006358B6" w:rsidRPr="0096424D" w:rsidRDefault="006358B6" w:rsidP="006358B6">
      <w:pPr>
        <w:ind w:firstLine="748"/>
        <w:jc w:val="center"/>
        <w:rPr>
          <w:rFonts w:ascii="Times New Roman" w:hAnsi="Times New Roman"/>
          <w:b/>
          <w:bCs/>
          <w:sz w:val="28"/>
          <w:szCs w:val="28"/>
        </w:rPr>
      </w:pPr>
      <w:r w:rsidRPr="0096424D">
        <w:rPr>
          <w:rFonts w:ascii="Times New Roman" w:hAnsi="Times New Roman"/>
          <w:b/>
          <w:bCs/>
          <w:sz w:val="28"/>
          <w:szCs w:val="28"/>
        </w:rPr>
        <w:t>3.10. Задоволення культурних потреб, охорона культурної спадщини</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Цілями міської влади у 201</w:t>
      </w:r>
      <w:r>
        <w:rPr>
          <w:rFonts w:ascii="Times New Roman" w:hAnsi="Times New Roman"/>
          <w:sz w:val="28"/>
          <w:szCs w:val="28"/>
        </w:rPr>
        <w:t>9</w:t>
      </w:r>
      <w:r w:rsidRPr="0096424D">
        <w:rPr>
          <w:rFonts w:ascii="Times New Roman" w:hAnsi="Times New Roman"/>
          <w:sz w:val="28"/>
          <w:szCs w:val="28"/>
        </w:rPr>
        <w:t xml:space="preserve"> році є підвищення гармонійного культурного та духовного розвитку людини, збереження культурної спадщини та адаптація її до сучасних потреб суспільного життя, становлення індустрії культури, розваг і туризму. </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Пріоритетами політики міської влади у сфері культури у 201</w:t>
      </w:r>
      <w:r>
        <w:rPr>
          <w:rFonts w:ascii="Times New Roman" w:hAnsi="Times New Roman"/>
          <w:sz w:val="28"/>
          <w:szCs w:val="28"/>
        </w:rPr>
        <w:t>9</w:t>
      </w:r>
      <w:r w:rsidRPr="0096424D">
        <w:rPr>
          <w:rFonts w:ascii="Times New Roman" w:hAnsi="Times New Roman"/>
          <w:sz w:val="28"/>
          <w:szCs w:val="28"/>
        </w:rPr>
        <w:t xml:space="preserve"> році будуть продовження будівельних та ремонтно-реставраційних робіт на пам'ятках історії та культури; забезпечення доступності закладів культури, насамперед для дітей та юнацтва; створення передумов для повноцінного використання культурно-туристичного потенціалу</w:t>
      </w:r>
      <w:r>
        <w:rPr>
          <w:rFonts w:ascii="Times New Roman" w:hAnsi="Times New Roman"/>
          <w:sz w:val="28"/>
          <w:szCs w:val="28"/>
        </w:rPr>
        <w:t>, проведення заходів щодо міських та державних свят</w:t>
      </w:r>
      <w:r w:rsidRPr="0096424D">
        <w:rPr>
          <w:rFonts w:ascii="Times New Roman" w:hAnsi="Times New Roman"/>
          <w:sz w:val="28"/>
          <w:szCs w:val="28"/>
        </w:rPr>
        <w:t>.</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 xml:space="preserve">Основні завдання та заходи: </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w:t>
      </w:r>
      <w:r w:rsidR="00725B0E">
        <w:rPr>
          <w:rFonts w:ascii="Times New Roman" w:hAnsi="Times New Roman"/>
          <w:sz w:val="28"/>
          <w:szCs w:val="28"/>
        </w:rPr>
        <w:t> </w:t>
      </w:r>
      <w:r w:rsidRPr="0096424D">
        <w:rPr>
          <w:rFonts w:ascii="Times New Roman" w:hAnsi="Times New Roman"/>
          <w:sz w:val="28"/>
          <w:szCs w:val="28"/>
        </w:rPr>
        <w:t xml:space="preserve">зміцнення матеріально-технічної культурних закладів, проведення модернізації охоронно-пожежної сигналізації;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удосконалення мистецьких навчальних закладів, забезпечення її нотними збірками,</w:t>
      </w:r>
      <w:r>
        <w:rPr>
          <w:rFonts w:ascii="Times New Roman" w:hAnsi="Times New Roman"/>
          <w:sz w:val="28"/>
          <w:szCs w:val="28"/>
        </w:rPr>
        <w:t xml:space="preserve"> сучасними технічними засобами;</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проведення інформаційно-агітаційної роботи щодо залучення населення до регулярної культурно-мистецької діяльності, підвищення рівня охоплення </w:t>
      </w:r>
      <w:r w:rsidR="006358B6" w:rsidRPr="0096424D">
        <w:rPr>
          <w:rFonts w:ascii="Times New Roman" w:hAnsi="Times New Roman"/>
          <w:sz w:val="28"/>
          <w:szCs w:val="28"/>
        </w:rPr>
        <w:lastRenderedPageBreak/>
        <w:t>дітей, підлітків, молоді різними видами послуг завдяки розвитку молодіжних центрів дозвілля, мережі початкових спеціалізованих, мистецьких навчальних закладів (художніх, хорео</w:t>
      </w:r>
      <w:r>
        <w:rPr>
          <w:rFonts w:ascii="Times New Roman" w:hAnsi="Times New Roman"/>
          <w:sz w:val="28"/>
          <w:szCs w:val="28"/>
        </w:rPr>
        <w:t>графічних, театральних тощо);</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оновлення матеріально-технічної бази парків, зон відпочинку, організація та проведення фестивалів, концертів, конкурсів та інши</w:t>
      </w:r>
      <w:r>
        <w:rPr>
          <w:rFonts w:ascii="Times New Roman" w:hAnsi="Times New Roman"/>
          <w:sz w:val="28"/>
          <w:szCs w:val="28"/>
        </w:rPr>
        <w:t>х культурно-мистецьких заходів;</w:t>
      </w:r>
    </w:p>
    <w:p w:rsidR="006358B6"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удосконалення структури естетичного виховання, забезпечення вільного, творчого, інтелектуального, духовного розвитку дітей та молоді. </w:t>
      </w:r>
    </w:p>
    <w:p w:rsidR="006358B6" w:rsidRPr="0096424D" w:rsidRDefault="006358B6" w:rsidP="006358B6">
      <w:pPr>
        <w:ind w:firstLine="709"/>
        <w:jc w:val="both"/>
        <w:rPr>
          <w:rFonts w:ascii="Times New Roman" w:hAnsi="Times New Roman"/>
          <w:sz w:val="28"/>
          <w:szCs w:val="28"/>
        </w:rPr>
      </w:pPr>
    </w:p>
    <w:p w:rsidR="006358B6" w:rsidRPr="0096424D" w:rsidRDefault="006358B6" w:rsidP="00725B0E">
      <w:pPr>
        <w:ind w:firstLine="708"/>
        <w:jc w:val="both"/>
        <w:rPr>
          <w:rFonts w:ascii="Times New Roman" w:hAnsi="Times New Roman"/>
          <w:sz w:val="28"/>
          <w:szCs w:val="28"/>
        </w:rPr>
      </w:pPr>
      <w:r w:rsidRPr="0096424D">
        <w:rPr>
          <w:rFonts w:ascii="Times New Roman" w:hAnsi="Times New Roman"/>
          <w:b/>
          <w:bCs/>
          <w:sz w:val="28"/>
          <w:szCs w:val="28"/>
        </w:rPr>
        <w:t xml:space="preserve">Очікувані результати: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збереження та примноження культурно-мистецьких надбань, популяризація творчості українських митців та колективів.</w:t>
      </w:r>
    </w:p>
    <w:p w:rsidR="006358B6" w:rsidRPr="0096424D" w:rsidRDefault="006358B6" w:rsidP="006358B6">
      <w:pPr>
        <w:ind w:firstLine="748"/>
        <w:jc w:val="center"/>
        <w:rPr>
          <w:rFonts w:ascii="Times New Roman" w:hAnsi="Times New Roman"/>
          <w:b/>
          <w:bCs/>
          <w:sz w:val="28"/>
          <w:szCs w:val="28"/>
        </w:rPr>
      </w:pPr>
      <w:r w:rsidRPr="0096424D">
        <w:rPr>
          <w:rFonts w:ascii="Times New Roman" w:hAnsi="Times New Roman"/>
          <w:b/>
          <w:bCs/>
          <w:sz w:val="28"/>
          <w:szCs w:val="28"/>
        </w:rPr>
        <w:t>3.11. Розвиток фізичної культури та спорту</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 xml:space="preserve">Метою діяльності міської влади є створення умов для стабільного розвитку сфери фізичної культури та спорту, максимальне залучення до здорового способу життя всіх категорій населення, тим самим поліпшення здоров'я населення.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 xml:space="preserve">Основні завдання та заходи: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sz w:val="28"/>
          <w:szCs w:val="28"/>
        </w:rPr>
        <w:t xml:space="preserve">Розвиток мережі, оновлення матеріально-технічної й технологічної бази фізкультури та спорту: </w:t>
      </w:r>
    </w:p>
    <w:p w:rsidR="006358B6" w:rsidRPr="0096424D" w:rsidRDefault="00B32809"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розвиток дитячо-юнацької спортивної школи, забезпечення ефективної навчально-тренувальної роботи. </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 xml:space="preserve">Вдосконалення спортивно-масової та фізкультурно-оздоровчої роботи: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проведення традиційних щорічних спортивно-масових заходів;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проведення заходів з нетрадиційних видів спорту і масових заходів з фізичної культури;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підвищення рівня охоплення дітей, підлітків та молоді різними видами фізкультури і спорту;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поліпшення фізкультурно-оздоровчої роботи в трудових колективах, проведення спартакіад, змагань тощо;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підготовка спортсменів до складу збірних команд міста й України, їх участі в міських, загальнонаціональних і міжнародних спортивних змаганнях;</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створення умов для занять фізичною культурою і спортом людям з обмеженими фізичними можливостями.</w:t>
      </w:r>
    </w:p>
    <w:p w:rsidR="006358B6" w:rsidRPr="0096424D" w:rsidRDefault="006358B6" w:rsidP="00725B0E">
      <w:pPr>
        <w:ind w:firstLine="708"/>
        <w:jc w:val="both"/>
        <w:rPr>
          <w:rFonts w:ascii="Times New Roman" w:hAnsi="Times New Roman"/>
          <w:sz w:val="28"/>
          <w:szCs w:val="28"/>
        </w:rPr>
      </w:pPr>
      <w:r w:rsidRPr="0096424D">
        <w:rPr>
          <w:rFonts w:ascii="Times New Roman" w:hAnsi="Times New Roman"/>
          <w:b/>
          <w:bCs/>
          <w:sz w:val="28"/>
          <w:szCs w:val="28"/>
        </w:rPr>
        <w:t xml:space="preserve">Очікувані результати: </w:t>
      </w:r>
    </w:p>
    <w:p w:rsidR="006358B6" w:rsidRPr="0096424D" w:rsidRDefault="00B32809"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збільшення чисельності представників різних верств населення, в тому числі дітей і підлітків, які займаються різними видами фізкультурно-оздоровчої та спортивної роботи;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поліпшення умов для розвитку різних видів спорту та фізкультурно-масової й оздоровчої роботи за місцем проживання населення. </w:t>
      </w:r>
    </w:p>
    <w:p w:rsidR="00725B0E" w:rsidRDefault="006358B6" w:rsidP="006358B6">
      <w:pPr>
        <w:pStyle w:val="31"/>
        <w:jc w:val="center"/>
        <w:rPr>
          <w:szCs w:val="28"/>
        </w:rPr>
      </w:pPr>
      <w:r w:rsidRPr="0096424D">
        <w:rPr>
          <w:szCs w:val="28"/>
        </w:rPr>
        <w:t xml:space="preserve">3.12. Охорона навколишнього природного середовища. </w:t>
      </w:r>
    </w:p>
    <w:p w:rsidR="006358B6" w:rsidRPr="0096424D" w:rsidRDefault="006358B6" w:rsidP="006358B6">
      <w:pPr>
        <w:pStyle w:val="31"/>
        <w:jc w:val="center"/>
        <w:rPr>
          <w:szCs w:val="28"/>
        </w:rPr>
      </w:pPr>
      <w:r w:rsidRPr="0096424D">
        <w:rPr>
          <w:szCs w:val="28"/>
        </w:rPr>
        <w:t>Екологічна безпека</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sz w:val="28"/>
          <w:szCs w:val="28"/>
        </w:rPr>
        <w:t xml:space="preserve">Основні цілі діяльності міської влади у сфері охорони навколишнього природного середовища </w:t>
      </w:r>
      <w:r w:rsidR="00B32809">
        <w:rPr>
          <w:rFonts w:ascii="Times New Roman" w:hAnsi="Times New Roman"/>
          <w:sz w:val="28"/>
          <w:szCs w:val="28"/>
        </w:rPr>
        <w:t>–</w:t>
      </w:r>
      <w:r w:rsidRPr="0096424D">
        <w:rPr>
          <w:rFonts w:ascii="Times New Roman" w:hAnsi="Times New Roman"/>
          <w:sz w:val="28"/>
          <w:szCs w:val="28"/>
        </w:rPr>
        <w:t xml:space="preserve"> реалізація</w:t>
      </w:r>
      <w:r w:rsidR="00B32809">
        <w:rPr>
          <w:rFonts w:ascii="Times New Roman" w:hAnsi="Times New Roman"/>
          <w:sz w:val="28"/>
          <w:szCs w:val="28"/>
        </w:rPr>
        <w:t xml:space="preserve"> </w:t>
      </w:r>
      <w:r w:rsidRPr="0096424D">
        <w:rPr>
          <w:rFonts w:ascii="Times New Roman" w:hAnsi="Times New Roman"/>
          <w:sz w:val="28"/>
          <w:szCs w:val="28"/>
        </w:rPr>
        <w:t xml:space="preserve">заходів, які забезпечують збалансоване використання природних ресурсів, їх відновлення та гарантування екологічно </w:t>
      </w:r>
      <w:r w:rsidRPr="0096424D">
        <w:rPr>
          <w:rFonts w:ascii="Times New Roman" w:hAnsi="Times New Roman"/>
          <w:sz w:val="28"/>
          <w:szCs w:val="28"/>
        </w:rPr>
        <w:lastRenderedPageBreak/>
        <w:t xml:space="preserve">безпечного навколишнього середовища для життя та здоров'я населення, зменшення рівня техногенного навантаження на довкілля. </w:t>
      </w:r>
    </w:p>
    <w:p w:rsidR="006358B6" w:rsidRPr="0096424D" w:rsidRDefault="006358B6" w:rsidP="006358B6">
      <w:pPr>
        <w:ind w:firstLine="748"/>
        <w:jc w:val="both"/>
        <w:rPr>
          <w:rFonts w:ascii="Times New Roman" w:hAnsi="Times New Roman"/>
          <w:sz w:val="28"/>
          <w:szCs w:val="28"/>
        </w:rPr>
      </w:pPr>
      <w:r w:rsidRPr="0096424D">
        <w:rPr>
          <w:rFonts w:ascii="Times New Roman" w:hAnsi="Times New Roman"/>
          <w:b/>
          <w:bCs/>
          <w:sz w:val="28"/>
          <w:szCs w:val="28"/>
        </w:rPr>
        <w:t xml:space="preserve">Завдання та заходи: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Pr>
          <w:rFonts w:ascii="Times New Roman" w:hAnsi="Times New Roman"/>
          <w:sz w:val="28"/>
          <w:szCs w:val="28"/>
        </w:rPr>
        <w:t>п</w:t>
      </w:r>
      <w:r w:rsidR="006358B6" w:rsidRPr="0096424D">
        <w:rPr>
          <w:rFonts w:ascii="Times New Roman" w:hAnsi="Times New Roman"/>
          <w:sz w:val="28"/>
          <w:szCs w:val="28"/>
        </w:rPr>
        <w:t xml:space="preserve">окращення стану атмосферного повітря;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удосконалення системи поводження з відходами;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реалізація заходів Програми поводження з побутовими відходами в місті; </w:t>
      </w:r>
    </w:p>
    <w:p w:rsidR="006358B6"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поліпшення стану водних ресурсів міста. </w:t>
      </w:r>
    </w:p>
    <w:p w:rsidR="006358B6" w:rsidRPr="0096424D" w:rsidRDefault="006358B6" w:rsidP="006358B6">
      <w:pPr>
        <w:ind w:firstLine="709"/>
        <w:jc w:val="both"/>
        <w:rPr>
          <w:rFonts w:ascii="Times New Roman" w:hAnsi="Times New Roman"/>
          <w:sz w:val="28"/>
          <w:szCs w:val="28"/>
        </w:rPr>
      </w:pPr>
    </w:p>
    <w:p w:rsidR="006358B6" w:rsidRPr="0096424D" w:rsidRDefault="006358B6" w:rsidP="00725B0E">
      <w:pPr>
        <w:ind w:firstLine="708"/>
        <w:jc w:val="both"/>
        <w:rPr>
          <w:rFonts w:ascii="Times New Roman" w:hAnsi="Times New Roman"/>
          <w:sz w:val="28"/>
          <w:szCs w:val="28"/>
        </w:rPr>
      </w:pPr>
      <w:r w:rsidRPr="0096424D">
        <w:rPr>
          <w:rFonts w:ascii="Times New Roman" w:hAnsi="Times New Roman"/>
          <w:b/>
          <w:bCs/>
          <w:sz w:val="28"/>
          <w:szCs w:val="28"/>
        </w:rPr>
        <w:t xml:space="preserve">Очікувані результати: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створення безпечного для життя і здоров'я населення довкілля; </w:t>
      </w:r>
    </w:p>
    <w:p w:rsidR="006358B6" w:rsidRPr="0096424D" w:rsidRDefault="00725B0E" w:rsidP="006358B6">
      <w:pPr>
        <w:ind w:firstLine="709"/>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 xml:space="preserve">забезпечення збирання, перевезення, безпечної утилізації та захоронення побутових відходів і обмеження їх впливу на навколишнє середовище; </w:t>
      </w:r>
    </w:p>
    <w:p w:rsidR="006358B6" w:rsidRPr="0096424D" w:rsidRDefault="00725B0E" w:rsidP="006358B6">
      <w:pPr>
        <w:ind w:firstLine="748"/>
        <w:jc w:val="both"/>
        <w:rPr>
          <w:rFonts w:ascii="Times New Roman" w:hAnsi="Times New Roman"/>
          <w:sz w:val="28"/>
          <w:szCs w:val="28"/>
        </w:rPr>
      </w:pPr>
      <w:r>
        <w:rPr>
          <w:rFonts w:ascii="Times New Roman" w:hAnsi="Times New Roman"/>
          <w:sz w:val="28"/>
          <w:szCs w:val="28"/>
        </w:rPr>
        <w:t>- </w:t>
      </w:r>
      <w:r w:rsidR="006358B6" w:rsidRPr="0096424D">
        <w:rPr>
          <w:rFonts w:ascii="Times New Roman" w:hAnsi="Times New Roman"/>
          <w:sz w:val="28"/>
          <w:szCs w:val="28"/>
        </w:rPr>
        <w:t>підвищення ефективності роботи каналізаційних очисних споруд та поліпшення якості очищених стічних вод.</w:t>
      </w:r>
    </w:p>
    <w:p w:rsidR="006358B6" w:rsidRPr="0096424D" w:rsidRDefault="006358B6" w:rsidP="006358B6">
      <w:pPr>
        <w:pStyle w:val="2"/>
        <w:spacing w:before="0" w:beforeAutospacing="0" w:after="0" w:afterAutospacing="0"/>
        <w:ind w:firstLine="720"/>
        <w:jc w:val="center"/>
        <w:rPr>
          <w:sz w:val="28"/>
          <w:szCs w:val="28"/>
        </w:rPr>
      </w:pPr>
      <w:r w:rsidRPr="0096424D">
        <w:rPr>
          <w:sz w:val="28"/>
          <w:szCs w:val="28"/>
        </w:rPr>
        <w:t>3.13. Промислова безпека та охорона праці</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b/>
          <w:sz w:val="28"/>
          <w:szCs w:val="28"/>
        </w:rPr>
        <w:t xml:space="preserve">Головна мета: </w:t>
      </w:r>
      <w:r w:rsidRPr="0096424D">
        <w:rPr>
          <w:rFonts w:ascii="Times New Roman" w:hAnsi="Times New Roman"/>
          <w:sz w:val="28"/>
          <w:szCs w:val="28"/>
        </w:rPr>
        <w:t>створення належних безпечних і здорових умов праці на підприємствах, установах і організаціях усіх форм власності, зниження виробничого травматизму та професійних захворювань в місті.</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b/>
          <w:sz w:val="28"/>
          <w:szCs w:val="28"/>
        </w:rPr>
        <w:t xml:space="preserve">Пріоритет 1. </w:t>
      </w:r>
      <w:r w:rsidRPr="0096424D">
        <w:rPr>
          <w:rFonts w:ascii="Times New Roman" w:hAnsi="Times New Roman"/>
          <w:sz w:val="28"/>
          <w:szCs w:val="28"/>
        </w:rPr>
        <w:t>Забезпечення ефективного організаційно-методичного управління охороною праці на міському рівні.</w:t>
      </w:r>
    </w:p>
    <w:p w:rsidR="006358B6" w:rsidRPr="0096424D" w:rsidRDefault="006358B6" w:rsidP="006358B6">
      <w:pPr>
        <w:ind w:firstLine="709"/>
        <w:jc w:val="both"/>
        <w:rPr>
          <w:rFonts w:ascii="Times New Roman" w:hAnsi="Times New Roman"/>
          <w:b/>
          <w:sz w:val="28"/>
          <w:szCs w:val="28"/>
        </w:rPr>
      </w:pPr>
      <w:r w:rsidRPr="0096424D">
        <w:rPr>
          <w:rFonts w:ascii="Times New Roman" w:hAnsi="Times New Roman"/>
          <w:b/>
          <w:sz w:val="28"/>
          <w:szCs w:val="28"/>
        </w:rPr>
        <w:t xml:space="preserve">Пріоритет 2. </w:t>
      </w:r>
      <w:r w:rsidRPr="0096424D">
        <w:rPr>
          <w:rFonts w:ascii="Times New Roman" w:hAnsi="Times New Roman"/>
          <w:sz w:val="28"/>
          <w:szCs w:val="28"/>
        </w:rPr>
        <w:t>Посилення державного нагляду за станом промислової безпеки на підприємствах, де зосереджена велика кількість об’єктів підвищеної небезпеки.</w:t>
      </w:r>
    </w:p>
    <w:p w:rsidR="006358B6" w:rsidRPr="0096424D" w:rsidRDefault="006358B6" w:rsidP="006358B6">
      <w:pPr>
        <w:ind w:firstLine="709"/>
        <w:jc w:val="both"/>
        <w:rPr>
          <w:rFonts w:ascii="Times New Roman" w:hAnsi="Times New Roman"/>
          <w:b/>
          <w:sz w:val="28"/>
          <w:szCs w:val="28"/>
        </w:rPr>
      </w:pPr>
      <w:r w:rsidRPr="0096424D">
        <w:rPr>
          <w:rFonts w:ascii="Times New Roman" w:hAnsi="Times New Roman"/>
          <w:b/>
          <w:sz w:val="28"/>
          <w:szCs w:val="28"/>
        </w:rPr>
        <w:t>Заходи з реалізації пріоритетів:</w:t>
      </w:r>
    </w:p>
    <w:p w:rsidR="006358B6" w:rsidRPr="00B32809" w:rsidRDefault="006358B6" w:rsidP="00B32809">
      <w:pPr>
        <w:ind w:firstLine="709"/>
        <w:jc w:val="both"/>
        <w:rPr>
          <w:rFonts w:ascii="Times New Roman" w:hAnsi="Times New Roman"/>
          <w:sz w:val="28"/>
          <w:szCs w:val="28"/>
        </w:rPr>
      </w:pPr>
      <w:r w:rsidRPr="00B32809">
        <w:rPr>
          <w:rFonts w:ascii="Times New Roman" w:hAnsi="Times New Roman"/>
          <w:sz w:val="28"/>
          <w:szCs w:val="28"/>
        </w:rPr>
        <w:t>- Сприяння проведенню навчання по підвищенню рівня знань посадових осіб та спеціалістів, з питань охорони праці, безпечної життєдіяльності населення, загальнообов’язкового державного соціального страхування від нещасних випадків на виробництві та професійних захворювань;</w:t>
      </w:r>
    </w:p>
    <w:p w:rsidR="006358B6" w:rsidRPr="00B32809" w:rsidRDefault="006358B6" w:rsidP="00B32809">
      <w:pPr>
        <w:tabs>
          <w:tab w:val="num" w:pos="-1843"/>
          <w:tab w:val="left" w:pos="-1276"/>
        </w:tabs>
        <w:ind w:firstLine="709"/>
        <w:jc w:val="both"/>
        <w:rPr>
          <w:rFonts w:ascii="Times New Roman" w:hAnsi="Times New Roman"/>
          <w:sz w:val="28"/>
          <w:szCs w:val="28"/>
        </w:rPr>
      </w:pPr>
      <w:r w:rsidRPr="00B32809">
        <w:rPr>
          <w:rFonts w:ascii="Times New Roman" w:hAnsi="Times New Roman"/>
          <w:sz w:val="28"/>
          <w:szCs w:val="28"/>
        </w:rPr>
        <w:t xml:space="preserve">Відповідальні виконавці: Синельниківське відділення </w:t>
      </w:r>
      <w:r w:rsidR="00B32809" w:rsidRPr="00B32809">
        <w:rPr>
          <w:rFonts w:ascii="Times New Roman" w:hAnsi="Times New Roman"/>
          <w:sz w:val="28"/>
          <w:szCs w:val="28"/>
        </w:rPr>
        <w:t xml:space="preserve"> управління </w:t>
      </w:r>
      <w:r w:rsidRPr="00B32809">
        <w:rPr>
          <w:rFonts w:ascii="Times New Roman" w:hAnsi="Times New Roman"/>
          <w:sz w:val="28"/>
          <w:szCs w:val="28"/>
        </w:rPr>
        <w:t xml:space="preserve">виконавчої дирекції Фонду соціального страхування </w:t>
      </w:r>
      <w:r w:rsidR="00B32809" w:rsidRPr="00B32809">
        <w:rPr>
          <w:rFonts w:ascii="Times New Roman" w:hAnsi="Times New Roman"/>
          <w:sz w:val="28"/>
          <w:szCs w:val="28"/>
        </w:rPr>
        <w:t>України в Дніпропетровській області.</w:t>
      </w:r>
    </w:p>
    <w:p w:rsidR="006358B6" w:rsidRPr="00B32809" w:rsidRDefault="006358B6" w:rsidP="00B32809">
      <w:pPr>
        <w:tabs>
          <w:tab w:val="left" w:pos="-1276"/>
        </w:tabs>
        <w:ind w:firstLine="709"/>
        <w:jc w:val="both"/>
        <w:rPr>
          <w:rFonts w:ascii="Times New Roman" w:hAnsi="Times New Roman"/>
          <w:sz w:val="28"/>
          <w:szCs w:val="28"/>
        </w:rPr>
      </w:pPr>
      <w:r w:rsidRPr="00B32809">
        <w:rPr>
          <w:rFonts w:ascii="Times New Roman" w:hAnsi="Times New Roman"/>
          <w:sz w:val="28"/>
          <w:szCs w:val="28"/>
        </w:rPr>
        <w:t>- Посилення впливу виконавчого комітету міської ради, профспілок і роботодавців на зменшення виробничого травматизму та подальше поліпшення умов праці й відпочинку трудящих;</w:t>
      </w:r>
    </w:p>
    <w:p w:rsidR="006358B6" w:rsidRPr="00B32809" w:rsidRDefault="006358B6" w:rsidP="00B32809">
      <w:pPr>
        <w:tabs>
          <w:tab w:val="num" w:pos="-1843"/>
          <w:tab w:val="left" w:pos="-1276"/>
        </w:tabs>
        <w:ind w:firstLine="426"/>
        <w:jc w:val="both"/>
        <w:rPr>
          <w:rFonts w:ascii="Times New Roman" w:hAnsi="Times New Roman"/>
          <w:sz w:val="28"/>
          <w:szCs w:val="28"/>
        </w:rPr>
      </w:pPr>
      <w:r w:rsidRPr="00B32809">
        <w:rPr>
          <w:rFonts w:ascii="Times New Roman" w:hAnsi="Times New Roman"/>
          <w:i/>
          <w:sz w:val="28"/>
          <w:szCs w:val="28"/>
        </w:rPr>
        <w:tab/>
      </w:r>
      <w:r w:rsidRPr="00B32809">
        <w:rPr>
          <w:rFonts w:ascii="Times New Roman" w:hAnsi="Times New Roman"/>
          <w:sz w:val="28"/>
          <w:szCs w:val="28"/>
        </w:rPr>
        <w:t>Відповідальні виконавці: викон</w:t>
      </w:r>
      <w:r w:rsidR="00B32809" w:rsidRPr="00B32809">
        <w:rPr>
          <w:rFonts w:ascii="Times New Roman" w:hAnsi="Times New Roman"/>
          <w:sz w:val="28"/>
          <w:szCs w:val="28"/>
        </w:rPr>
        <w:t xml:space="preserve">авчий </w:t>
      </w:r>
      <w:r w:rsidRPr="00B32809">
        <w:rPr>
          <w:rFonts w:ascii="Times New Roman" w:hAnsi="Times New Roman"/>
          <w:sz w:val="28"/>
          <w:szCs w:val="28"/>
        </w:rPr>
        <w:t>ком</w:t>
      </w:r>
      <w:r w:rsidR="00B32809" w:rsidRPr="00B32809">
        <w:rPr>
          <w:rFonts w:ascii="Times New Roman" w:hAnsi="Times New Roman"/>
          <w:sz w:val="28"/>
          <w:szCs w:val="28"/>
        </w:rPr>
        <w:t>ітет</w:t>
      </w:r>
      <w:r w:rsidRPr="00B32809">
        <w:rPr>
          <w:rFonts w:ascii="Times New Roman" w:hAnsi="Times New Roman"/>
          <w:sz w:val="28"/>
          <w:szCs w:val="28"/>
        </w:rPr>
        <w:t xml:space="preserve"> міської ради, керівники підприємств, організацій та установ міста</w:t>
      </w:r>
      <w:r w:rsidR="00B32809" w:rsidRPr="00B32809">
        <w:rPr>
          <w:rFonts w:ascii="Times New Roman" w:hAnsi="Times New Roman"/>
          <w:sz w:val="28"/>
          <w:szCs w:val="28"/>
        </w:rPr>
        <w:t>.</w:t>
      </w:r>
    </w:p>
    <w:p w:rsidR="006358B6" w:rsidRPr="00B32809" w:rsidRDefault="006358B6" w:rsidP="00B32809">
      <w:pPr>
        <w:tabs>
          <w:tab w:val="left" w:pos="-1276"/>
        </w:tabs>
        <w:ind w:firstLine="709"/>
        <w:jc w:val="both"/>
        <w:rPr>
          <w:rFonts w:ascii="Times New Roman" w:hAnsi="Times New Roman"/>
          <w:sz w:val="28"/>
          <w:szCs w:val="28"/>
        </w:rPr>
      </w:pPr>
      <w:r w:rsidRPr="00B32809">
        <w:rPr>
          <w:rFonts w:ascii="Times New Roman" w:hAnsi="Times New Roman"/>
          <w:sz w:val="28"/>
          <w:szCs w:val="28"/>
        </w:rPr>
        <w:t xml:space="preserve">- Проведення пропаганди безпечних та нешкідливих умов праці; </w:t>
      </w:r>
    </w:p>
    <w:p w:rsidR="00B32809" w:rsidRPr="00B32809" w:rsidRDefault="006358B6" w:rsidP="00B32809">
      <w:pPr>
        <w:tabs>
          <w:tab w:val="num" w:pos="-1843"/>
          <w:tab w:val="left" w:pos="-1276"/>
        </w:tabs>
        <w:ind w:firstLine="709"/>
        <w:jc w:val="both"/>
        <w:rPr>
          <w:rFonts w:ascii="Times New Roman" w:hAnsi="Times New Roman"/>
          <w:sz w:val="28"/>
          <w:szCs w:val="28"/>
        </w:rPr>
      </w:pPr>
      <w:r w:rsidRPr="00B32809">
        <w:rPr>
          <w:rFonts w:ascii="Times New Roman" w:hAnsi="Times New Roman"/>
          <w:sz w:val="28"/>
          <w:szCs w:val="28"/>
        </w:rPr>
        <w:t xml:space="preserve">Відповідальні виконавці: Управління праці та соціального захисту населення міської ради, </w:t>
      </w:r>
      <w:r w:rsidR="00B32809" w:rsidRPr="00B32809">
        <w:rPr>
          <w:rFonts w:ascii="Times New Roman" w:hAnsi="Times New Roman"/>
          <w:sz w:val="28"/>
          <w:szCs w:val="28"/>
        </w:rPr>
        <w:t>Синельниківське відділення управління виконавчої дирекції Фонду соціального страхування України в Дніпропетровській області.</w:t>
      </w:r>
    </w:p>
    <w:p w:rsidR="006358B6" w:rsidRPr="00B32809" w:rsidRDefault="006358B6" w:rsidP="00B32809">
      <w:pPr>
        <w:tabs>
          <w:tab w:val="num" w:pos="-1843"/>
          <w:tab w:val="left" w:pos="-1276"/>
        </w:tabs>
        <w:ind w:firstLine="709"/>
        <w:jc w:val="both"/>
        <w:rPr>
          <w:rFonts w:ascii="Times New Roman" w:hAnsi="Times New Roman"/>
          <w:sz w:val="28"/>
          <w:szCs w:val="28"/>
        </w:rPr>
      </w:pPr>
      <w:r w:rsidRPr="00B32809">
        <w:rPr>
          <w:rFonts w:ascii="Times New Roman" w:hAnsi="Times New Roman"/>
          <w:sz w:val="28"/>
          <w:szCs w:val="28"/>
        </w:rPr>
        <w:t>- Здійснення постійного контролю за проведенням атестації робочих місць із важкими, шкідливими умовами праці та приведенням їх у відповідність до вимог нормативних актів про охорону праці;</w:t>
      </w:r>
    </w:p>
    <w:p w:rsidR="006358B6" w:rsidRPr="00B32809" w:rsidRDefault="006358B6" w:rsidP="00B32809">
      <w:pPr>
        <w:tabs>
          <w:tab w:val="num" w:pos="-1843"/>
          <w:tab w:val="left" w:pos="0"/>
        </w:tabs>
        <w:ind w:firstLine="709"/>
        <w:jc w:val="both"/>
        <w:rPr>
          <w:rFonts w:ascii="Times New Roman" w:hAnsi="Times New Roman"/>
          <w:sz w:val="28"/>
          <w:szCs w:val="28"/>
        </w:rPr>
      </w:pPr>
      <w:r w:rsidRPr="00B32809">
        <w:rPr>
          <w:rFonts w:ascii="Times New Roman" w:hAnsi="Times New Roman"/>
          <w:sz w:val="28"/>
          <w:szCs w:val="28"/>
        </w:rPr>
        <w:lastRenderedPageBreak/>
        <w:t>Відповідальні виконавці: управління праці та соціального захисту населення міської ради, підприємства, організації та установи усіх форм власності</w:t>
      </w:r>
    </w:p>
    <w:p w:rsidR="006358B6" w:rsidRPr="00B32809" w:rsidRDefault="006358B6" w:rsidP="00B32809">
      <w:pPr>
        <w:ind w:firstLine="709"/>
        <w:jc w:val="both"/>
        <w:rPr>
          <w:rFonts w:ascii="Times New Roman" w:hAnsi="Times New Roman"/>
          <w:sz w:val="28"/>
          <w:szCs w:val="28"/>
        </w:rPr>
      </w:pPr>
      <w:r w:rsidRPr="00B32809">
        <w:rPr>
          <w:rFonts w:ascii="Times New Roman" w:hAnsi="Times New Roman"/>
          <w:sz w:val="28"/>
          <w:szCs w:val="28"/>
        </w:rPr>
        <w:t>- Забезпечення на об'єктах комунальної власності проведення обстеження технічного стану, паспортизації будівель і споруд, що мають ознаки аварійності.</w:t>
      </w:r>
    </w:p>
    <w:p w:rsidR="006358B6" w:rsidRPr="00B32809" w:rsidRDefault="006358B6" w:rsidP="00B32809">
      <w:pPr>
        <w:tabs>
          <w:tab w:val="num" w:pos="-1843"/>
          <w:tab w:val="left" w:pos="0"/>
        </w:tabs>
        <w:jc w:val="both"/>
        <w:rPr>
          <w:rFonts w:ascii="Times New Roman" w:hAnsi="Times New Roman"/>
          <w:sz w:val="28"/>
          <w:szCs w:val="28"/>
        </w:rPr>
      </w:pPr>
      <w:r w:rsidRPr="00B32809">
        <w:rPr>
          <w:rFonts w:ascii="Times New Roman" w:hAnsi="Times New Roman"/>
          <w:i/>
          <w:sz w:val="28"/>
          <w:szCs w:val="28"/>
        </w:rPr>
        <w:tab/>
      </w:r>
      <w:r w:rsidRPr="00B32809">
        <w:rPr>
          <w:rFonts w:ascii="Times New Roman" w:hAnsi="Times New Roman"/>
          <w:sz w:val="28"/>
          <w:szCs w:val="28"/>
        </w:rPr>
        <w:t>Відповідальні виконавці: Управління житлово-комунального господарства та комунальної власності міської ради</w:t>
      </w:r>
    </w:p>
    <w:p w:rsidR="006358B6" w:rsidRPr="00B32809" w:rsidRDefault="006358B6" w:rsidP="00B32809">
      <w:pPr>
        <w:pStyle w:val="a7"/>
        <w:tabs>
          <w:tab w:val="num" w:pos="-1843"/>
        </w:tabs>
        <w:ind w:firstLine="709"/>
        <w:jc w:val="both"/>
        <w:rPr>
          <w:rFonts w:ascii="Times New Roman" w:hAnsi="Times New Roman" w:cs="Times New Roman"/>
          <w:color w:val="auto"/>
          <w:sz w:val="28"/>
          <w:szCs w:val="28"/>
        </w:rPr>
      </w:pPr>
      <w:r w:rsidRPr="00B32809">
        <w:rPr>
          <w:rFonts w:ascii="Times New Roman" w:hAnsi="Times New Roman" w:cs="Times New Roman"/>
          <w:color w:val="auto"/>
          <w:sz w:val="28"/>
          <w:szCs w:val="28"/>
        </w:rPr>
        <w:t>Відповідно до Закону України «Про охорону праці» та з метою забезпечення в місті реалізації державної політики в галузі охорони праці:</w:t>
      </w:r>
    </w:p>
    <w:p w:rsidR="006358B6" w:rsidRPr="00B32809" w:rsidRDefault="00B32809" w:rsidP="00B32809">
      <w:pPr>
        <w:ind w:firstLine="708"/>
        <w:jc w:val="both"/>
        <w:rPr>
          <w:rFonts w:ascii="Times New Roman" w:hAnsi="Times New Roman"/>
          <w:sz w:val="28"/>
          <w:szCs w:val="28"/>
        </w:rPr>
      </w:pPr>
      <w:r>
        <w:rPr>
          <w:rFonts w:ascii="Times New Roman" w:hAnsi="Times New Roman"/>
          <w:sz w:val="28"/>
          <w:szCs w:val="28"/>
        </w:rPr>
        <w:t>1. </w:t>
      </w:r>
      <w:r w:rsidR="006358B6" w:rsidRPr="00B32809">
        <w:rPr>
          <w:rFonts w:ascii="Times New Roman" w:hAnsi="Times New Roman"/>
          <w:sz w:val="28"/>
          <w:szCs w:val="28"/>
        </w:rPr>
        <w:t>Вжити заходів по недопущенню прийняття жінок та неповнолітніх на роботи, що входять до переліку важких робіт та робіт з</w:t>
      </w:r>
      <w:r>
        <w:rPr>
          <w:rFonts w:ascii="Times New Roman" w:hAnsi="Times New Roman"/>
          <w:sz w:val="28"/>
          <w:szCs w:val="28"/>
        </w:rPr>
        <w:t>і</w:t>
      </w:r>
      <w:r w:rsidR="006358B6" w:rsidRPr="00B32809">
        <w:rPr>
          <w:rFonts w:ascii="Times New Roman" w:hAnsi="Times New Roman"/>
          <w:sz w:val="28"/>
          <w:szCs w:val="28"/>
        </w:rPr>
        <w:t xml:space="preserve"> шкідливими і небезпечними умовами праці.</w:t>
      </w:r>
    </w:p>
    <w:p w:rsidR="006358B6" w:rsidRPr="00B32809" w:rsidRDefault="00B32809" w:rsidP="00B32809">
      <w:pPr>
        <w:ind w:firstLine="708"/>
        <w:jc w:val="both"/>
        <w:rPr>
          <w:rFonts w:ascii="Times New Roman" w:hAnsi="Times New Roman"/>
          <w:sz w:val="28"/>
          <w:szCs w:val="28"/>
        </w:rPr>
      </w:pPr>
      <w:r>
        <w:rPr>
          <w:rFonts w:ascii="Times New Roman" w:hAnsi="Times New Roman"/>
          <w:sz w:val="28"/>
          <w:szCs w:val="28"/>
        </w:rPr>
        <w:t>2. </w:t>
      </w:r>
      <w:r w:rsidR="006358B6" w:rsidRPr="00B32809">
        <w:rPr>
          <w:rFonts w:ascii="Times New Roman" w:hAnsi="Times New Roman"/>
          <w:sz w:val="28"/>
          <w:szCs w:val="28"/>
        </w:rPr>
        <w:t>Надавати методичну допомогу підприємствам, установам, організаціям в проведенні атестації робочих місць за ум</w:t>
      </w:r>
      <w:r>
        <w:rPr>
          <w:rFonts w:ascii="Times New Roman" w:hAnsi="Times New Roman"/>
          <w:sz w:val="28"/>
          <w:szCs w:val="28"/>
        </w:rPr>
        <w:t>овами праці.</w:t>
      </w:r>
    </w:p>
    <w:p w:rsidR="006358B6" w:rsidRPr="00B32809" w:rsidRDefault="00B32809" w:rsidP="00B32809">
      <w:pPr>
        <w:pStyle w:val="a5"/>
        <w:rPr>
          <w:rFonts w:ascii="Times New Roman" w:hAnsi="Times New Roman"/>
          <w:sz w:val="28"/>
          <w:szCs w:val="28"/>
        </w:rPr>
      </w:pPr>
      <w:r>
        <w:rPr>
          <w:rFonts w:ascii="Times New Roman" w:hAnsi="Times New Roman"/>
          <w:sz w:val="28"/>
          <w:szCs w:val="28"/>
        </w:rPr>
        <w:t>3. </w:t>
      </w:r>
      <w:r w:rsidR="006358B6" w:rsidRPr="00B32809">
        <w:rPr>
          <w:rFonts w:ascii="Times New Roman" w:hAnsi="Times New Roman"/>
          <w:sz w:val="28"/>
          <w:szCs w:val="28"/>
        </w:rPr>
        <w:t>Під час реєстрації колективних договорів передбачити включення до їх змісту положень щодо організації роботи з охорони праці, заходів з охорони праці, що плануються на поточний рік, з обов’язковим зазначенням кошторису витрат. Для підприємств незалежно від форм господарювання, що використовують найману працю, не менше 0,5% від фонду оплати праці за попередній рік, а для суб'єктів господарювання, які утримуються за рахунок бюджетних коштів, - не</w:t>
      </w:r>
      <w:r>
        <w:rPr>
          <w:rFonts w:ascii="Times New Roman" w:hAnsi="Times New Roman"/>
          <w:sz w:val="28"/>
          <w:szCs w:val="28"/>
        </w:rPr>
        <w:t xml:space="preserve"> </w:t>
      </w:r>
      <w:r w:rsidR="006358B6" w:rsidRPr="00B32809">
        <w:rPr>
          <w:rFonts w:ascii="Times New Roman" w:hAnsi="Times New Roman"/>
          <w:sz w:val="28"/>
          <w:szCs w:val="28"/>
        </w:rPr>
        <w:t>менше 0,2% від того самого показника.</w:t>
      </w:r>
    </w:p>
    <w:p w:rsidR="006358B6" w:rsidRPr="0096424D" w:rsidRDefault="00B32809" w:rsidP="006358B6">
      <w:pPr>
        <w:ind w:firstLine="708"/>
        <w:jc w:val="both"/>
        <w:rPr>
          <w:rFonts w:ascii="Times New Roman" w:hAnsi="Times New Roman"/>
          <w:sz w:val="28"/>
          <w:szCs w:val="28"/>
        </w:rPr>
      </w:pPr>
      <w:r>
        <w:rPr>
          <w:rFonts w:ascii="Times New Roman" w:hAnsi="Times New Roman"/>
          <w:sz w:val="28"/>
          <w:szCs w:val="28"/>
        </w:rPr>
        <w:t>4. </w:t>
      </w:r>
      <w:r w:rsidR="006358B6" w:rsidRPr="0096424D">
        <w:rPr>
          <w:rFonts w:ascii="Times New Roman" w:hAnsi="Times New Roman"/>
          <w:sz w:val="28"/>
          <w:szCs w:val="28"/>
        </w:rPr>
        <w:t xml:space="preserve">На засіданнях </w:t>
      </w:r>
      <w:r>
        <w:rPr>
          <w:rFonts w:ascii="Times New Roman" w:hAnsi="Times New Roman"/>
          <w:sz w:val="28"/>
          <w:szCs w:val="28"/>
        </w:rPr>
        <w:t xml:space="preserve">міської ради </w:t>
      </w:r>
      <w:r w:rsidR="006358B6" w:rsidRPr="0096424D">
        <w:rPr>
          <w:rFonts w:ascii="Times New Roman" w:hAnsi="Times New Roman"/>
          <w:sz w:val="28"/>
          <w:szCs w:val="28"/>
        </w:rPr>
        <w:t>з питань безпечної життєдіяльності населення аналізувати стан виробничого травматизму. Заслуховувати керівників підприємств де мали випадки виробничого травматизму зі смертельними наслідками чи зростання кількості нещасних випадків на виробництві.</w:t>
      </w:r>
    </w:p>
    <w:p w:rsidR="006358B6" w:rsidRPr="0096424D" w:rsidRDefault="00B32809" w:rsidP="006358B6">
      <w:pPr>
        <w:ind w:firstLine="708"/>
        <w:jc w:val="both"/>
        <w:rPr>
          <w:rFonts w:ascii="Times New Roman" w:hAnsi="Times New Roman"/>
          <w:sz w:val="28"/>
          <w:szCs w:val="28"/>
        </w:rPr>
      </w:pPr>
      <w:r>
        <w:rPr>
          <w:rFonts w:ascii="Times New Roman" w:hAnsi="Times New Roman"/>
          <w:sz w:val="28"/>
          <w:szCs w:val="28"/>
        </w:rPr>
        <w:t>5. </w:t>
      </w:r>
      <w:r w:rsidR="006358B6" w:rsidRPr="0096424D">
        <w:rPr>
          <w:rFonts w:ascii="Times New Roman" w:hAnsi="Times New Roman"/>
          <w:sz w:val="28"/>
          <w:szCs w:val="28"/>
        </w:rPr>
        <w:t>Відповідальність за виконання заходів покласти на керівників підприємств, установ та організацій, управління праці та соціального захисту населення міської ради, територіальне управління Держгірпромнагляду у Дніпропетровській області.</w:t>
      </w:r>
    </w:p>
    <w:p w:rsidR="006358B6" w:rsidRPr="0096424D" w:rsidRDefault="006358B6" w:rsidP="006358B6">
      <w:pPr>
        <w:tabs>
          <w:tab w:val="num" w:pos="960"/>
          <w:tab w:val="left" w:pos="1080"/>
        </w:tabs>
        <w:ind w:firstLine="709"/>
        <w:jc w:val="both"/>
        <w:rPr>
          <w:rFonts w:ascii="Times New Roman" w:hAnsi="Times New Roman"/>
          <w:sz w:val="28"/>
          <w:szCs w:val="28"/>
        </w:rPr>
      </w:pPr>
      <w:r w:rsidRPr="0096424D">
        <w:rPr>
          <w:rFonts w:ascii="Times New Roman" w:hAnsi="Times New Roman"/>
          <w:b/>
          <w:sz w:val="28"/>
          <w:szCs w:val="28"/>
        </w:rPr>
        <w:t xml:space="preserve">Очікувані результати: </w:t>
      </w:r>
      <w:r w:rsidRPr="0096424D">
        <w:rPr>
          <w:rFonts w:ascii="Times New Roman" w:hAnsi="Times New Roman"/>
          <w:sz w:val="28"/>
          <w:szCs w:val="28"/>
        </w:rPr>
        <w:t>підвищення ефективності управління охороною праці; створення належних безпечних умов праці та поліпшення профілактичної роботи; запобігання нещасним випадкам та забезпечення безпечних умов праці.</w:t>
      </w:r>
    </w:p>
    <w:p w:rsidR="006358B6" w:rsidRPr="0096424D" w:rsidRDefault="006358B6" w:rsidP="006358B6">
      <w:pPr>
        <w:ind w:firstLine="709"/>
        <w:jc w:val="both"/>
        <w:rPr>
          <w:rFonts w:ascii="Times New Roman" w:hAnsi="Times New Roman"/>
          <w:sz w:val="28"/>
          <w:szCs w:val="28"/>
        </w:rPr>
      </w:pPr>
      <w:r w:rsidRPr="0096424D">
        <w:rPr>
          <w:rFonts w:ascii="Times New Roman" w:hAnsi="Times New Roman"/>
          <w:b/>
          <w:sz w:val="28"/>
          <w:szCs w:val="28"/>
        </w:rPr>
        <w:t xml:space="preserve">Джерела фінансування: </w:t>
      </w:r>
      <w:r w:rsidRPr="0096424D">
        <w:rPr>
          <w:rFonts w:ascii="Times New Roman" w:hAnsi="Times New Roman"/>
          <w:sz w:val="28"/>
          <w:szCs w:val="28"/>
        </w:rPr>
        <w:t>кошти</w:t>
      </w:r>
      <w:r w:rsidRPr="0096424D">
        <w:rPr>
          <w:rFonts w:ascii="Times New Roman" w:hAnsi="Times New Roman"/>
          <w:b/>
          <w:sz w:val="28"/>
          <w:szCs w:val="28"/>
        </w:rPr>
        <w:t xml:space="preserve"> </w:t>
      </w:r>
      <w:r w:rsidRPr="0096424D">
        <w:rPr>
          <w:rFonts w:ascii="Times New Roman" w:hAnsi="Times New Roman"/>
          <w:sz w:val="28"/>
          <w:szCs w:val="28"/>
        </w:rPr>
        <w:t>фонду соціального страхування від нещасних випадків на виробництві та професійних захворювань, кошти відповідальних виконавців у межах затверджених кошторисів.</w:t>
      </w:r>
    </w:p>
    <w:p w:rsidR="006358B6" w:rsidRDefault="006358B6" w:rsidP="006358B6">
      <w:pPr>
        <w:jc w:val="both"/>
        <w:rPr>
          <w:rFonts w:ascii="Times New Roman" w:hAnsi="Times New Roman"/>
          <w:sz w:val="28"/>
          <w:szCs w:val="28"/>
        </w:rPr>
      </w:pPr>
    </w:p>
    <w:p w:rsidR="00B32809" w:rsidRPr="0096424D" w:rsidRDefault="00B32809" w:rsidP="006358B6">
      <w:pPr>
        <w:jc w:val="both"/>
        <w:rPr>
          <w:rFonts w:ascii="Times New Roman" w:hAnsi="Times New Roman"/>
          <w:sz w:val="28"/>
          <w:szCs w:val="28"/>
        </w:rPr>
      </w:pPr>
    </w:p>
    <w:p w:rsidR="00725B0E" w:rsidRDefault="00725B0E" w:rsidP="006358B6">
      <w:pPr>
        <w:jc w:val="both"/>
        <w:rPr>
          <w:rFonts w:ascii="Times New Roman" w:hAnsi="Times New Roman"/>
          <w:sz w:val="28"/>
          <w:szCs w:val="28"/>
        </w:rPr>
      </w:pPr>
      <w:r>
        <w:rPr>
          <w:rFonts w:ascii="Times New Roman" w:hAnsi="Times New Roman"/>
          <w:sz w:val="28"/>
          <w:szCs w:val="28"/>
        </w:rPr>
        <w:t xml:space="preserve">Начальник відділу </w:t>
      </w:r>
    </w:p>
    <w:p w:rsidR="006358B6" w:rsidRDefault="00725B0E" w:rsidP="006358B6">
      <w:pPr>
        <w:jc w:val="both"/>
        <w:rPr>
          <w:rFonts w:ascii="Times New Roman" w:hAnsi="Times New Roman"/>
          <w:sz w:val="28"/>
          <w:szCs w:val="28"/>
        </w:rPr>
      </w:pPr>
      <w:r>
        <w:rPr>
          <w:rFonts w:ascii="Times New Roman" w:hAnsi="Times New Roman"/>
          <w:sz w:val="28"/>
          <w:szCs w:val="28"/>
        </w:rPr>
        <w:t>соціально-економічного розвитку міста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М.О.КУПРІН</w:t>
      </w:r>
    </w:p>
    <w:p w:rsidR="00B32809" w:rsidRDefault="00B32809" w:rsidP="006358B6">
      <w:pPr>
        <w:jc w:val="both"/>
        <w:rPr>
          <w:rFonts w:ascii="Times New Roman" w:hAnsi="Times New Roman"/>
          <w:sz w:val="28"/>
          <w:szCs w:val="28"/>
        </w:rPr>
      </w:pPr>
    </w:p>
    <w:p w:rsidR="00B32809" w:rsidRDefault="00B32809" w:rsidP="006358B6">
      <w:pPr>
        <w:jc w:val="both"/>
        <w:rPr>
          <w:rFonts w:ascii="Times New Roman" w:hAnsi="Times New Roman"/>
          <w:sz w:val="28"/>
          <w:szCs w:val="28"/>
        </w:rPr>
      </w:pPr>
    </w:p>
    <w:p w:rsidR="00B32809" w:rsidRPr="0096424D" w:rsidRDefault="00B32809" w:rsidP="006358B6">
      <w:pPr>
        <w:jc w:val="both"/>
        <w:rPr>
          <w:rFonts w:ascii="Times New Roman" w:hAnsi="Times New Roman"/>
          <w:sz w:val="28"/>
          <w:szCs w:val="28"/>
        </w:rPr>
      </w:pPr>
    </w:p>
    <w:p w:rsidR="00AB110B" w:rsidRPr="00DE4DBB" w:rsidRDefault="00AB110B" w:rsidP="00AB110B">
      <w:pPr>
        <w:ind w:left="4956" w:firstLine="708"/>
        <w:rPr>
          <w:rFonts w:ascii="Times New Roman" w:hAnsi="Times New Roman"/>
          <w:sz w:val="28"/>
          <w:szCs w:val="28"/>
        </w:rPr>
      </w:pPr>
      <w:r>
        <w:rPr>
          <w:rFonts w:ascii="Times New Roman" w:hAnsi="Times New Roman"/>
          <w:sz w:val="28"/>
          <w:szCs w:val="28"/>
        </w:rPr>
        <w:lastRenderedPageBreak/>
        <w:t>Додаток 2</w:t>
      </w:r>
    </w:p>
    <w:p w:rsidR="00AB110B" w:rsidRDefault="00AB110B" w:rsidP="00AB110B">
      <w:pPr>
        <w:rPr>
          <w:rFonts w:ascii="Times New Roman" w:hAnsi="Times New Roman"/>
          <w:sz w:val="28"/>
          <w:szCs w:val="28"/>
        </w:rPr>
      </w:pPr>
      <w:r w:rsidRPr="00DE4DBB">
        <w:rPr>
          <w:rFonts w:ascii="Times New Roman" w:hAnsi="Times New Roman"/>
          <w:sz w:val="28"/>
          <w:szCs w:val="28"/>
        </w:rPr>
        <w:tab/>
      </w:r>
      <w:r w:rsidRPr="00DE4DBB">
        <w:rPr>
          <w:rFonts w:ascii="Times New Roman" w:hAnsi="Times New Roman"/>
          <w:sz w:val="28"/>
          <w:szCs w:val="28"/>
        </w:rPr>
        <w:tab/>
      </w:r>
      <w:r w:rsidRPr="00DE4DBB">
        <w:rPr>
          <w:rFonts w:ascii="Times New Roman" w:hAnsi="Times New Roman"/>
          <w:sz w:val="28"/>
          <w:szCs w:val="28"/>
        </w:rPr>
        <w:tab/>
      </w:r>
      <w:r w:rsidRPr="00DE4DBB">
        <w:rPr>
          <w:rFonts w:ascii="Times New Roman" w:hAnsi="Times New Roman"/>
          <w:sz w:val="28"/>
          <w:szCs w:val="28"/>
        </w:rPr>
        <w:tab/>
      </w:r>
      <w:r w:rsidRPr="00DE4DBB">
        <w:rPr>
          <w:rFonts w:ascii="Times New Roman" w:hAnsi="Times New Roman"/>
          <w:sz w:val="28"/>
          <w:szCs w:val="28"/>
        </w:rPr>
        <w:tab/>
      </w:r>
      <w:r w:rsidRPr="00DE4DBB">
        <w:rPr>
          <w:rFonts w:ascii="Times New Roman" w:hAnsi="Times New Roman"/>
          <w:sz w:val="28"/>
          <w:szCs w:val="28"/>
        </w:rPr>
        <w:tab/>
        <w:t xml:space="preserve"> </w:t>
      </w:r>
      <w:r w:rsidRPr="00DE4DBB">
        <w:rPr>
          <w:rFonts w:ascii="Times New Roman" w:hAnsi="Times New Roman"/>
          <w:sz w:val="28"/>
          <w:szCs w:val="28"/>
        </w:rPr>
        <w:tab/>
      </w:r>
      <w:r w:rsidRPr="00DE4DBB">
        <w:rPr>
          <w:rFonts w:ascii="Times New Roman" w:hAnsi="Times New Roman"/>
          <w:sz w:val="28"/>
          <w:szCs w:val="28"/>
        </w:rPr>
        <w:tab/>
        <w:t xml:space="preserve">до рішення </w:t>
      </w:r>
      <w:r>
        <w:rPr>
          <w:rFonts w:ascii="Times New Roman" w:hAnsi="Times New Roman"/>
          <w:sz w:val="28"/>
          <w:szCs w:val="28"/>
        </w:rPr>
        <w:t xml:space="preserve">виконавчого </w:t>
      </w:r>
    </w:p>
    <w:p w:rsidR="00AB110B" w:rsidRDefault="00AB110B" w:rsidP="00AB110B">
      <w:pPr>
        <w:ind w:left="4956" w:firstLine="708"/>
        <w:rPr>
          <w:rFonts w:ascii="Times New Roman" w:hAnsi="Times New Roman"/>
          <w:sz w:val="28"/>
          <w:szCs w:val="28"/>
        </w:rPr>
      </w:pPr>
      <w:r>
        <w:rPr>
          <w:rFonts w:ascii="Times New Roman" w:hAnsi="Times New Roman"/>
          <w:sz w:val="28"/>
          <w:szCs w:val="28"/>
        </w:rPr>
        <w:t xml:space="preserve">комітету </w:t>
      </w:r>
      <w:r w:rsidRPr="00DE4DBB">
        <w:rPr>
          <w:rFonts w:ascii="Times New Roman" w:hAnsi="Times New Roman"/>
          <w:sz w:val="28"/>
          <w:szCs w:val="28"/>
        </w:rPr>
        <w:t xml:space="preserve">міської ради </w:t>
      </w:r>
    </w:p>
    <w:p w:rsidR="00AB110B" w:rsidRDefault="00AB110B" w:rsidP="00AB110B">
      <w:pPr>
        <w:ind w:left="4956" w:firstLine="708"/>
        <w:rPr>
          <w:rFonts w:ascii="Times New Roman" w:hAnsi="Times New Roman"/>
          <w:sz w:val="28"/>
          <w:szCs w:val="28"/>
        </w:rPr>
      </w:pPr>
      <w:r>
        <w:rPr>
          <w:rFonts w:ascii="Times New Roman" w:hAnsi="Times New Roman"/>
          <w:sz w:val="28"/>
          <w:szCs w:val="28"/>
        </w:rPr>
        <w:t>__________№_______</w:t>
      </w:r>
    </w:p>
    <w:p w:rsidR="006358B6" w:rsidRPr="00DE4DBB" w:rsidRDefault="006358B6" w:rsidP="006358B6">
      <w:pPr>
        <w:rPr>
          <w:rFonts w:ascii="Times New Roman" w:hAnsi="Times New Roman"/>
          <w:sz w:val="24"/>
        </w:rPr>
      </w:pPr>
    </w:p>
    <w:p w:rsidR="006358B6" w:rsidRDefault="006358B6" w:rsidP="006358B6">
      <w:pPr>
        <w:pStyle w:val="1"/>
        <w:rPr>
          <w:szCs w:val="28"/>
        </w:rPr>
      </w:pPr>
      <w:r w:rsidRPr="0096424D">
        <w:rPr>
          <w:szCs w:val="28"/>
        </w:rPr>
        <w:t xml:space="preserve">Основні показники соціально-економічного розвитку </w:t>
      </w:r>
    </w:p>
    <w:p w:rsidR="006358B6" w:rsidRPr="0096424D" w:rsidRDefault="006358B6" w:rsidP="006358B6">
      <w:pPr>
        <w:pStyle w:val="1"/>
        <w:rPr>
          <w:szCs w:val="28"/>
        </w:rPr>
      </w:pPr>
      <w:r w:rsidRPr="0096424D">
        <w:rPr>
          <w:szCs w:val="28"/>
        </w:rPr>
        <w:t>м. Синельникового</w:t>
      </w:r>
    </w:p>
    <w:tbl>
      <w:tblPr>
        <w:tblpPr w:leftFromText="180" w:rightFromText="180" w:vertAnchor="text" w:horzAnchor="margin" w:tblpY="214"/>
        <w:tblW w:w="4956" w:type="pct"/>
        <w:tblCellSpacing w:w="15" w:type="dxa"/>
        <w:tblCellMar>
          <w:top w:w="15" w:type="dxa"/>
          <w:left w:w="15" w:type="dxa"/>
          <w:bottom w:w="15" w:type="dxa"/>
          <w:right w:w="15" w:type="dxa"/>
        </w:tblCellMar>
        <w:tblLook w:val="0000"/>
      </w:tblPr>
      <w:tblGrid>
        <w:gridCol w:w="9642"/>
      </w:tblGrid>
      <w:tr w:rsidR="006358B6" w:rsidRPr="0096424D" w:rsidTr="001D000B">
        <w:trPr>
          <w:tblCellSpacing w:w="15" w:type="dxa"/>
        </w:trPr>
        <w:tc>
          <w:tcPr>
            <w:tcW w:w="0" w:type="auto"/>
            <w:vAlign w:val="center"/>
          </w:tcPr>
          <w:tbl>
            <w:tblPr>
              <w:tblW w:w="4951"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181"/>
              <w:gridCol w:w="1225"/>
              <w:gridCol w:w="1504"/>
              <w:gridCol w:w="1235"/>
              <w:gridCol w:w="1298"/>
            </w:tblGrid>
            <w:tr w:rsidR="006358B6" w:rsidRPr="00F53513"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rPr>
                      <w:rFonts w:ascii="Times New Roman" w:hAnsi="Times New Roman"/>
                      <w:szCs w:val="26"/>
                    </w:rPr>
                  </w:pPr>
                  <w:r w:rsidRPr="00F53513">
                    <w:rPr>
                      <w:rFonts w:ascii="Times New Roman" w:hAnsi="Times New Roman"/>
                      <w:szCs w:val="26"/>
                    </w:rPr>
                    <w:t xml:space="preserve">  </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lang w:val="ru-RU"/>
                    </w:rPr>
                    <w:t>201</w:t>
                  </w:r>
                  <w:r>
                    <w:rPr>
                      <w:rFonts w:ascii="Times New Roman" w:hAnsi="Times New Roman"/>
                      <w:szCs w:val="26"/>
                      <w:lang w:val="ru-RU"/>
                    </w:rPr>
                    <w:t>7</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201</w:t>
                  </w:r>
                  <w:r>
                    <w:rPr>
                      <w:rFonts w:ascii="Times New Roman" w:hAnsi="Times New Roman"/>
                      <w:szCs w:val="26"/>
                    </w:rPr>
                    <w:t>8</w:t>
                  </w:r>
                  <w:r w:rsidRPr="00F53513">
                    <w:rPr>
                      <w:rFonts w:ascii="Times New Roman" w:hAnsi="Times New Roman"/>
                      <w:szCs w:val="26"/>
                      <w:lang w:val="ru-RU"/>
                    </w:rPr>
                    <w:t xml:space="preserve"> </w:t>
                  </w:r>
                  <w:r w:rsidRPr="00F53513">
                    <w:rPr>
                      <w:rFonts w:ascii="Times New Roman" w:hAnsi="Times New Roman"/>
                      <w:szCs w:val="26"/>
                    </w:rPr>
                    <w:t>(очікуване)</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201</w:t>
                  </w:r>
                  <w:r>
                    <w:rPr>
                      <w:rFonts w:ascii="Times New Roman" w:hAnsi="Times New Roman"/>
                      <w:szCs w:val="26"/>
                    </w:rPr>
                    <w:t>9</w:t>
                  </w:r>
                  <w:r w:rsidRPr="00F53513">
                    <w:rPr>
                      <w:rFonts w:ascii="Times New Roman" w:hAnsi="Times New Roman"/>
                      <w:szCs w:val="26"/>
                      <w:lang w:val="ru-RU"/>
                    </w:rPr>
                    <w:t xml:space="preserve"> </w:t>
                  </w:r>
                  <w:r w:rsidRPr="00F53513">
                    <w:rPr>
                      <w:rFonts w:ascii="Times New Roman" w:hAnsi="Times New Roman"/>
                      <w:szCs w:val="26"/>
                    </w:rPr>
                    <w:t>(проект)</w:t>
                  </w:r>
                </w:p>
              </w:tc>
              <w:tc>
                <w:tcPr>
                  <w:tcW w:w="573" w:type="pct"/>
                  <w:tcBorders>
                    <w:top w:val="outset" w:sz="6" w:space="0" w:color="auto"/>
                    <w:left w:val="outset" w:sz="6" w:space="0" w:color="auto"/>
                    <w:bottom w:val="outset" w:sz="6" w:space="0" w:color="auto"/>
                    <w:right w:val="outset" w:sz="6" w:space="0" w:color="auto"/>
                  </w:tcBorders>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20</w:t>
                  </w:r>
                  <w:r>
                    <w:rPr>
                      <w:rFonts w:ascii="Times New Roman" w:hAnsi="Times New Roman"/>
                      <w:szCs w:val="26"/>
                    </w:rPr>
                    <w:t>20</w:t>
                  </w:r>
                </w:p>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(прогноз)</w:t>
                  </w:r>
                </w:p>
              </w:tc>
            </w:tr>
            <w:tr w:rsidR="006358B6" w:rsidRPr="00541567"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Обсяг реалізованої промислової продукції (товарів і послуг), млн.грн.</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1125,1</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541567"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1126,1</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541567"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1141,1</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541567"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1160,1</w:t>
                  </w:r>
                </w:p>
              </w:tc>
            </w:tr>
            <w:tr w:rsidR="006358B6" w:rsidRPr="00541567"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Обсяг роздрібної торгівлі, млн.грн.</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541567" w:rsidRDefault="006358B6" w:rsidP="001D000B">
                  <w:pPr>
                    <w:framePr w:hSpace="180" w:wrap="around" w:vAnchor="text" w:hAnchor="margin" w:y="214"/>
                    <w:jc w:val="center"/>
                    <w:rPr>
                      <w:rFonts w:ascii="Times New Roman" w:hAnsi="Times New Roman"/>
                      <w:iCs/>
                      <w:color w:val="000000"/>
                      <w:szCs w:val="26"/>
                    </w:rPr>
                  </w:pPr>
                  <w:r w:rsidRPr="00541567">
                    <w:rPr>
                      <w:rFonts w:ascii="Times New Roman" w:hAnsi="Times New Roman"/>
                      <w:szCs w:val="26"/>
                    </w:rPr>
                    <w:t>955,1</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541567" w:rsidRDefault="006358B6" w:rsidP="001D000B">
                  <w:pPr>
                    <w:framePr w:hSpace="180" w:wrap="around" w:vAnchor="text" w:hAnchor="margin" w:y="214"/>
                    <w:jc w:val="center"/>
                    <w:rPr>
                      <w:rFonts w:ascii="Times New Roman" w:hAnsi="Times New Roman"/>
                      <w:iCs/>
                      <w:color w:val="000000"/>
                      <w:szCs w:val="26"/>
                      <w:lang w:val="ru-RU"/>
                    </w:rPr>
                  </w:pPr>
                  <w:r>
                    <w:rPr>
                      <w:rFonts w:ascii="Times New Roman" w:hAnsi="Times New Roman"/>
                      <w:iCs/>
                      <w:color w:val="000000"/>
                      <w:szCs w:val="26"/>
                      <w:lang w:val="ru-RU"/>
                    </w:rPr>
                    <w:t>1035,1</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541567" w:rsidRDefault="006358B6" w:rsidP="001D000B">
                  <w:pPr>
                    <w:framePr w:hSpace="180" w:wrap="around" w:vAnchor="text" w:hAnchor="margin" w:y="214"/>
                    <w:jc w:val="center"/>
                    <w:rPr>
                      <w:rFonts w:ascii="Times New Roman" w:hAnsi="Times New Roman"/>
                      <w:iCs/>
                      <w:color w:val="000000"/>
                      <w:szCs w:val="26"/>
                      <w:lang w:val="ru-RU"/>
                    </w:rPr>
                  </w:pPr>
                  <w:r>
                    <w:rPr>
                      <w:rFonts w:ascii="Times New Roman" w:hAnsi="Times New Roman"/>
                      <w:iCs/>
                      <w:color w:val="000000"/>
                      <w:szCs w:val="26"/>
                      <w:lang w:val="ru-RU"/>
                    </w:rPr>
                    <w:t>1125,3</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541567" w:rsidRDefault="006358B6" w:rsidP="001D000B">
                  <w:pPr>
                    <w:framePr w:hSpace="180" w:wrap="around" w:vAnchor="text" w:hAnchor="margin" w:y="214"/>
                    <w:jc w:val="center"/>
                    <w:rPr>
                      <w:rFonts w:ascii="Times New Roman" w:hAnsi="Times New Roman"/>
                      <w:iCs/>
                      <w:color w:val="000000"/>
                      <w:szCs w:val="26"/>
                      <w:lang w:val="ru-RU"/>
                    </w:rPr>
                  </w:pPr>
                  <w:r>
                    <w:rPr>
                      <w:rFonts w:ascii="Times New Roman" w:hAnsi="Times New Roman"/>
                      <w:iCs/>
                      <w:color w:val="000000"/>
                      <w:szCs w:val="26"/>
                      <w:lang w:val="ru-RU"/>
                    </w:rPr>
                    <w:t>1225,0</w:t>
                  </w:r>
                </w:p>
              </w:tc>
            </w:tr>
            <w:tr w:rsidR="006358B6" w:rsidRPr="00541567"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 до попереднього року</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541567"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107,4</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541567"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108,4</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541567"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1</w:t>
                  </w:r>
                  <w:r>
                    <w:rPr>
                      <w:rFonts w:ascii="Times New Roman" w:hAnsi="Times New Roman"/>
                      <w:szCs w:val="26"/>
                      <w:lang w:val="ru-RU"/>
                    </w:rPr>
                    <w:t>08,7</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541567"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10</w:t>
                  </w:r>
                  <w:r>
                    <w:rPr>
                      <w:rFonts w:ascii="Times New Roman" w:hAnsi="Times New Roman"/>
                      <w:szCs w:val="26"/>
                      <w:lang w:val="ru-RU"/>
                    </w:rPr>
                    <w:t>8,8</w:t>
                  </w:r>
                </w:p>
              </w:tc>
            </w:tr>
            <w:tr w:rsidR="006358B6" w:rsidRPr="00ED566A"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Середньомісячний оборот роздрібної торгівлі на одну особу населення, грн.</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ED566A" w:rsidRDefault="006358B6" w:rsidP="001D000B">
                  <w:pPr>
                    <w:framePr w:hSpace="180" w:wrap="around" w:vAnchor="text" w:hAnchor="margin" w:y="214"/>
                    <w:jc w:val="center"/>
                    <w:rPr>
                      <w:rFonts w:ascii="Times New Roman" w:hAnsi="Times New Roman"/>
                      <w:iCs/>
                      <w:color w:val="000000"/>
                      <w:szCs w:val="26"/>
                      <w:lang w:val="ru-RU"/>
                    </w:rPr>
                  </w:pPr>
                  <w:r>
                    <w:rPr>
                      <w:rFonts w:ascii="Times New Roman" w:hAnsi="Times New Roman"/>
                      <w:iCs/>
                      <w:color w:val="000000"/>
                      <w:szCs w:val="26"/>
                      <w:lang w:val="ru-RU"/>
                    </w:rPr>
                    <w:t>31110,7</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iCs/>
                      <w:color w:val="000000"/>
                      <w:szCs w:val="26"/>
                      <w:lang w:val="ru-RU"/>
                    </w:rPr>
                  </w:pPr>
                  <w:r>
                    <w:rPr>
                      <w:rFonts w:ascii="Times New Roman" w:hAnsi="Times New Roman"/>
                      <w:iCs/>
                      <w:color w:val="000000"/>
                      <w:szCs w:val="26"/>
                      <w:lang w:val="ru-RU"/>
                    </w:rPr>
                    <w:t>33717</w:t>
                  </w:r>
                  <w:r w:rsidRPr="00F53513">
                    <w:rPr>
                      <w:rFonts w:ascii="Times New Roman" w:hAnsi="Times New Roman"/>
                      <w:iCs/>
                      <w:color w:val="000000"/>
                      <w:szCs w:val="26"/>
                    </w:rPr>
                    <w:t>,0</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ED566A" w:rsidRDefault="006358B6" w:rsidP="001D000B">
                  <w:pPr>
                    <w:framePr w:hSpace="180" w:wrap="around" w:vAnchor="text" w:hAnchor="margin" w:y="214"/>
                    <w:jc w:val="center"/>
                    <w:rPr>
                      <w:rFonts w:ascii="Times New Roman" w:hAnsi="Times New Roman"/>
                      <w:iCs/>
                      <w:color w:val="000000"/>
                      <w:szCs w:val="26"/>
                      <w:lang w:val="ru-RU"/>
                    </w:rPr>
                  </w:pPr>
                  <w:r>
                    <w:rPr>
                      <w:rFonts w:ascii="Times New Roman" w:hAnsi="Times New Roman"/>
                      <w:iCs/>
                      <w:color w:val="000000"/>
                      <w:szCs w:val="26"/>
                      <w:lang w:val="ru-RU"/>
                    </w:rPr>
                    <w:t>36654,7</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ED566A" w:rsidRDefault="006358B6" w:rsidP="001D000B">
                  <w:pPr>
                    <w:framePr w:hSpace="180" w:wrap="around" w:vAnchor="text" w:hAnchor="margin" w:y="214"/>
                    <w:jc w:val="center"/>
                    <w:rPr>
                      <w:rFonts w:ascii="Times New Roman" w:hAnsi="Times New Roman"/>
                      <w:iCs/>
                      <w:color w:val="000000"/>
                      <w:szCs w:val="26"/>
                      <w:lang w:val="ru-RU"/>
                    </w:rPr>
                  </w:pPr>
                  <w:r>
                    <w:rPr>
                      <w:rFonts w:ascii="Times New Roman" w:hAnsi="Times New Roman"/>
                      <w:iCs/>
                      <w:color w:val="000000"/>
                      <w:szCs w:val="26"/>
                      <w:lang w:val="ru-RU"/>
                    </w:rPr>
                    <w:t>39902,2</w:t>
                  </w:r>
                </w:p>
              </w:tc>
            </w:tr>
            <w:tr w:rsidR="006358B6" w:rsidRPr="00ED566A"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 до попереднього року</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ED566A"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1</w:t>
                  </w:r>
                  <w:r>
                    <w:rPr>
                      <w:rFonts w:ascii="Times New Roman" w:hAnsi="Times New Roman"/>
                      <w:szCs w:val="26"/>
                      <w:lang w:val="ru-RU"/>
                    </w:rPr>
                    <w:t>07,8</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ED566A"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10</w:t>
                  </w:r>
                  <w:r>
                    <w:rPr>
                      <w:rFonts w:ascii="Times New Roman" w:hAnsi="Times New Roman"/>
                      <w:szCs w:val="26"/>
                      <w:lang w:val="ru-RU"/>
                    </w:rPr>
                    <w:t>8</w:t>
                  </w:r>
                  <w:r w:rsidRPr="00F53513">
                    <w:rPr>
                      <w:rFonts w:ascii="Times New Roman" w:hAnsi="Times New Roman"/>
                      <w:szCs w:val="26"/>
                    </w:rPr>
                    <w:t>,</w:t>
                  </w:r>
                  <w:r>
                    <w:rPr>
                      <w:rFonts w:ascii="Times New Roman" w:hAnsi="Times New Roman"/>
                      <w:szCs w:val="26"/>
                      <w:lang w:val="ru-RU"/>
                    </w:rPr>
                    <w:t>4</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ED566A"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108,</w:t>
                  </w:r>
                  <w:r>
                    <w:rPr>
                      <w:rFonts w:ascii="Times New Roman" w:hAnsi="Times New Roman"/>
                      <w:szCs w:val="26"/>
                      <w:lang w:val="ru-RU"/>
                    </w:rPr>
                    <w:t>7</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ED566A"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10</w:t>
                  </w:r>
                  <w:r>
                    <w:rPr>
                      <w:rFonts w:ascii="Times New Roman" w:hAnsi="Times New Roman"/>
                      <w:szCs w:val="26"/>
                      <w:lang w:val="ru-RU"/>
                    </w:rPr>
                    <w:t>8</w:t>
                  </w:r>
                  <w:r w:rsidRPr="00F53513">
                    <w:rPr>
                      <w:rFonts w:ascii="Times New Roman" w:hAnsi="Times New Roman"/>
                      <w:szCs w:val="26"/>
                    </w:rPr>
                    <w:t>,</w:t>
                  </w:r>
                  <w:r>
                    <w:rPr>
                      <w:rFonts w:ascii="Times New Roman" w:hAnsi="Times New Roman"/>
                      <w:szCs w:val="26"/>
                      <w:lang w:val="ru-RU"/>
                    </w:rPr>
                    <w:t>8</w:t>
                  </w:r>
                </w:p>
              </w:tc>
            </w:tr>
            <w:tr w:rsidR="006358B6" w:rsidRPr="00F53513"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Обсяг прямих іноземних інвестицій накопичувальним підсумком на кінець року, млн. дол. США</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8C142A" w:rsidRDefault="006358B6" w:rsidP="001D000B">
                  <w:pPr>
                    <w:framePr w:hSpace="180" w:wrap="around" w:vAnchor="text" w:hAnchor="margin" w:y="214"/>
                    <w:jc w:val="center"/>
                    <w:rPr>
                      <w:rFonts w:ascii="Times New Roman" w:hAnsi="Times New Roman"/>
                      <w:bCs/>
                      <w:color w:val="000000"/>
                      <w:szCs w:val="26"/>
                      <w:lang w:val="ru-RU"/>
                    </w:rPr>
                  </w:pPr>
                  <w:r>
                    <w:rPr>
                      <w:rFonts w:ascii="Times New Roman" w:hAnsi="Times New Roman"/>
                      <w:bCs/>
                      <w:color w:val="000000"/>
                      <w:szCs w:val="26"/>
                      <w:lang w:val="ru-RU"/>
                    </w:rPr>
                    <w:t>25,2</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bCs/>
                      <w:color w:val="000000"/>
                      <w:szCs w:val="26"/>
                      <w:lang w:val="ru-RU"/>
                    </w:rPr>
                  </w:pPr>
                  <w:r w:rsidRPr="00F53513">
                    <w:rPr>
                      <w:rFonts w:ascii="Times New Roman" w:hAnsi="Times New Roman"/>
                      <w:bCs/>
                      <w:color w:val="000000"/>
                      <w:szCs w:val="26"/>
                      <w:lang w:val="ru-RU"/>
                    </w:rPr>
                    <w:t>25,</w:t>
                  </w:r>
                  <w:r>
                    <w:rPr>
                      <w:rFonts w:ascii="Times New Roman" w:hAnsi="Times New Roman"/>
                      <w:bCs/>
                      <w:color w:val="000000"/>
                      <w:szCs w:val="26"/>
                      <w:lang w:val="ru-RU"/>
                    </w:rPr>
                    <w:t>7</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bCs/>
                      <w:color w:val="000000"/>
                      <w:szCs w:val="26"/>
                      <w:lang w:val="ru-RU"/>
                    </w:rPr>
                  </w:pPr>
                  <w:r w:rsidRPr="00F53513">
                    <w:rPr>
                      <w:rFonts w:ascii="Times New Roman" w:hAnsi="Times New Roman"/>
                      <w:bCs/>
                      <w:color w:val="000000"/>
                      <w:szCs w:val="26"/>
                      <w:lang w:val="ru-RU"/>
                    </w:rPr>
                    <w:t>2</w:t>
                  </w:r>
                  <w:r>
                    <w:rPr>
                      <w:rFonts w:ascii="Times New Roman" w:hAnsi="Times New Roman"/>
                      <w:bCs/>
                      <w:color w:val="000000"/>
                      <w:szCs w:val="26"/>
                      <w:lang w:val="ru-RU"/>
                    </w:rPr>
                    <w:t>6,5</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bCs/>
                      <w:color w:val="000000"/>
                      <w:szCs w:val="26"/>
                      <w:lang w:val="ru-RU"/>
                    </w:rPr>
                  </w:pPr>
                  <w:r>
                    <w:rPr>
                      <w:rFonts w:ascii="Times New Roman" w:hAnsi="Times New Roman"/>
                      <w:bCs/>
                      <w:color w:val="000000"/>
                      <w:szCs w:val="26"/>
                      <w:lang w:val="ru-RU"/>
                    </w:rPr>
                    <w:t>27,3</w:t>
                  </w:r>
                </w:p>
              </w:tc>
            </w:tr>
            <w:tr w:rsidR="006358B6" w:rsidRPr="008C142A"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Обсяг експорту товарів, млн. дол. США</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8C142A"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2,1</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2,3</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8C142A"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2,</w:t>
                  </w:r>
                  <w:r>
                    <w:rPr>
                      <w:rFonts w:ascii="Times New Roman" w:hAnsi="Times New Roman"/>
                      <w:szCs w:val="26"/>
                      <w:lang w:val="ru-RU"/>
                    </w:rPr>
                    <w:t>5</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8C142A"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2,</w:t>
                  </w:r>
                  <w:r>
                    <w:rPr>
                      <w:rFonts w:ascii="Times New Roman" w:hAnsi="Times New Roman"/>
                      <w:szCs w:val="26"/>
                      <w:lang w:val="ru-RU"/>
                    </w:rPr>
                    <w:t>7</w:t>
                  </w:r>
                </w:p>
              </w:tc>
            </w:tr>
            <w:tr w:rsidR="006358B6" w:rsidRPr="00F53513"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 до попереднього року</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8C142A"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142</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8C142A"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11</w:t>
                  </w:r>
                  <w:r>
                    <w:rPr>
                      <w:rFonts w:ascii="Times New Roman" w:hAnsi="Times New Roman"/>
                      <w:szCs w:val="26"/>
                      <w:lang w:val="ru-RU"/>
                    </w:rPr>
                    <w:t>0</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lang w:val="ru-RU"/>
                    </w:rPr>
                    <w:t>1</w:t>
                  </w:r>
                  <w:r>
                    <w:rPr>
                      <w:rFonts w:ascii="Times New Roman" w:hAnsi="Times New Roman"/>
                      <w:szCs w:val="26"/>
                      <w:lang w:val="ru-RU"/>
                    </w:rPr>
                    <w:t>10</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lang w:val="ru-RU"/>
                    </w:rPr>
                    <w:t>110</w:t>
                  </w:r>
                </w:p>
              </w:tc>
            </w:tr>
            <w:tr w:rsidR="006358B6" w:rsidRPr="001B2420"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Обсяг імпорту товарів, млн. дол. США</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lang w:val="ru-RU"/>
                    </w:rPr>
                    <w:t>1</w:t>
                  </w:r>
                  <w:r>
                    <w:rPr>
                      <w:rFonts w:ascii="Times New Roman" w:hAnsi="Times New Roman"/>
                      <w:szCs w:val="26"/>
                      <w:lang w:val="ru-RU"/>
                    </w:rPr>
                    <w:t>2</w:t>
                  </w:r>
                  <w:r w:rsidRPr="00F53513">
                    <w:rPr>
                      <w:rFonts w:ascii="Times New Roman" w:hAnsi="Times New Roman"/>
                      <w:szCs w:val="26"/>
                      <w:lang w:val="ru-RU"/>
                    </w:rPr>
                    <w:t>,</w:t>
                  </w:r>
                  <w:r>
                    <w:rPr>
                      <w:rFonts w:ascii="Times New Roman" w:hAnsi="Times New Roman"/>
                      <w:szCs w:val="26"/>
                      <w:lang w:val="ru-RU"/>
                    </w:rPr>
                    <w:t>3</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1B2420"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12</w:t>
                  </w:r>
                  <w:r>
                    <w:rPr>
                      <w:rFonts w:ascii="Times New Roman" w:hAnsi="Times New Roman"/>
                      <w:szCs w:val="26"/>
                      <w:lang w:val="ru-RU"/>
                    </w:rPr>
                    <w:t>,9</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1B2420"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1</w:t>
                  </w:r>
                  <w:r>
                    <w:rPr>
                      <w:rFonts w:ascii="Times New Roman" w:hAnsi="Times New Roman"/>
                      <w:szCs w:val="26"/>
                      <w:lang w:val="ru-RU"/>
                    </w:rPr>
                    <w:t>3,5</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1B2420"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1</w:t>
                  </w:r>
                  <w:r>
                    <w:rPr>
                      <w:rFonts w:ascii="Times New Roman" w:hAnsi="Times New Roman"/>
                      <w:szCs w:val="26"/>
                      <w:lang w:val="ru-RU"/>
                    </w:rPr>
                    <w:t>4,2</w:t>
                  </w:r>
                </w:p>
              </w:tc>
            </w:tr>
            <w:tr w:rsidR="006358B6" w:rsidRPr="00F53513"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 до попереднього року</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1B2420"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1</w:t>
                  </w:r>
                  <w:r>
                    <w:rPr>
                      <w:rFonts w:ascii="Times New Roman" w:hAnsi="Times New Roman"/>
                      <w:szCs w:val="26"/>
                      <w:lang w:val="ru-RU"/>
                    </w:rPr>
                    <w:t>47,2</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lang w:val="ru-RU"/>
                    </w:rPr>
                    <w:t>1</w:t>
                  </w:r>
                  <w:r>
                    <w:rPr>
                      <w:rFonts w:ascii="Times New Roman" w:hAnsi="Times New Roman"/>
                      <w:szCs w:val="26"/>
                      <w:lang w:val="ru-RU"/>
                    </w:rPr>
                    <w:t>05</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lang w:val="ru-RU"/>
                    </w:rPr>
                    <w:t>10</w:t>
                  </w:r>
                  <w:r>
                    <w:rPr>
                      <w:rFonts w:ascii="Times New Roman" w:hAnsi="Times New Roman"/>
                      <w:szCs w:val="26"/>
                      <w:lang w:val="ru-RU"/>
                    </w:rPr>
                    <w:t>5</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lang w:val="ru-RU"/>
                    </w:rPr>
                    <w:t>10</w:t>
                  </w:r>
                  <w:r>
                    <w:rPr>
                      <w:rFonts w:ascii="Times New Roman" w:hAnsi="Times New Roman"/>
                      <w:szCs w:val="26"/>
                      <w:lang w:val="ru-RU"/>
                    </w:rPr>
                    <w:t>5</w:t>
                  </w:r>
                </w:p>
              </w:tc>
            </w:tr>
            <w:tr w:rsidR="006358B6" w:rsidRPr="00F53513" w:rsidTr="001D000B">
              <w:trPr>
                <w:cantSplit/>
                <w:trHeight w:val="702"/>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Середньомісячна заробітна плата одного штатного працівника, грн.</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6393,0</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7352,0</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8455,0</w:t>
                  </w:r>
                </w:p>
              </w:tc>
              <w:tc>
                <w:tcPr>
                  <w:tcW w:w="573" w:type="pct"/>
                  <w:tcBorders>
                    <w:top w:val="outset" w:sz="6" w:space="0" w:color="auto"/>
                    <w:left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9723,0</w:t>
                  </w:r>
                </w:p>
              </w:tc>
            </w:tr>
            <w:tr w:rsidR="006358B6" w:rsidRPr="00F53513"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Обсяг реалізованих послуг по місту, млн. грн.</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1B2420"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65,2</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1B2420"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70,1</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1B2420"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76,0</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Pr>
                      <w:rFonts w:ascii="Times New Roman" w:hAnsi="Times New Roman"/>
                      <w:szCs w:val="26"/>
                      <w:lang w:val="ru-RU"/>
                    </w:rPr>
                    <w:t>83,0</w:t>
                  </w:r>
                </w:p>
              </w:tc>
            </w:tr>
            <w:tr w:rsidR="006358B6" w:rsidRPr="00F53513"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Кількість малих підприємств у місті</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lang w:val="ru-RU"/>
                    </w:rPr>
                    <w:t>102</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102</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102</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102</w:t>
                  </w:r>
                </w:p>
              </w:tc>
            </w:tr>
            <w:tr w:rsidR="006358B6" w:rsidRPr="00F53513" w:rsidTr="001D000B">
              <w:trPr>
                <w:tblCellSpacing w:w="22" w:type="dxa"/>
              </w:trPr>
              <w:tc>
                <w:tcPr>
                  <w:tcW w:w="191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Кількість зайнятих працівників у малому підприємництві, тис. чол.</w:t>
                  </w:r>
                </w:p>
              </w:tc>
              <w:tc>
                <w:tcPr>
                  <w:tcW w:w="54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lang w:val="ru-RU"/>
                    </w:rPr>
                    <w:t>0,600</w:t>
                  </w:r>
                </w:p>
              </w:tc>
              <w:tc>
                <w:tcPr>
                  <w:tcW w:w="679"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0,6</w:t>
                  </w:r>
                  <w:r w:rsidRPr="00F53513">
                    <w:rPr>
                      <w:rFonts w:ascii="Times New Roman" w:hAnsi="Times New Roman"/>
                      <w:szCs w:val="26"/>
                      <w:lang w:val="ru-RU"/>
                    </w:rPr>
                    <w:t>00</w:t>
                  </w:r>
                </w:p>
              </w:tc>
              <w:tc>
                <w:tcPr>
                  <w:tcW w:w="554"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lang w:val="ru-RU"/>
                    </w:rPr>
                  </w:pPr>
                  <w:r w:rsidRPr="00F53513">
                    <w:rPr>
                      <w:rFonts w:ascii="Times New Roman" w:hAnsi="Times New Roman"/>
                      <w:szCs w:val="26"/>
                    </w:rPr>
                    <w:t>0,</w:t>
                  </w:r>
                  <w:r w:rsidRPr="00F53513">
                    <w:rPr>
                      <w:rFonts w:ascii="Times New Roman" w:hAnsi="Times New Roman"/>
                      <w:szCs w:val="26"/>
                      <w:lang w:val="ru-RU"/>
                    </w:rPr>
                    <w:t>600</w:t>
                  </w:r>
                </w:p>
              </w:tc>
              <w:tc>
                <w:tcPr>
                  <w:tcW w:w="573" w:type="pct"/>
                  <w:tcBorders>
                    <w:top w:val="outset" w:sz="6" w:space="0" w:color="auto"/>
                    <w:left w:val="outset" w:sz="6" w:space="0" w:color="auto"/>
                    <w:bottom w:val="outset" w:sz="6" w:space="0" w:color="auto"/>
                    <w:right w:val="outset" w:sz="6" w:space="0" w:color="auto"/>
                  </w:tcBorders>
                  <w:vAlign w:val="center"/>
                </w:tcPr>
                <w:p w:rsidR="006358B6" w:rsidRPr="00F53513" w:rsidRDefault="006358B6" w:rsidP="001D000B">
                  <w:pPr>
                    <w:framePr w:hSpace="180" w:wrap="around" w:vAnchor="text" w:hAnchor="margin" w:y="214"/>
                    <w:jc w:val="center"/>
                    <w:rPr>
                      <w:rFonts w:ascii="Times New Roman" w:hAnsi="Times New Roman"/>
                      <w:szCs w:val="26"/>
                    </w:rPr>
                  </w:pPr>
                  <w:r w:rsidRPr="00F53513">
                    <w:rPr>
                      <w:rFonts w:ascii="Times New Roman" w:hAnsi="Times New Roman"/>
                      <w:szCs w:val="26"/>
                    </w:rPr>
                    <w:t>0,600</w:t>
                  </w:r>
                </w:p>
              </w:tc>
            </w:tr>
          </w:tbl>
          <w:p w:rsidR="006358B6" w:rsidRDefault="006358B6" w:rsidP="001D000B">
            <w:pPr>
              <w:rPr>
                <w:rFonts w:ascii="Times New Roman" w:hAnsi="Times New Roman"/>
                <w:sz w:val="28"/>
              </w:rPr>
            </w:pPr>
          </w:p>
          <w:p w:rsidR="00B32809" w:rsidRPr="0096424D" w:rsidRDefault="00B32809" w:rsidP="001D000B">
            <w:pPr>
              <w:rPr>
                <w:rFonts w:ascii="Times New Roman" w:hAnsi="Times New Roman"/>
                <w:sz w:val="28"/>
              </w:rPr>
            </w:pPr>
          </w:p>
          <w:p w:rsidR="00725B0E" w:rsidRDefault="00725B0E" w:rsidP="00725B0E">
            <w:pPr>
              <w:jc w:val="both"/>
              <w:rPr>
                <w:rFonts w:ascii="Times New Roman" w:hAnsi="Times New Roman"/>
                <w:sz w:val="28"/>
              </w:rPr>
            </w:pPr>
            <w:r>
              <w:rPr>
                <w:rFonts w:ascii="Times New Roman" w:hAnsi="Times New Roman"/>
                <w:sz w:val="28"/>
                <w:szCs w:val="28"/>
              </w:rPr>
              <w:t xml:space="preserve">Начальник відділу </w:t>
            </w:r>
          </w:p>
          <w:p w:rsidR="00725B0E" w:rsidRPr="0096424D" w:rsidRDefault="00725B0E" w:rsidP="00725B0E">
            <w:pPr>
              <w:jc w:val="both"/>
              <w:rPr>
                <w:rFonts w:ascii="Times New Roman" w:hAnsi="Times New Roman"/>
                <w:sz w:val="28"/>
              </w:rPr>
            </w:pPr>
            <w:r>
              <w:rPr>
                <w:rFonts w:ascii="Times New Roman" w:hAnsi="Times New Roman"/>
                <w:sz w:val="28"/>
                <w:szCs w:val="28"/>
              </w:rPr>
              <w:t>соціально-економічного розвитку міста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М.О.КУПРІН</w:t>
            </w:r>
          </w:p>
          <w:p w:rsidR="006358B6" w:rsidRPr="0096424D" w:rsidRDefault="006358B6" w:rsidP="001D000B">
            <w:pPr>
              <w:jc w:val="center"/>
              <w:rPr>
                <w:rFonts w:ascii="Times New Roman" w:hAnsi="Times New Roman"/>
                <w:sz w:val="28"/>
              </w:rPr>
            </w:pPr>
          </w:p>
        </w:tc>
      </w:tr>
    </w:tbl>
    <w:p w:rsidR="006358B6" w:rsidRPr="0096424D" w:rsidRDefault="006358B6" w:rsidP="006358B6">
      <w:pPr>
        <w:rPr>
          <w:sz w:val="28"/>
          <w:szCs w:val="28"/>
        </w:rPr>
      </w:pPr>
    </w:p>
    <w:p w:rsidR="006358B6" w:rsidRPr="007B509F" w:rsidRDefault="006358B6" w:rsidP="006358B6">
      <w:pPr>
        <w:rPr>
          <w:rFonts w:ascii="Times New Roman" w:hAnsi="Times New Roman"/>
          <w:sz w:val="28"/>
          <w:szCs w:val="28"/>
        </w:rPr>
        <w:sectPr w:rsidR="006358B6" w:rsidRPr="007B509F" w:rsidSect="00EA2B39">
          <w:footerReference w:type="even" r:id="rId7"/>
          <w:footerReference w:type="default" r:id="rId8"/>
          <w:pgSz w:w="11906" w:h="16838"/>
          <w:pgMar w:top="1134" w:right="567" w:bottom="1134" w:left="1701" w:header="709" w:footer="0" w:gutter="0"/>
          <w:cols w:space="708"/>
          <w:docGrid w:linePitch="360"/>
        </w:sectPr>
      </w:pPr>
    </w:p>
    <w:p w:rsidR="00AB110B" w:rsidRDefault="00AB110B" w:rsidP="00AB110B">
      <w:pPr>
        <w:ind w:left="4956" w:firstLine="5817"/>
        <w:rPr>
          <w:rFonts w:ascii="Times New Roman" w:hAnsi="Times New Roman"/>
          <w:sz w:val="28"/>
          <w:szCs w:val="28"/>
        </w:rPr>
      </w:pPr>
      <w:r>
        <w:rPr>
          <w:rFonts w:ascii="Times New Roman" w:hAnsi="Times New Roman"/>
          <w:sz w:val="28"/>
          <w:szCs w:val="28"/>
        </w:rPr>
        <w:lastRenderedPageBreak/>
        <w:t>Додаток 3</w:t>
      </w:r>
    </w:p>
    <w:p w:rsidR="00AB110B" w:rsidRDefault="00AB110B" w:rsidP="00AB110B">
      <w:pPr>
        <w:ind w:left="4956" w:firstLine="5817"/>
        <w:rPr>
          <w:rFonts w:ascii="Times New Roman" w:hAnsi="Times New Roman"/>
          <w:sz w:val="28"/>
          <w:szCs w:val="28"/>
        </w:rPr>
      </w:pPr>
      <w:r w:rsidRPr="00DE4DBB">
        <w:rPr>
          <w:rFonts w:ascii="Times New Roman" w:hAnsi="Times New Roman"/>
          <w:sz w:val="28"/>
          <w:szCs w:val="28"/>
        </w:rPr>
        <w:t xml:space="preserve">до рішення </w:t>
      </w:r>
      <w:r>
        <w:rPr>
          <w:rFonts w:ascii="Times New Roman" w:hAnsi="Times New Roman"/>
          <w:sz w:val="28"/>
          <w:szCs w:val="28"/>
        </w:rPr>
        <w:t xml:space="preserve">виконавчого </w:t>
      </w:r>
    </w:p>
    <w:p w:rsidR="00AB110B" w:rsidRDefault="00AB110B" w:rsidP="00AB110B">
      <w:pPr>
        <w:ind w:left="4956" w:firstLine="5817"/>
        <w:rPr>
          <w:rFonts w:ascii="Times New Roman" w:hAnsi="Times New Roman"/>
          <w:sz w:val="28"/>
          <w:szCs w:val="28"/>
        </w:rPr>
      </w:pPr>
      <w:r>
        <w:rPr>
          <w:rFonts w:ascii="Times New Roman" w:hAnsi="Times New Roman"/>
          <w:sz w:val="28"/>
          <w:szCs w:val="28"/>
        </w:rPr>
        <w:t xml:space="preserve">комітету </w:t>
      </w:r>
      <w:r w:rsidRPr="00DE4DBB">
        <w:rPr>
          <w:rFonts w:ascii="Times New Roman" w:hAnsi="Times New Roman"/>
          <w:sz w:val="28"/>
          <w:szCs w:val="28"/>
        </w:rPr>
        <w:t xml:space="preserve">міської ради </w:t>
      </w:r>
    </w:p>
    <w:p w:rsidR="00AB110B" w:rsidRDefault="00AB110B" w:rsidP="00AB110B">
      <w:pPr>
        <w:ind w:left="4956" w:firstLine="5817"/>
        <w:rPr>
          <w:rFonts w:ascii="Times New Roman" w:hAnsi="Times New Roman"/>
          <w:sz w:val="28"/>
          <w:szCs w:val="28"/>
        </w:rPr>
      </w:pPr>
      <w:r>
        <w:rPr>
          <w:rFonts w:ascii="Times New Roman" w:hAnsi="Times New Roman"/>
          <w:sz w:val="28"/>
          <w:szCs w:val="28"/>
        </w:rPr>
        <w:t>__________№_______</w:t>
      </w:r>
    </w:p>
    <w:p w:rsidR="00AB110B" w:rsidRDefault="00AB110B" w:rsidP="00AB110B">
      <w:pPr>
        <w:ind w:left="4956" w:firstLine="5817"/>
        <w:rPr>
          <w:rFonts w:ascii="Times New Roman" w:hAnsi="Times New Roman"/>
          <w:sz w:val="28"/>
          <w:szCs w:val="28"/>
        </w:rPr>
      </w:pPr>
    </w:p>
    <w:p w:rsidR="00B32809" w:rsidRDefault="00B32809" w:rsidP="00AB110B">
      <w:pPr>
        <w:ind w:left="4956" w:firstLine="5817"/>
        <w:rPr>
          <w:rFonts w:ascii="Times New Roman" w:hAnsi="Times New Roman"/>
          <w:sz w:val="28"/>
          <w:szCs w:val="28"/>
        </w:rPr>
      </w:pPr>
    </w:p>
    <w:p w:rsidR="006358B6" w:rsidRPr="00896205" w:rsidRDefault="00B32809" w:rsidP="006358B6">
      <w:pPr>
        <w:jc w:val="center"/>
        <w:rPr>
          <w:rFonts w:ascii="Times New Roman" w:hAnsi="Times New Roman"/>
          <w:b/>
          <w:sz w:val="28"/>
          <w:szCs w:val="28"/>
        </w:rPr>
      </w:pPr>
      <w:r>
        <w:rPr>
          <w:rFonts w:ascii="Times New Roman" w:hAnsi="Times New Roman"/>
          <w:b/>
          <w:sz w:val="28"/>
          <w:szCs w:val="28"/>
        </w:rPr>
        <w:t xml:space="preserve">Перелік об’єктів </w:t>
      </w:r>
      <w:r w:rsidR="006358B6" w:rsidRPr="00896205">
        <w:rPr>
          <w:rFonts w:ascii="Times New Roman" w:hAnsi="Times New Roman"/>
          <w:b/>
          <w:sz w:val="28"/>
          <w:szCs w:val="28"/>
        </w:rPr>
        <w:t>щодо розподілу асигнувань на фінансування капітальних вкладень</w:t>
      </w:r>
    </w:p>
    <w:p w:rsidR="006358B6" w:rsidRPr="00896205" w:rsidRDefault="006358B6" w:rsidP="006358B6">
      <w:pPr>
        <w:jc w:val="center"/>
        <w:rPr>
          <w:rFonts w:ascii="Times New Roman" w:hAnsi="Times New Roman"/>
          <w:b/>
          <w:sz w:val="28"/>
          <w:szCs w:val="28"/>
        </w:rPr>
      </w:pPr>
    </w:p>
    <w:p w:rsidR="006358B6" w:rsidRPr="00A37F76" w:rsidRDefault="006358B6" w:rsidP="006358B6">
      <w:pPr>
        <w:jc w:val="center"/>
        <w:rPr>
          <w:rFonts w:ascii="Times New Roman" w:hAnsi="Times New Roman"/>
          <w:b/>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5812"/>
        <w:gridCol w:w="6521"/>
      </w:tblGrid>
      <w:tr w:rsidR="006358B6" w:rsidRPr="00AA4FF5" w:rsidTr="00AB110B">
        <w:tc>
          <w:tcPr>
            <w:tcW w:w="1417" w:type="dxa"/>
            <w:vAlign w:val="center"/>
          </w:tcPr>
          <w:p w:rsidR="006358B6" w:rsidRPr="00AA4FF5" w:rsidRDefault="006358B6" w:rsidP="001D000B">
            <w:pPr>
              <w:jc w:val="center"/>
              <w:rPr>
                <w:rFonts w:ascii="Times New Roman" w:hAnsi="Times New Roman"/>
                <w:bCs/>
                <w:sz w:val="28"/>
              </w:rPr>
            </w:pPr>
            <w:r w:rsidRPr="00AA4FF5">
              <w:rPr>
                <w:rFonts w:ascii="Times New Roman" w:hAnsi="Times New Roman"/>
                <w:bCs/>
                <w:sz w:val="28"/>
                <w:szCs w:val="28"/>
              </w:rPr>
              <w:t>№</w:t>
            </w:r>
          </w:p>
          <w:p w:rsidR="006358B6" w:rsidRPr="00AA4FF5" w:rsidRDefault="006358B6" w:rsidP="001D000B">
            <w:pPr>
              <w:jc w:val="center"/>
              <w:rPr>
                <w:rFonts w:ascii="Times New Roman" w:hAnsi="Times New Roman"/>
                <w:bCs/>
                <w:sz w:val="28"/>
              </w:rPr>
            </w:pPr>
            <w:r w:rsidRPr="00AA4FF5">
              <w:rPr>
                <w:rFonts w:ascii="Times New Roman" w:hAnsi="Times New Roman"/>
                <w:bCs/>
                <w:sz w:val="28"/>
                <w:szCs w:val="28"/>
              </w:rPr>
              <w:t>з/п</w:t>
            </w:r>
          </w:p>
        </w:tc>
        <w:tc>
          <w:tcPr>
            <w:tcW w:w="5812" w:type="dxa"/>
            <w:vAlign w:val="center"/>
          </w:tcPr>
          <w:p w:rsidR="006358B6" w:rsidRPr="00AA4FF5" w:rsidRDefault="006358B6" w:rsidP="001D000B">
            <w:pPr>
              <w:jc w:val="center"/>
              <w:rPr>
                <w:rFonts w:ascii="Times New Roman" w:hAnsi="Times New Roman"/>
                <w:bCs/>
                <w:sz w:val="28"/>
              </w:rPr>
            </w:pPr>
            <w:r w:rsidRPr="00AA4FF5">
              <w:rPr>
                <w:rFonts w:ascii="Times New Roman" w:hAnsi="Times New Roman"/>
                <w:bCs/>
                <w:sz w:val="28"/>
                <w:szCs w:val="28"/>
              </w:rPr>
              <w:t>Відповідальний виконавець</w:t>
            </w:r>
          </w:p>
        </w:tc>
        <w:tc>
          <w:tcPr>
            <w:tcW w:w="6521" w:type="dxa"/>
            <w:vAlign w:val="center"/>
          </w:tcPr>
          <w:p w:rsidR="006358B6" w:rsidRPr="00AA4FF5" w:rsidRDefault="006358B6" w:rsidP="001D000B">
            <w:pPr>
              <w:jc w:val="center"/>
              <w:rPr>
                <w:rFonts w:ascii="Times New Roman" w:hAnsi="Times New Roman"/>
                <w:bCs/>
                <w:sz w:val="28"/>
              </w:rPr>
            </w:pPr>
            <w:r w:rsidRPr="00AA4FF5">
              <w:rPr>
                <w:rFonts w:ascii="Times New Roman" w:hAnsi="Times New Roman"/>
                <w:bCs/>
                <w:sz w:val="28"/>
                <w:szCs w:val="28"/>
              </w:rPr>
              <w:t xml:space="preserve">Перелік програмних </w:t>
            </w:r>
          </w:p>
          <w:p w:rsidR="006358B6" w:rsidRPr="00AA4FF5" w:rsidRDefault="006358B6" w:rsidP="001D000B">
            <w:pPr>
              <w:jc w:val="center"/>
              <w:rPr>
                <w:rFonts w:ascii="Times New Roman" w:hAnsi="Times New Roman"/>
                <w:bCs/>
                <w:sz w:val="28"/>
              </w:rPr>
            </w:pPr>
            <w:r w:rsidRPr="00AA4FF5">
              <w:rPr>
                <w:rFonts w:ascii="Times New Roman" w:hAnsi="Times New Roman"/>
                <w:bCs/>
                <w:sz w:val="28"/>
                <w:szCs w:val="28"/>
              </w:rPr>
              <w:t>завдань та заходів</w:t>
            </w:r>
          </w:p>
        </w:tc>
      </w:tr>
      <w:tr w:rsidR="006358B6" w:rsidRPr="00AA4FF5" w:rsidTr="00AB110B">
        <w:tc>
          <w:tcPr>
            <w:tcW w:w="1417" w:type="dxa"/>
          </w:tcPr>
          <w:p w:rsidR="006358B6" w:rsidRPr="00AA4FF5" w:rsidRDefault="006358B6" w:rsidP="001D000B">
            <w:pPr>
              <w:jc w:val="center"/>
              <w:rPr>
                <w:rFonts w:ascii="Times New Roman" w:hAnsi="Times New Roman"/>
                <w:sz w:val="28"/>
              </w:rPr>
            </w:pPr>
            <w:r w:rsidRPr="00AA4FF5">
              <w:rPr>
                <w:rFonts w:ascii="Times New Roman" w:hAnsi="Times New Roman"/>
                <w:sz w:val="28"/>
                <w:szCs w:val="28"/>
              </w:rPr>
              <w:t>1</w:t>
            </w:r>
            <w:r w:rsidR="00B32809">
              <w:rPr>
                <w:rFonts w:ascii="Times New Roman" w:hAnsi="Times New Roman"/>
                <w:sz w:val="28"/>
                <w:szCs w:val="28"/>
              </w:rPr>
              <w:t>.</w:t>
            </w:r>
          </w:p>
        </w:tc>
        <w:tc>
          <w:tcPr>
            <w:tcW w:w="5812" w:type="dxa"/>
          </w:tcPr>
          <w:p w:rsidR="006358B6" w:rsidRPr="00AA4FF5" w:rsidRDefault="006358B6" w:rsidP="001D000B">
            <w:pPr>
              <w:jc w:val="center"/>
              <w:rPr>
                <w:rFonts w:ascii="Times New Roman" w:hAnsi="Times New Roman"/>
                <w:sz w:val="28"/>
              </w:rPr>
            </w:pPr>
            <w:r w:rsidRPr="00AA4FF5">
              <w:rPr>
                <w:rFonts w:ascii="Times New Roman" w:hAnsi="Times New Roman"/>
                <w:sz w:val="28"/>
                <w:szCs w:val="28"/>
              </w:rPr>
              <w:t>Відділ освіти міської ради</w:t>
            </w:r>
          </w:p>
        </w:tc>
        <w:tc>
          <w:tcPr>
            <w:tcW w:w="6521" w:type="dxa"/>
          </w:tcPr>
          <w:p w:rsidR="006358B6" w:rsidRPr="00A950A8" w:rsidRDefault="006358B6" w:rsidP="001D000B">
            <w:pPr>
              <w:jc w:val="both"/>
              <w:rPr>
                <w:rFonts w:ascii="Times New Roman" w:hAnsi="Times New Roman"/>
                <w:sz w:val="28"/>
              </w:rPr>
            </w:pPr>
            <w:r w:rsidRPr="00A950A8">
              <w:rPr>
                <w:rFonts w:ascii="Times New Roman" w:hAnsi="Times New Roman"/>
                <w:sz w:val="28"/>
                <w:szCs w:val="28"/>
              </w:rPr>
              <w:t xml:space="preserve">Виготовлення проектно-кошторисної документації на будівництво газової топкової загальноосвітнього навчального закладу №3 за адресою: </w:t>
            </w:r>
            <w:r>
              <w:rPr>
                <w:rFonts w:ascii="Times New Roman" w:hAnsi="Times New Roman"/>
                <w:sz w:val="28"/>
                <w:szCs w:val="28"/>
              </w:rPr>
              <w:t xml:space="preserve">                                </w:t>
            </w:r>
            <w:r w:rsidR="00B32809">
              <w:rPr>
                <w:rFonts w:ascii="Times New Roman" w:hAnsi="Times New Roman"/>
                <w:sz w:val="28"/>
                <w:szCs w:val="28"/>
              </w:rPr>
              <w:t>вул. </w:t>
            </w:r>
            <w:r w:rsidRPr="00A950A8">
              <w:rPr>
                <w:rFonts w:ascii="Times New Roman" w:hAnsi="Times New Roman"/>
                <w:sz w:val="28"/>
                <w:szCs w:val="28"/>
              </w:rPr>
              <w:t>Каштанова,27, м.</w:t>
            </w:r>
            <w:r w:rsidR="00B32809">
              <w:rPr>
                <w:rFonts w:ascii="Times New Roman" w:hAnsi="Times New Roman"/>
                <w:sz w:val="28"/>
                <w:szCs w:val="28"/>
              </w:rPr>
              <w:t> </w:t>
            </w:r>
            <w:r w:rsidRPr="00A950A8">
              <w:rPr>
                <w:rFonts w:ascii="Times New Roman" w:hAnsi="Times New Roman"/>
                <w:sz w:val="28"/>
                <w:szCs w:val="28"/>
              </w:rPr>
              <w:t>Синельникове, Дніпропетровської області</w:t>
            </w:r>
          </w:p>
        </w:tc>
      </w:tr>
    </w:tbl>
    <w:p w:rsidR="006358B6" w:rsidRPr="00B32809" w:rsidRDefault="006358B6" w:rsidP="006358B6">
      <w:pPr>
        <w:jc w:val="center"/>
        <w:rPr>
          <w:rFonts w:ascii="Times New Roman" w:hAnsi="Times New Roman"/>
          <w:b/>
          <w:sz w:val="28"/>
          <w:szCs w:val="28"/>
        </w:rPr>
      </w:pPr>
    </w:p>
    <w:p w:rsidR="006358B6" w:rsidRPr="00B32809" w:rsidRDefault="006358B6" w:rsidP="006358B6">
      <w:pPr>
        <w:jc w:val="center"/>
        <w:rPr>
          <w:rFonts w:ascii="Times New Roman" w:hAnsi="Times New Roman"/>
          <w:b/>
          <w:sz w:val="28"/>
          <w:szCs w:val="28"/>
        </w:rPr>
      </w:pPr>
    </w:p>
    <w:p w:rsidR="006358B6" w:rsidRPr="00B32809" w:rsidRDefault="006358B6" w:rsidP="006358B6">
      <w:pPr>
        <w:jc w:val="center"/>
        <w:rPr>
          <w:rFonts w:ascii="Times New Roman" w:hAnsi="Times New Roman"/>
          <w:b/>
          <w:sz w:val="28"/>
          <w:szCs w:val="28"/>
        </w:rPr>
      </w:pPr>
    </w:p>
    <w:p w:rsidR="006358B6" w:rsidRPr="00B32809" w:rsidRDefault="006358B6" w:rsidP="006358B6">
      <w:pPr>
        <w:rPr>
          <w:rFonts w:ascii="Times New Roman" w:hAnsi="Times New Roman"/>
          <w:sz w:val="28"/>
          <w:szCs w:val="28"/>
        </w:rPr>
      </w:pPr>
    </w:p>
    <w:p w:rsidR="00AB110B" w:rsidRDefault="00AB110B" w:rsidP="00AB110B">
      <w:pPr>
        <w:jc w:val="both"/>
        <w:rPr>
          <w:rFonts w:ascii="Times New Roman" w:hAnsi="Times New Roman"/>
          <w:sz w:val="28"/>
          <w:szCs w:val="28"/>
        </w:rPr>
      </w:pPr>
      <w:r>
        <w:rPr>
          <w:rFonts w:ascii="Times New Roman" w:hAnsi="Times New Roman"/>
          <w:sz w:val="28"/>
          <w:szCs w:val="28"/>
        </w:rPr>
        <w:t xml:space="preserve">Начальник відділу </w:t>
      </w:r>
    </w:p>
    <w:p w:rsidR="00AB110B" w:rsidRPr="0096424D" w:rsidRDefault="00AB110B" w:rsidP="00AB110B">
      <w:pPr>
        <w:jc w:val="both"/>
        <w:rPr>
          <w:rFonts w:ascii="Times New Roman" w:hAnsi="Times New Roman"/>
          <w:sz w:val="28"/>
          <w:szCs w:val="28"/>
        </w:rPr>
      </w:pPr>
      <w:r>
        <w:rPr>
          <w:rFonts w:ascii="Times New Roman" w:hAnsi="Times New Roman"/>
          <w:sz w:val="28"/>
          <w:szCs w:val="28"/>
        </w:rPr>
        <w:t>соціально-економічного розвитку міста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М.О.КУПРІН</w:t>
      </w:r>
    </w:p>
    <w:sectPr w:rsidR="00AB110B" w:rsidRPr="0096424D" w:rsidSect="004A412C">
      <w:footerReference w:type="even" r:id="rId9"/>
      <w:footerReference w:type="default" r:id="rId10"/>
      <w:pgSz w:w="16838" w:h="11906" w:orient="landscape" w:code="9"/>
      <w:pgMar w:top="170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FCF" w:rsidRDefault="00DE7FCF" w:rsidP="000C52E8">
      <w:r>
        <w:separator/>
      </w:r>
    </w:p>
  </w:endnote>
  <w:endnote w:type="continuationSeparator" w:id="1">
    <w:p w:rsidR="00DE7FCF" w:rsidRDefault="00DE7FCF" w:rsidP="000C52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405" w:rsidRDefault="006B678B">
    <w:pPr>
      <w:pStyle w:val="a9"/>
      <w:framePr w:wrap="around" w:vAnchor="text" w:hAnchor="margin" w:xAlign="right" w:y="1"/>
      <w:rPr>
        <w:rStyle w:val="ab"/>
      </w:rPr>
    </w:pPr>
    <w:r>
      <w:rPr>
        <w:rStyle w:val="ab"/>
      </w:rPr>
      <w:fldChar w:fldCharType="begin"/>
    </w:r>
    <w:r w:rsidR="00AB110B">
      <w:rPr>
        <w:rStyle w:val="ab"/>
      </w:rPr>
      <w:instrText xml:space="preserve">PAGE  </w:instrText>
    </w:r>
    <w:r>
      <w:rPr>
        <w:rStyle w:val="ab"/>
      </w:rPr>
      <w:fldChar w:fldCharType="end"/>
    </w:r>
  </w:p>
  <w:p w:rsidR="00C35405" w:rsidRDefault="00DE7FC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405" w:rsidRPr="00CD4416" w:rsidRDefault="00DE7FCF">
    <w:pPr>
      <w:pStyle w:val="a9"/>
      <w:jc w:val="center"/>
      <w:rPr>
        <w:sz w:val="24"/>
      </w:rPr>
    </w:pPr>
  </w:p>
  <w:p w:rsidR="00C35405" w:rsidRDefault="00DE7FCF">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405" w:rsidRDefault="006B678B">
    <w:pPr>
      <w:pStyle w:val="a9"/>
      <w:framePr w:wrap="around" w:vAnchor="text" w:hAnchor="margin" w:xAlign="right" w:y="1"/>
      <w:rPr>
        <w:rStyle w:val="ab"/>
      </w:rPr>
    </w:pPr>
    <w:r>
      <w:rPr>
        <w:rStyle w:val="ab"/>
      </w:rPr>
      <w:fldChar w:fldCharType="begin"/>
    </w:r>
    <w:r w:rsidR="00AB110B">
      <w:rPr>
        <w:rStyle w:val="ab"/>
      </w:rPr>
      <w:instrText xml:space="preserve">PAGE  </w:instrText>
    </w:r>
    <w:r>
      <w:rPr>
        <w:rStyle w:val="ab"/>
      </w:rPr>
      <w:fldChar w:fldCharType="end"/>
    </w:r>
  </w:p>
  <w:p w:rsidR="00C35405" w:rsidRDefault="00DE7FCF">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405" w:rsidRDefault="00DE7FC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FCF" w:rsidRDefault="00DE7FCF" w:rsidP="000C52E8">
      <w:r>
        <w:separator/>
      </w:r>
    </w:p>
  </w:footnote>
  <w:footnote w:type="continuationSeparator" w:id="1">
    <w:p w:rsidR="00DE7FCF" w:rsidRDefault="00DE7FCF" w:rsidP="000C5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8EBED0"/>
    <w:lvl w:ilvl="0">
      <w:start w:val="1"/>
      <w:numFmt w:val="bullet"/>
      <w:pStyle w:val="a"/>
      <w:lvlText w:val=""/>
      <w:lvlJc w:val="left"/>
      <w:pPr>
        <w:tabs>
          <w:tab w:val="num" w:pos="360"/>
        </w:tabs>
        <w:ind w:left="360" w:hanging="360"/>
      </w:pPr>
      <w:rPr>
        <w:rFonts w:ascii="Symbol" w:hAnsi="Symbol" w:hint="default"/>
      </w:rPr>
    </w:lvl>
  </w:abstractNum>
  <w:abstractNum w:abstractNumId="1">
    <w:nsid w:val="70DB5B41"/>
    <w:multiLevelType w:val="hybridMultilevel"/>
    <w:tmpl w:val="C8121152"/>
    <w:lvl w:ilvl="0" w:tplc="3450294C">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358B6"/>
    <w:rsid w:val="0000003D"/>
    <w:rsid w:val="000000DC"/>
    <w:rsid w:val="0000016C"/>
    <w:rsid w:val="0000018B"/>
    <w:rsid w:val="0000024A"/>
    <w:rsid w:val="00000277"/>
    <w:rsid w:val="00000325"/>
    <w:rsid w:val="0000039B"/>
    <w:rsid w:val="000003ED"/>
    <w:rsid w:val="000005AA"/>
    <w:rsid w:val="000005C4"/>
    <w:rsid w:val="00000633"/>
    <w:rsid w:val="000007C3"/>
    <w:rsid w:val="000008A5"/>
    <w:rsid w:val="00000CC3"/>
    <w:rsid w:val="000012E0"/>
    <w:rsid w:val="000016BA"/>
    <w:rsid w:val="00001749"/>
    <w:rsid w:val="000018E7"/>
    <w:rsid w:val="000019A4"/>
    <w:rsid w:val="00001A1D"/>
    <w:rsid w:val="00001A48"/>
    <w:rsid w:val="00001B99"/>
    <w:rsid w:val="00001BCC"/>
    <w:rsid w:val="00001BE4"/>
    <w:rsid w:val="00001E34"/>
    <w:rsid w:val="00001F5A"/>
    <w:rsid w:val="00001FC9"/>
    <w:rsid w:val="00001FD6"/>
    <w:rsid w:val="0000216A"/>
    <w:rsid w:val="000021A3"/>
    <w:rsid w:val="0000226C"/>
    <w:rsid w:val="00002320"/>
    <w:rsid w:val="00002397"/>
    <w:rsid w:val="00002534"/>
    <w:rsid w:val="00002582"/>
    <w:rsid w:val="00002603"/>
    <w:rsid w:val="0000266F"/>
    <w:rsid w:val="00002771"/>
    <w:rsid w:val="00002961"/>
    <w:rsid w:val="00002C3F"/>
    <w:rsid w:val="00002D04"/>
    <w:rsid w:val="00002D1F"/>
    <w:rsid w:val="00002D40"/>
    <w:rsid w:val="00002DD4"/>
    <w:rsid w:val="00002EF5"/>
    <w:rsid w:val="0000308D"/>
    <w:rsid w:val="00003152"/>
    <w:rsid w:val="0000315C"/>
    <w:rsid w:val="00003361"/>
    <w:rsid w:val="00003572"/>
    <w:rsid w:val="000036A4"/>
    <w:rsid w:val="000038E3"/>
    <w:rsid w:val="000038F5"/>
    <w:rsid w:val="00003CCA"/>
    <w:rsid w:val="00003EB8"/>
    <w:rsid w:val="00003FE4"/>
    <w:rsid w:val="0000418E"/>
    <w:rsid w:val="000042E6"/>
    <w:rsid w:val="00004388"/>
    <w:rsid w:val="0000439C"/>
    <w:rsid w:val="000043B6"/>
    <w:rsid w:val="00004443"/>
    <w:rsid w:val="000045BB"/>
    <w:rsid w:val="00004BB4"/>
    <w:rsid w:val="00004CDD"/>
    <w:rsid w:val="000052F3"/>
    <w:rsid w:val="00005399"/>
    <w:rsid w:val="00005973"/>
    <w:rsid w:val="00005990"/>
    <w:rsid w:val="00005A42"/>
    <w:rsid w:val="00005B6F"/>
    <w:rsid w:val="00005C26"/>
    <w:rsid w:val="00005DE5"/>
    <w:rsid w:val="00005E1C"/>
    <w:rsid w:val="00005E89"/>
    <w:rsid w:val="00006061"/>
    <w:rsid w:val="00006062"/>
    <w:rsid w:val="000060C9"/>
    <w:rsid w:val="0000630B"/>
    <w:rsid w:val="000063F3"/>
    <w:rsid w:val="00006493"/>
    <w:rsid w:val="000066C9"/>
    <w:rsid w:val="00006703"/>
    <w:rsid w:val="00006707"/>
    <w:rsid w:val="00006886"/>
    <w:rsid w:val="0000692C"/>
    <w:rsid w:val="00006933"/>
    <w:rsid w:val="00006A2A"/>
    <w:rsid w:val="00006AA8"/>
    <w:rsid w:val="00006B16"/>
    <w:rsid w:val="00006CB7"/>
    <w:rsid w:val="00006D80"/>
    <w:rsid w:val="00006DDE"/>
    <w:rsid w:val="00007068"/>
    <w:rsid w:val="0000717A"/>
    <w:rsid w:val="000071A7"/>
    <w:rsid w:val="00007222"/>
    <w:rsid w:val="00007233"/>
    <w:rsid w:val="000076FC"/>
    <w:rsid w:val="0000771A"/>
    <w:rsid w:val="0000778C"/>
    <w:rsid w:val="0000782C"/>
    <w:rsid w:val="0000783F"/>
    <w:rsid w:val="000079ED"/>
    <w:rsid w:val="00007A52"/>
    <w:rsid w:val="00007B03"/>
    <w:rsid w:val="00007C5E"/>
    <w:rsid w:val="000100F5"/>
    <w:rsid w:val="000101FB"/>
    <w:rsid w:val="000103D4"/>
    <w:rsid w:val="00010477"/>
    <w:rsid w:val="00010516"/>
    <w:rsid w:val="000105DB"/>
    <w:rsid w:val="00010623"/>
    <w:rsid w:val="00010662"/>
    <w:rsid w:val="000107D1"/>
    <w:rsid w:val="000107F1"/>
    <w:rsid w:val="00010842"/>
    <w:rsid w:val="00010844"/>
    <w:rsid w:val="00010BCC"/>
    <w:rsid w:val="00010BDE"/>
    <w:rsid w:val="00010D0C"/>
    <w:rsid w:val="00010EB4"/>
    <w:rsid w:val="00011269"/>
    <w:rsid w:val="000112BA"/>
    <w:rsid w:val="00011363"/>
    <w:rsid w:val="000114E9"/>
    <w:rsid w:val="0001153A"/>
    <w:rsid w:val="000115AD"/>
    <w:rsid w:val="000115B9"/>
    <w:rsid w:val="000115CB"/>
    <w:rsid w:val="000117BC"/>
    <w:rsid w:val="00011977"/>
    <w:rsid w:val="000119A0"/>
    <w:rsid w:val="00011A49"/>
    <w:rsid w:val="00011B72"/>
    <w:rsid w:val="00011D97"/>
    <w:rsid w:val="00011DEB"/>
    <w:rsid w:val="00011E46"/>
    <w:rsid w:val="00011E59"/>
    <w:rsid w:val="00011F38"/>
    <w:rsid w:val="00011FD0"/>
    <w:rsid w:val="00011FFD"/>
    <w:rsid w:val="000120FB"/>
    <w:rsid w:val="00012216"/>
    <w:rsid w:val="000123B4"/>
    <w:rsid w:val="0001244D"/>
    <w:rsid w:val="000125E5"/>
    <w:rsid w:val="0001282F"/>
    <w:rsid w:val="0001288D"/>
    <w:rsid w:val="000128D5"/>
    <w:rsid w:val="000128ED"/>
    <w:rsid w:val="0001294A"/>
    <w:rsid w:val="00012A7B"/>
    <w:rsid w:val="00012AEC"/>
    <w:rsid w:val="00012BB9"/>
    <w:rsid w:val="00012D5C"/>
    <w:rsid w:val="00012DBE"/>
    <w:rsid w:val="00012E0F"/>
    <w:rsid w:val="00012F7D"/>
    <w:rsid w:val="00012FC9"/>
    <w:rsid w:val="00013033"/>
    <w:rsid w:val="00013408"/>
    <w:rsid w:val="00013565"/>
    <w:rsid w:val="0001365B"/>
    <w:rsid w:val="000138C0"/>
    <w:rsid w:val="000139EF"/>
    <w:rsid w:val="00013A1A"/>
    <w:rsid w:val="00013A45"/>
    <w:rsid w:val="00013B18"/>
    <w:rsid w:val="00013B4D"/>
    <w:rsid w:val="00013B64"/>
    <w:rsid w:val="00013C78"/>
    <w:rsid w:val="00013CE0"/>
    <w:rsid w:val="00013CF8"/>
    <w:rsid w:val="00013E67"/>
    <w:rsid w:val="00013F16"/>
    <w:rsid w:val="00013FC0"/>
    <w:rsid w:val="00013FDF"/>
    <w:rsid w:val="00014111"/>
    <w:rsid w:val="00014120"/>
    <w:rsid w:val="000141B7"/>
    <w:rsid w:val="0001431A"/>
    <w:rsid w:val="00014336"/>
    <w:rsid w:val="0001440A"/>
    <w:rsid w:val="00014433"/>
    <w:rsid w:val="0001444E"/>
    <w:rsid w:val="00014614"/>
    <w:rsid w:val="0001470D"/>
    <w:rsid w:val="00014A10"/>
    <w:rsid w:val="00014A28"/>
    <w:rsid w:val="00014BD4"/>
    <w:rsid w:val="00014F0B"/>
    <w:rsid w:val="00015032"/>
    <w:rsid w:val="00015301"/>
    <w:rsid w:val="00015420"/>
    <w:rsid w:val="0001556F"/>
    <w:rsid w:val="000155D0"/>
    <w:rsid w:val="000156D0"/>
    <w:rsid w:val="00015889"/>
    <w:rsid w:val="00015AEB"/>
    <w:rsid w:val="00015C16"/>
    <w:rsid w:val="00015E95"/>
    <w:rsid w:val="00015F24"/>
    <w:rsid w:val="00016086"/>
    <w:rsid w:val="00016529"/>
    <w:rsid w:val="000165B7"/>
    <w:rsid w:val="000165E8"/>
    <w:rsid w:val="000166DC"/>
    <w:rsid w:val="00016774"/>
    <w:rsid w:val="0001686D"/>
    <w:rsid w:val="000168FE"/>
    <w:rsid w:val="000169C6"/>
    <w:rsid w:val="00016A7C"/>
    <w:rsid w:val="00016B9F"/>
    <w:rsid w:val="00016BB6"/>
    <w:rsid w:val="00016DE9"/>
    <w:rsid w:val="00016E2E"/>
    <w:rsid w:val="00016EA9"/>
    <w:rsid w:val="00016F26"/>
    <w:rsid w:val="00016F3A"/>
    <w:rsid w:val="00016FE6"/>
    <w:rsid w:val="0001703D"/>
    <w:rsid w:val="000171F4"/>
    <w:rsid w:val="000172AF"/>
    <w:rsid w:val="0001735D"/>
    <w:rsid w:val="0001739A"/>
    <w:rsid w:val="000173F4"/>
    <w:rsid w:val="0001747D"/>
    <w:rsid w:val="000175B2"/>
    <w:rsid w:val="0001761E"/>
    <w:rsid w:val="000176EE"/>
    <w:rsid w:val="000178B7"/>
    <w:rsid w:val="00017A64"/>
    <w:rsid w:val="00017AC4"/>
    <w:rsid w:val="00017DEE"/>
    <w:rsid w:val="00017E47"/>
    <w:rsid w:val="00017E71"/>
    <w:rsid w:val="0002005E"/>
    <w:rsid w:val="00020210"/>
    <w:rsid w:val="00020319"/>
    <w:rsid w:val="00020566"/>
    <w:rsid w:val="000205A2"/>
    <w:rsid w:val="0002072E"/>
    <w:rsid w:val="0002077F"/>
    <w:rsid w:val="00020792"/>
    <w:rsid w:val="000209D0"/>
    <w:rsid w:val="00020A63"/>
    <w:rsid w:val="00020AE6"/>
    <w:rsid w:val="00020B15"/>
    <w:rsid w:val="00020C3C"/>
    <w:rsid w:val="000210B8"/>
    <w:rsid w:val="000210CC"/>
    <w:rsid w:val="0002125E"/>
    <w:rsid w:val="0002146A"/>
    <w:rsid w:val="000215D5"/>
    <w:rsid w:val="000215F9"/>
    <w:rsid w:val="00021C71"/>
    <w:rsid w:val="00021CE3"/>
    <w:rsid w:val="00021E0F"/>
    <w:rsid w:val="00021E28"/>
    <w:rsid w:val="00021E41"/>
    <w:rsid w:val="000220AF"/>
    <w:rsid w:val="000221BD"/>
    <w:rsid w:val="00022294"/>
    <w:rsid w:val="000222B8"/>
    <w:rsid w:val="000223D5"/>
    <w:rsid w:val="000223FB"/>
    <w:rsid w:val="00022456"/>
    <w:rsid w:val="0002259C"/>
    <w:rsid w:val="000225D1"/>
    <w:rsid w:val="00022833"/>
    <w:rsid w:val="000228DA"/>
    <w:rsid w:val="000229CF"/>
    <w:rsid w:val="00022A1C"/>
    <w:rsid w:val="00022B98"/>
    <w:rsid w:val="00022DF0"/>
    <w:rsid w:val="00022F46"/>
    <w:rsid w:val="00022FB4"/>
    <w:rsid w:val="00022FD0"/>
    <w:rsid w:val="000230F6"/>
    <w:rsid w:val="000231DF"/>
    <w:rsid w:val="00023309"/>
    <w:rsid w:val="00023556"/>
    <w:rsid w:val="00023576"/>
    <w:rsid w:val="00023924"/>
    <w:rsid w:val="00023B32"/>
    <w:rsid w:val="00023B42"/>
    <w:rsid w:val="00023BBD"/>
    <w:rsid w:val="00023CCC"/>
    <w:rsid w:val="00023E3B"/>
    <w:rsid w:val="00023E43"/>
    <w:rsid w:val="00024170"/>
    <w:rsid w:val="000241B0"/>
    <w:rsid w:val="000242A5"/>
    <w:rsid w:val="000242F0"/>
    <w:rsid w:val="0002436A"/>
    <w:rsid w:val="00024577"/>
    <w:rsid w:val="000248E0"/>
    <w:rsid w:val="00024B28"/>
    <w:rsid w:val="00024CB2"/>
    <w:rsid w:val="00024F0A"/>
    <w:rsid w:val="00025133"/>
    <w:rsid w:val="000251CF"/>
    <w:rsid w:val="000253A3"/>
    <w:rsid w:val="00025404"/>
    <w:rsid w:val="0002564B"/>
    <w:rsid w:val="000256A9"/>
    <w:rsid w:val="000256B6"/>
    <w:rsid w:val="00025798"/>
    <w:rsid w:val="000257EF"/>
    <w:rsid w:val="00025A7C"/>
    <w:rsid w:val="00025DB5"/>
    <w:rsid w:val="00025EB8"/>
    <w:rsid w:val="00025EEB"/>
    <w:rsid w:val="00025FFE"/>
    <w:rsid w:val="00026090"/>
    <w:rsid w:val="000262E0"/>
    <w:rsid w:val="000264F9"/>
    <w:rsid w:val="000265C2"/>
    <w:rsid w:val="000265DD"/>
    <w:rsid w:val="00026637"/>
    <w:rsid w:val="00026679"/>
    <w:rsid w:val="00026793"/>
    <w:rsid w:val="00026877"/>
    <w:rsid w:val="00026903"/>
    <w:rsid w:val="00026998"/>
    <w:rsid w:val="000269CC"/>
    <w:rsid w:val="00026ACB"/>
    <w:rsid w:val="00026AD4"/>
    <w:rsid w:val="00026AFC"/>
    <w:rsid w:val="00026C6F"/>
    <w:rsid w:val="00026D77"/>
    <w:rsid w:val="00026DA2"/>
    <w:rsid w:val="00026DBC"/>
    <w:rsid w:val="0002709C"/>
    <w:rsid w:val="000271F3"/>
    <w:rsid w:val="00027319"/>
    <w:rsid w:val="0002737A"/>
    <w:rsid w:val="00027496"/>
    <w:rsid w:val="00027497"/>
    <w:rsid w:val="00027792"/>
    <w:rsid w:val="000278CA"/>
    <w:rsid w:val="00027B64"/>
    <w:rsid w:val="00027C0C"/>
    <w:rsid w:val="00027C94"/>
    <w:rsid w:val="00027E6A"/>
    <w:rsid w:val="0003013A"/>
    <w:rsid w:val="000301B9"/>
    <w:rsid w:val="00030479"/>
    <w:rsid w:val="0003047B"/>
    <w:rsid w:val="000304DC"/>
    <w:rsid w:val="000304EF"/>
    <w:rsid w:val="0003087A"/>
    <w:rsid w:val="00030D92"/>
    <w:rsid w:val="00030EE6"/>
    <w:rsid w:val="00030F33"/>
    <w:rsid w:val="000310B9"/>
    <w:rsid w:val="00031203"/>
    <w:rsid w:val="0003121A"/>
    <w:rsid w:val="00031279"/>
    <w:rsid w:val="0003131A"/>
    <w:rsid w:val="00031350"/>
    <w:rsid w:val="00031555"/>
    <w:rsid w:val="0003173C"/>
    <w:rsid w:val="0003195C"/>
    <w:rsid w:val="000319A8"/>
    <w:rsid w:val="00031B97"/>
    <w:rsid w:val="00031BEE"/>
    <w:rsid w:val="00031F6A"/>
    <w:rsid w:val="00031F71"/>
    <w:rsid w:val="000323AE"/>
    <w:rsid w:val="00032456"/>
    <w:rsid w:val="00032532"/>
    <w:rsid w:val="0003269F"/>
    <w:rsid w:val="000327D1"/>
    <w:rsid w:val="000329B6"/>
    <w:rsid w:val="000329F2"/>
    <w:rsid w:val="00032A51"/>
    <w:rsid w:val="00032E83"/>
    <w:rsid w:val="0003317E"/>
    <w:rsid w:val="00033294"/>
    <w:rsid w:val="00033302"/>
    <w:rsid w:val="000333D5"/>
    <w:rsid w:val="00033412"/>
    <w:rsid w:val="00033509"/>
    <w:rsid w:val="00033624"/>
    <w:rsid w:val="00033705"/>
    <w:rsid w:val="000338AD"/>
    <w:rsid w:val="00033968"/>
    <w:rsid w:val="0003399C"/>
    <w:rsid w:val="00033B79"/>
    <w:rsid w:val="00033D04"/>
    <w:rsid w:val="00033D13"/>
    <w:rsid w:val="00033EE5"/>
    <w:rsid w:val="0003408A"/>
    <w:rsid w:val="0003413F"/>
    <w:rsid w:val="0003423E"/>
    <w:rsid w:val="000342A5"/>
    <w:rsid w:val="00034308"/>
    <w:rsid w:val="0003431A"/>
    <w:rsid w:val="000344E6"/>
    <w:rsid w:val="00034858"/>
    <w:rsid w:val="0003494F"/>
    <w:rsid w:val="00034A72"/>
    <w:rsid w:val="00034B5C"/>
    <w:rsid w:val="00034BDD"/>
    <w:rsid w:val="00034D4C"/>
    <w:rsid w:val="0003511B"/>
    <w:rsid w:val="000351A7"/>
    <w:rsid w:val="000352A2"/>
    <w:rsid w:val="0003531F"/>
    <w:rsid w:val="00035388"/>
    <w:rsid w:val="0003548A"/>
    <w:rsid w:val="00035761"/>
    <w:rsid w:val="00035824"/>
    <w:rsid w:val="00035859"/>
    <w:rsid w:val="000359C9"/>
    <w:rsid w:val="00035A49"/>
    <w:rsid w:val="00035BC4"/>
    <w:rsid w:val="00035BDE"/>
    <w:rsid w:val="00035CBC"/>
    <w:rsid w:val="00035DD6"/>
    <w:rsid w:val="00035EA8"/>
    <w:rsid w:val="00035F66"/>
    <w:rsid w:val="00035FD4"/>
    <w:rsid w:val="00036376"/>
    <w:rsid w:val="000363C2"/>
    <w:rsid w:val="00036494"/>
    <w:rsid w:val="000365B1"/>
    <w:rsid w:val="000367FC"/>
    <w:rsid w:val="00036901"/>
    <w:rsid w:val="000369A6"/>
    <w:rsid w:val="00036A3C"/>
    <w:rsid w:val="00036AA9"/>
    <w:rsid w:val="00036B48"/>
    <w:rsid w:val="00036B4B"/>
    <w:rsid w:val="00036C45"/>
    <w:rsid w:val="00036CE6"/>
    <w:rsid w:val="00036EFF"/>
    <w:rsid w:val="000371F0"/>
    <w:rsid w:val="000373DE"/>
    <w:rsid w:val="000374DA"/>
    <w:rsid w:val="0003757F"/>
    <w:rsid w:val="0003759B"/>
    <w:rsid w:val="0003759C"/>
    <w:rsid w:val="000375B4"/>
    <w:rsid w:val="000375CA"/>
    <w:rsid w:val="0003760D"/>
    <w:rsid w:val="0003766F"/>
    <w:rsid w:val="000379C8"/>
    <w:rsid w:val="000379D2"/>
    <w:rsid w:val="00037A2F"/>
    <w:rsid w:val="00037B0B"/>
    <w:rsid w:val="00037B6F"/>
    <w:rsid w:val="00037C0E"/>
    <w:rsid w:val="00037CCC"/>
    <w:rsid w:val="00037D71"/>
    <w:rsid w:val="00037EA1"/>
    <w:rsid w:val="00037FD9"/>
    <w:rsid w:val="000401E6"/>
    <w:rsid w:val="00040229"/>
    <w:rsid w:val="00040294"/>
    <w:rsid w:val="00040366"/>
    <w:rsid w:val="0004038F"/>
    <w:rsid w:val="00040390"/>
    <w:rsid w:val="00040529"/>
    <w:rsid w:val="00040655"/>
    <w:rsid w:val="0004090F"/>
    <w:rsid w:val="00040A58"/>
    <w:rsid w:val="00040BC1"/>
    <w:rsid w:val="00040C01"/>
    <w:rsid w:val="00040C99"/>
    <w:rsid w:val="00040CB5"/>
    <w:rsid w:val="00040F11"/>
    <w:rsid w:val="00040F81"/>
    <w:rsid w:val="0004101B"/>
    <w:rsid w:val="00041078"/>
    <w:rsid w:val="000410B7"/>
    <w:rsid w:val="00041571"/>
    <w:rsid w:val="000415C4"/>
    <w:rsid w:val="0004168B"/>
    <w:rsid w:val="000416EA"/>
    <w:rsid w:val="00041793"/>
    <w:rsid w:val="000417B7"/>
    <w:rsid w:val="00041813"/>
    <w:rsid w:val="000418B5"/>
    <w:rsid w:val="00041929"/>
    <w:rsid w:val="000419B1"/>
    <w:rsid w:val="000419CB"/>
    <w:rsid w:val="00041A3D"/>
    <w:rsid w:val="00041CE0"/>
    <w:rsid w:val="00041D9C"/>
    <w:rsid w:val="00041E54"/>
    <w:rsid w:val="00041E72"/>
    <w:rsid w:val="00041E9C"/>
    <w:rsid w:val="00041EB5"/>
    <w:rsid w:val="00041EE2"/>
    <w:rsid w:val="00041FB9"/>
    <w:rsid w:val="00042128"/>
    <w:rsid w:val="0004220D"/>
    <w:rsid w:val="00042341"/>
    <w:rsid w:val="00042373"/>
    <w:rsid w:val="0004240D"/>
    <w:rsid w:val="0004240F"/>
    <w:rsid w:val="0004242C"/>
    <w:rsid w:val="00042656"/>
    <w:rsid w:val="00042BAA"/>
    <w:rsid w:val="00042D21"/>
    <w:rsid w:val="00042D4E"/>
    <w:rsid w:val="0004323C"/>
    <w:rsid w:val="000432D4"/>
    <w:rsid w:val="00043380"/>
    <w:rsid w:val="00043433"/>
    <w:rsid w:val="0004347A"/>
    <w:rsid w:val="000434AB"/>
    <w:rsid w:val="00043551"/>
    <w:rsid w:val="000435FD"/>
    <w:rsid w:val="00043804"/>
    <w:rsid w:val="0004391B"/>
    <w:rsid w:val="00043AF0"/>
    <w:rsid w:val="00043B26"/>
    <w:rsid w:val="00043B81"/>
    <w:rsid w:val="00043C27"/>
    <w:rsid w:val="00043CF3"/>
    <w:rsid w:val="00043D2E"/>
    <w:rsid w:val="00043E21"/>
    <w:rsid w:val="00043E9C"/>
    <w:rsid w:val="00043F06"/>
    <w:rsid w:val="00043F09"/>
    <w:rsid w:val="000440A5"/>
    <w:rsid w:val="0004416C"/>
    <w:rsid w:val="000441E5"/>
    <w:rsid w:val="0004425E"/>
    <w:rsid w:val="000443DD"/>
    <w:rsid w:val="00044549"/>
    <w:rsid w:val="00044694"/>
    <w:rsid w:val="00044845"/>
    <w:rsid w:val="0004485F"/>
    <w:rsid w:val="00044B6F"/>
    <w:rsid w:val="00044E44"/>
    <w:rsid w:val="00044E8F"/>
    <w:rsid w:val="000450A8"/>
    <w:rsid w:val="000450BC"/>
    <w:rsid w:val="00045242"/>
    <w:rsid w:val="00045278"/>
    <w:rsid w:val="00045376"/>
    <w:rsid w:val="00045441"/>
    <w:rsid w:val="00045468"/>
    <w:rsid w:val="0004557A"/>
    <w:rsid w:val="00045620"/>
    <w:rsid w:val="0004576F"/>
    <w:rsid w:val="000457F8"/>
    <w:rsid w:val="00045BA1"/>
    <w:rsid w:val="00045C17"/>
    <w:rsid w:val="00045C5E"/>
    <w:rsid w:val="00045CF1"/>
    <w:rsid w:val="00045EA4"/>
    <w:rsid w:val="00045F28"/>
    <w:rsid w:val="0004604F"/>
    <w:rsid w:val="000460DB"/>
    <w:rsid w:val="00046232"/>
    <w:rsid w:val="0004631C"/>
    <w:rsid w:val="000464A3"/>
    <w:rsid w:val="0004650F"/>
    <w:rsid w:val="00046708"/>
    <w:rsid w:val="000467C0"/>
    <w:rsid w:val="00046958"/>
    <w:rsid w:val="00046965"/>
    <w:rsid w:val="00046A32"/>
    <w:rsid w:val="00046AC8"/>
    <w:rsid w:val="00046D82"/>
    <w:rsid w:val="00046E7D"/>
    <w:rsid w:val="000471EF"/>
    <w:rsid w:val="00047259"/>
    <w:rsid w:val="00047326"/>
    <w:rsid w:val="000473C7"/>
    <w:rsid w:val="000474FA"/>
    <w:rsid w:val="000476B6"/>
    <w:rsid w:val="000476C6"/>
    <w:rsid w:val="00047793"/>
    <w:rsid w:val="000477BA"/>
    <w:rsid w:val="00047C47"/>
    <w:rsid w:val="00047E6F"/>
    <w:rsid w:val="00047EF1"/>
    <w:rsid w:val="00047F2C"/>
    <w:rsid w:val="00050083"/>
    <w:rsid w:val="000500D4"/>
    <w:rsid w:val="00050426"/>
    <w:rsid w:val="000506CD"/>
    <w:rsid w:val="00050820"/>
    <w:rsid w:val="0005086E"/>
    <w:rsid w:val="0005099A"/>
    <w:rsid w:val="000509C7"/>
    <w:rsid w:val="00050E4B"/>
    <w:rsid w:val="00050F6D"/>
    <w:rsid w:val="00051025"/>
    <w:rsid w:val="000510A1"/>
    <w:rsid w:val="000513BF"/>
    <w:rsid w:val="00051407"/>
    <w:rsid w:val="0005155A"/>
    <w:rsid w:val="00051577"/>
    <w:rsid w:val="0005178A"/>
    <w:rsid w:val="00051798"/>
    <w:rsid w:val="00051905"/>
    <w:rsid w:val="000519EF"/>
    <w:rsid w:val="00051A0A"/>
    <w:rsid w:val="00051AAE"/>
    <w:rsid w:val="00051B13"/>
    <w:rsid w:val="00051F8B"/>
    <w:rsid w:val="0005207B"/>
    <w:rsid w:val="000521D3"/>
    <w:rsid w:val="00052265"/>
    <w:rsid w:val="0005241E"/>
    <w:rsid w:val="00052496"/>
    <w:rsid w:val="0005249A"/>
    <w:rsid w:val="0005252E"/>
    <w:rsid w:val="000525D7"/>
    <w:rsid w:val="00052734"/>
    <w:rsid w:val="000528A2"/>
    <w:rsid w:val="0005291F"/>
    <w:rsid w:val="00052A57"/>
    <w:rsid w:val="00052A69"/>
    <w:rsid w:val="00052B17"/>
    <w:rsid w:val="00052BA6"/>
    <w:rsid w:val="00052C74"/>
    <w:rsid w:val="00053010"/>
    <w:rsid w:val="00053077"/>
    <w:rsid w:val="0005316D"/>
    <w:rsid w:val="000532BC"/>
    <w:rsid w:val="0005331A"/>
    <w:rsid w:val="00053367"/>
    <w:rsid w:val="00053599"/>
    <w:rsid w:val="00053646"/>
    <w:rsid w:val="00053775"/>
    <w:rsid w:val="000539F2"/>
    <w:rsid w:val="00053AFF"/>
    <w:rsid w:val="00053B75"/>
    <w:rsid w:val="00053B7A"/>
    <w:rsid w:val="00053BC7"/>
    <w:rsid w:val="00053CA9"/>
    <w:rsid w:val="00053CFF"/>
    <w:rsid w:val="00053DDB"/>
    <w:rsid w:val="00053DE0"/>
    <w:rsid w:val="00053F53"/>
    <w:rsid w:val="00053FA0"/>
    <w:rsid w:val="000540CB"/>
    <w:rsid w:val="000542AB"/>
    <w:rsid w:val="00054360"/>
    <w:rsid w:val="000543AD"/>
    <w:rsid w:val="000545C1"/>
    <w:rsid w:val="00054740"/>
    <w:rsid w:val="000547E8"/>
    <w:rsid w:val="00054C6D"/>
    <w:rsid w:val="00054C7C"/>
    <w:rsid w:val="00054FD6"/>
    <w:rsid w:val="00054FE3"/>
    <w:rsid w:val="00054FE7"/>
    <w:rsid w:val="00055230"/>
    <w:rsid w:val="000553F1"/>
    <w:rsid w:val="000554C1"/>
    <w:rsid w:val="000558A7"/>
    <w:rsid w:val="00055928"/>
    <w:rsid w:val="00055A0B"/>
    <w:rsid w:val="00055A2C"/>
    <w:rsid w:val="00055A5A"/>
    <w:rsid w:val="00055AF5"/>
    <w:rsid w:val="00055BD6"/>
    <w:rsid w:val="00055D20"/>
    <w:rsid w:val="00055DA3"/>
    <w:rsid w:val="00055DF9"/>
    <w:rsid w:val="00055EDD"/>
    <w:rsid w:val="0005601F"/>
    <w:rsid w:val="0005602C"/>
    <w:rsid w:val="00056038"/>
    <w:rsid w:val="000563CC"/>
    <w:rsid w:val="00056559"/>
    <w:rsid w:val="00056633"/>
    <w:rsid w:val="000568BD"/>
    <w:rsid w:val="00056C74"/>
    <w:rsid w:val="00056FB5"/>
    <w:rsid w:val="00056FFD"/>
    <w:rsid w:val="00057261"/>
    <w:rsid w:val="00057438"/>
    <w:rsid w:val="00057591"/>
    <w:rsid w:val="000575A0"/>
    <w:rsid w:val="00057626"/>
    <w:rsid w:val="00057649"/>
    <w:rsid w:val="0005770F"/>
    <w:rsid w:val="00057765"/>
    <w:rsid w:val="0005781D"/>
    <w:rsid w:val="000578C4"/>
    <w:rsid w:val="0005791C"/>
    <w:rsid w:val="00057A46"/>
    <w:rsid w:val="00057A61"/>
    <w:rsid w:val="00057A87"/>
    <w:rsid w:val="00057BFD"/>
    <w:rsid w:val="00057C37"/>
    <w:rsid w:val="00057CFB"/>
    <w:rsid w:val="00057D0B"/>
    <w:rsid w:val="00057D6E"/>
    <w:rsid w:val="00057E38"/>
    <w:rsid w:val="000600D0"/>
    <w:rsid w:val="00060143"/>
    <w:rsid w:val="000601C7"/>
    <w:rsid w:val="0006033F"/>
    <w:rsid w:val="000603AA"/>
    <w:rsid w:val="000603B9"/>
    <w:rsid w:val="00060454"/>
    <w:rsid w:val="00060673"/>
    <w:rsid w:val="0006085C"/>
    <w:rsid w:val="000608BA"/>
    <w:rsid w:val="00060913"/>
    <w:rsid w:val="00060978"/>
    <w:rsid w:val="00060AD6"/>
    <w:rsid w:val="00060C8C"/>
    <w:rsid w:val="00060C96"/>
    <w:rsid w:val="00060E7B"/>
    <w:rsid w:val="00060FA8"/>
    <w:rsid w:val="00060FD2"/>
    <w:rsid w:val="00061024"/>
    <w:rsid w:val="00061275"/>
    <w:rsid w:val="000613B8"/>
    <w:rsid w:val="00061404"/>
    <w:rsid w:val="000616B6"/>
    <w:rsid w:val="0006172F"/>
    <w:rsid w:val="00061757"/>
    <w:rsid w:val="00061797"/>
    <w:rsid w:val="000619B3"/>
    <w:rsid w:val="00061B0D"/>
    <w:rsid w:val="00061C62"/>
    <w:rsid w:val="00061C77"/>
    <w:rsid w:val="000621E2"/>
    <w:rsid w:val="00062285"/>
    <w:rsid w:val="0006250C"/>
    <w:rsid w:val="00062538"/>
    <w:rsid w:val="00062598"/>
    <w:rsid w:val="000625AF"/>
    <w:rsid w:val="000625CF"/>
    <w:rsid w:val="00062646"/>
    <w:rsid w:val="00062738"/>
    <w:rsid w:val="00062830"/>
    <w:rsid w:val="0006286A"/>
    <w:rsid w:val="000628B2"/>
    <w:rsid w:val="00062B37"/>
    <w:rsid w:val="00062C2C"/>
    <w:rsid w:val="00062D80"/>
    <w:rsid w:val="00062DA5"/>
    <w:rsid w:val="00062DB0"/>
    <w:rsid w:val="00062EBB"/>
    <w:rsid w:val="00062F90"/>
    <w:rsid w:val="00063035"/>
    <w:rsid w:val="000631AE"/>
    <w:rsid w:val="000634D3"/>
    <w:rsid w:val="00063500"/>
    <w:rsid w:val="000635C2"/>
    <w:rsid w:val="000636BE"/>
    <w:rsid w:val="0006374E"/>
    <w:rsid w:val="0006380F"/>
    <w:rsid w:val="000638B1"/>
    <w:rsid w:val="000638C0"/>
    <w:rsid w:val="00063A42"/>
    <w:rsid w:val="00063B43"/>
    <w:rsid w:val="00063BBA"/>
    <w:rsid w:val="00063BD6"/>
    <w:rsid w:val="00063E0C"/>
    <w:rsid w:val="00063F60"/>
    <w:rsid w:val="00063F7A"/>
    <w:rsid w:val="000640C0"/>
    <w:rsid w:val="000641B6"/>
    <w:rsid w:val="00064229"/>
    <w:rsid w:val="00064310"/>
    <w:rsid w:val="00064329"/>
    <w:rsid w:val="000644AD"/>
    <w:rsid w:val="000645AA"/>
    <w:rsid w:val="000645C3"/>
    <w:rsid w:val="00064635"/>
    <w:rsid w:val="00064853"/>
    <w:rsid w:val="000648AB"/>
    <w:rsid w:val="00064C0F"/>
    <w:rsid w:val="00064CD4"/>
    <w:rsid w:val="00064DDC"/>
    <w:rsid w:val="00064EE0"/>
    <w:rsid w:val="00064FD4"/>
    <w:rsid w:val="00064FDC"/>
    <w:rsid w:val="00065005"/>
    <w:rsid w:val="0006503A"/>
    <w:rsid w:val="00065174"/>
    <w:rsid w:val="00065507"/>
    <w:rsid w:val="00065562"/>
    <w:rsid w:val="00065589"/>
    <w:rsid w:val="0006572B"/>
    <w:rsid w:val="00065943"/>
    <w:rsid w:val="00065C4E"/>
    <w:rsid w:val="00065C86"/>
    <w:rsid w:val="00065CE9"/>
    <w:rsid w:val="00065E4F"/>
    <w:rsid w:val="00065F10"/>
    <w:rsid w:val="00065FBA"/>
    <w:rsid w:val="000661E1"/>
    <w:rsid w:val="0006622E"/>
    <w:rsid w:val="00066329"/>
    <w:rsid w:val="00066365"/>
    <w:rsid w:val="000663C7"/>
    <w:rsid w:val="000663C9"/>
    <w:rsid w:val="00066408"/>
    <w:rsid w:val="000669A8"/>
    <w:rsid w:val="000669BB"/>
    <w:rsid w:val="00066A79"/>
    <w:rsid w:val="00066AD7"/>
    <w:rsid w:val="00066D41"/>
    <w:rsid w:val="00066F18"/>
    <w:rsid w:val="00066FE7"/>
    <w:rsid w:val="00067006"/>
    <w:rsid w:val="00067273"/>
    <w:rsid w:val="000673EC"/>
    <w:rsid w:val="000674EB"/>
    <w:rsid w:val="00067B9B"/>
    <w:rsid w:val="00067D58"/>
    <w:rsid w:val="00067F60"/>
    <w:rsid w:val="00067F78"/>
    <w:rsid w:val="000700FC"/>
    <w:rsid w:val="00070292"/>
    <w:rsid w:val="00070322"/>
    <w:rsid w:val="0007039B"/>
    <w:rsid w:val="000703A3"/>
    <w:rsid w:val="0007042E"/>
    <w:rsid w:val="00070615"/>
    <w:rsid w:val="000706B1"/>
    <w:rsid w:val="000706C7"/>
    <w:rsid w:val="00070748"/>
    <w:rsid w:val="000707DA"/>
    <w:rsid w:val="000707FC"/>
    <w:rsid w:val="000708B0"/>
    <w:rsid w:val="00070BF7"/>
    <w:rsid w:val="00070D11"/>
    <w:rsid w:val="00070D28"/>
    <w:rsid w:val="00070D31"/>
    <w:rsid w:val="00070F6E"/>
    <w:rsid w:val="000713A1"/>
    <w:rsid w:val="000714B0"/>
    <w:rsid w:val="000715F9"/>
    <w:rsid w:val="000716F5"/>
    <w:rsid w:val="0007177A"/>
    <w:rsid w:val="0007185A"/>
    <w:rsid w:val="000718BF"/>
    <w:rsid w:val="00071A5C"/>
    <w:rsid w:val="00071A86"/>
    <w:rsid w:val="00071B69"/>
    <w:rsid w:val="00071EAE"/>
    <w:rsid w:val="0007209F"/>
    <w:rsid w:val="00072164"/>
    <w:rsid w:val="0007216B"/>
    <w:rsid w:val="0007217F"/>
    <w:rsid w:val="000722D7"/>
    <w:rsid w:val="000722EA"/>
    <w:rsid w:val="000727D3"/>
    <w:rsid w:val="000728C5"/>
    <w:rsid w:val="00072997"/>
    <w:rsid w:val="00072B76"/>
    <w:rsid w:val="00072D11"/>
    <w:rsid w:val="00072F08"/>
    <w:rsid w:val="00072FB8"/>
    <w:rsid w:val="0007301C"/>
    <w:rsid w:val="0007304F"/>
    <w:rsid w:val="00073149"/>
    <w:rsid w:val="000733A0"/>
    <w:rsid w:val="00073404"/>
    <w:rsid w:val="000734DD"/>
    <w:rsid w:val="000734F1"/>
    <w:rsid w:val="0007360F"/>
    <w:rsid w:val="000736E1"/>
    <w:rsid w:val="000739F4"/>
    <w:rsid w:val="00073AC8"/>
    <w:rsid w:val="00073C24"/>
    <w:rsid w:val="00073CA0"/>
    <w:rsid w:val="00073CD0"/>
    <w:rsid w:val="00073D79"/>
    <w:rsid w:val="00073D92"/>
    <w:rsid w:val="00073FBA"/>
    <w:rsid w:val="00074025"/>
    <w:rsid w:val="00074375"/>
    <w:rsid w:val="00074461"/>
    <w:rsid w:val="00074505"/>
    <w:rsid w:val="0007452D"/>
    <w:rsid w:val="00074581"/>
    <w:rsid w:val="0007469E"/>
    <w:rsid w:val="0007473A"/>
    <w:rsid w:val="000748F9"/>
    <w:rsid w:val="00074B9F"/>
    <w:rsid w:val="00074BAB"/>
    <w:rsid w:val="00074D84"/>
    <w:rsid w:val="00074EBA"/>
    <w:rsid w:val="00074FC3"/>
    <w:rsid w:val="0007525C"/>
    <w:rsid w:val="00075772"/>
    <w:rsid w:val="000758C9"/>
    <w:rsid w:val="00075912"/>
    <w:rsid w:val="00075CD8"/>
    <w:rsid w:val="00075CF0"/>
    <w:rsid w:val="00075EC8"/>
    <w:rsid w:val="00075F88"/>
    <w:rsid w:val="0007601A"/>
    <w:rsid w:val="00076218"/>
    <w:rsid w:val="000763F1"/>
    <w:rsid w:val="0007640A"/>
    <w:rsid w:val="000764DC"/>
    <w:rsid w:val="00076563"/>
    <w:rsid w:val="000766EE"/>
    <w:rsid w:val="000767AE"/>
    <w:rsid w:val="0007687C"/>
    <w:rsid w:val="00076964"/>
    <w:rsid w:val="00076BA0"/>
    <w:rsid w:val="00076BE2"/>
    <w:rsid w:val="00076C28"/>
    <w:rsid w:val="00076C30"/>
    <w:rsid w:val="000770CB"/>
    <w:rsid w:val="0007714C"/>
    <w:rsid w:val="000771CB"/>
    <w:rsid w:val="000772C2"/>
    <w:rsid w:val="000773A4"/>
    <w:rsid w:val="000773C7"/>
    <w:rsid w:val="0007744B"/>
    <w:rsid w:val="00077502"/>
    <w:rsid w:val="00077784"/>
    <w:rsid w:val="00077AD0"/>
    <w:rsid w:val="00077C93"/>
    <w:rsid w:val="00077F7B"/>
    <w:rsid w:val="00077FC7"/>
    <w:rsid w:val="000800DA"/>
    <w:rsid w:val="00080118"/>
    <w:rsid w:val="0008018E"/>
    <w:rsid w:val="000801C7"/>
    <w:rsid w:val="000804B4"/>
    <w:rsid w:val="000808BF"/>
    <w:rsid w:val="00080A23"/>
    <w:rsid w:val="00080BEB"/>
    <w:rsid w:val="00080BEC"/>
    <w:rsid w:val="00080DEE"/>
    <w:rsid w:val="00080E66"/>
    <w:rsid w:val="00080F86"/>
    <w:rsid w:val="00080FD0"/>
    <w:rsid w:val="000810FC"/>
    <w:rsid w:val="0008120F"/>
    <w:rsid w:val="00081220"/>
    <w:rsid w:val="0008167D"/>
    <w:rsid w:val="000816B0"/>
    <w:rsid w:val="00081725"/>
    <w:rsid w:val="00081C1D"/>
    <w:rsid w:val="00081CB3"/>
    <w:rsid w:val="00081CBE"/>
    <w:rsid w:val="00081D7A"/>
    <w:rsid w:val="00081DD0"/>
    <w:rsid w:val="00081FD8"/>
    <w:rsid w:val="000820FD"/>
    <w:rsid w:val="0008228D"/>
    <w:rsid w:val="0008234D"/>
    <w:rsid w:val="00082386"/>
    <w:rsid w:val="000823FF"/>
    <w:rsid w:val="00082418"/>
    <w:rsid w:val="00082597"/>
    <w:rsid w:val="000826CB"/>
    <w:rsid w:val="000827D6"/>
    <w:rsid w:val="0008280F"/>
    <w:rsid w:val="0008296E"/>
    <w:rsid w:val="00082997"/>
    <w:rsid w:val="000829A2"/>
    <w:rsid w:val="00082B57"/>
    <w:rsid w:val="00082E33"/>
    <w:rsid w:val="000830D1"/>
    <w:rsid w:val="00083198"/>
    <w:rsid w:val="00083219"/>
    <w:rsid w:val="0008329F"/>
    <w:rsid w:val="000833E8"/>
    <w:rsid w:val="000835FD"/>
    <w:rsid w:val="0008363E"/>
    <w:rsid w:val="000836B8"/>
    <w:rsid w:val="0008374C"/>
    <w:rsid w:val="0008378E"/>
    <w:rsid w:val="00083826"/>
    <w:rsid w:val="0008395C"/>
    <w:rsid w:val="000839A9"/>
    <w:rsid w:val="00083A81"/>
    <w:rsid w:val="00083B3C"/>
    <w:rsid w:val="00083C3B"/>
    <w:rsid w:val="00083D7A"/>
    <w:rsid w:val="00083DA2"/>
    <w:rsid w:val="00083EB7"/>
    <w:rsid w:val="00083EE5"/>
    <w:rsid w:val="00083FFB"/>
    <w:rsid w:val="000840D2"/>
    <w:rsid w:val="0008412B"/>
    <w:rsid w:val="00084178"/>
    <w:rsid w:val="000841A2"/>
    <w:rsid w:val="00084230"/>
    <w:rsid w:val="000842E9"/>
    <w:rsid w:val="000843A7"/>
    <w:rsid w:val="000843EF"/>
    <w:rsid w:val="00084434"/>
    <w:rsid w:val="000845E0"/>
    <w:rsid w:val="0008475A"/>
    <w:rsid w:val="00084989"/>
    <w:rsid w:val="00084D14"/>
    <w:rsid w:val="00084D26"/>
    <w:rsid w:val="00084D7C"/>
    <w:rsid w:val="00084DA6"/>
    <w:rsid w:val="00084E46"/>
    <w:rsid w:val="00084F4F"/>
    <w:rsid w:val="00084FC0"/>
    <w:rsid w:val="00084FC8"/>
    <w:rsid w:val="00085199"/>
    <w:rsid w:val="000851E0"/>
    <w:rsid w:val="00085363"/>
    <w:rsid w:val="0008538D"/>
    <w:rsid w:val="000855EB"/>
    <w:rsid w:val="0008570D"/>
    <w:rsid w:val="000857F9"/>
    <w:rsid w:val="00085829"/>
    <w:rsid w:val="00085B02"/>
    <w:rsid w:val="00085C2A"/>
    <w:rsid w:val="00085D59"/>
    <w:rsid w:val="00086143"/>
    <w:rsid w:val="000861EA"/>
    <w:rsid w:val="00086376"/>
    <w:rsid w:val="00086439"/>
    <w:rsid w:val="00086460"/>
    <w:rsid w:val="00086505"/>
    <w:rsid w:val="00086547"/>
    <w:rsid w:val="00086750"/>
    <w:rsid w:val="0008677B"/>
    <w:rsid w:val="0008678E"/>
    <w:rsid w:val="0008686E"/>
    <w:rsid w:val="000868D7"/>
    <w:rsid w:val="00086A1B"/>
    <w:rsid w:val="00086ABF"/>
    <w:rsid w:val="00086B81"/>
    <w:rsid w:val="00086B9F"/>
    <w:rsid w:val="00086D8D"/>
    <w:rsid w:val="00086E73"/>
    <w:rsid w:val="00086F66"/>
    <w:rsid w:val="00086FE3"/>
    <w:rsid w:val="00087005"/>
    <w:rsid w:val="0008710D"/>
    <w:rsid w:val="000871C1"/>
    <w:rsid w:val="00087381"/>
    <w:rsid w:val="0008745B"/>
    <w:rsid w:val="000874F0"/>
    <w:rsid w:val="000874F7"/>
    <w:rsid w:val="00087617"/>
    <w:rsid w:val="000876FD"/>
    <w:rsid w:val="000878B9"/>
    <w:rsid w:val="000878CA"/>
    <w:rsid w:val="000878F0"/>
    <w:rsid w:val="0008791A"/>
    <w:rsid w:val="000879A1"/>
    <w:rsid w:val="00087BBC"/>
    <w:rsid w:val="00087C32"/>
    <w:rsid w:val="00087CD6"/>
    <w:rsid w:val="00090176"/>
    <w:rsid w:val="000902B7"/>
    <w:rsid w:val="000903F0"/>
    <w:rsid w:val="00090415"/>
    <w:rsid w:val="00090558"/>
    <w:rsid w:val="000906E0"/>
    <w:rsid w:val="00090847"/>
    <w:rsid w:val="00090AA4"/>
    <w:rsid w:val="00090AE0"/>
    <w:rsid w:val="00090BB7"/>
    <w:rsid w:val="00090C19"/>
    <w:rsid w:val="00090E40"/>
    <w:rsid w:val="00090E42"/>
    <w:rsid w:val="00090F47"/>
    <w:rsid w:val="000911B1"/>
    <w:rsid w:val="000911B5"/>
    <w:rsid w:val="000912B4"/>
    <w:rsid w:val="0009131F"/>
    <w:rsid w:val="00091442"/>
    <w:rsid w:val="0009150A"/>
    <w:rsid w:val="00091672"/>
    <w:rsid w:val="00091675"/>
    <w:rsid w:val="0009167A"/>
    <w:rsid w:val="00091774"/>
    <w:rsid w:val="00091A21"/>
    <w:rsid w:val="00091A3D"/>
    <w:rsid w:val="00091A51"/>
    <w:rsid w:val="00091B17"/>
    <w:rsid w:val="00091E69"/>
    <w:rsid w:val="00091E86"/>
    <w:rsid w:val="00091FAC"/>
    <w:rsid w:val="000920DF"/>
    <w:rsid w:val="00092258"/>
    <w:rsid w:val="000926AA"/>
    <w:rsid w:val="000926FA"/>
    <w:rsid w:val="000928F6"/>
    <w:rsid w:val="00092977"/>
    <w:rsid w:val="000929F6"/>
    <w:rsid w:val="00092A93"/>
    <w:rsid w:val="00092B4F"/>
    <w:rsid w:val="00092BBF"/>
    <w:rsid w:val="00092D7B"/>
    <w:rsid w:val="00092DF4"/>
    <w:rsid w:val="00092F43"/>
    <w:rsid w:val="00092F5F"/>
    <w:rsid w:val="00093074"/>
    <w:rsid w:val="000932D9"/>
    <w:rsid w:val="00093332"/>
    <w:rsid w:val="0009345A"/>
    <w:rsid w:val="00093738"/>
    <w:rsid w:val="00093743"/>
    <w:rsid w:val="000937A1"/>
    <w:rsid w:val="00093813"/>
    <w:rsid w:val="00093871"/>
    <w:rsid w:val="00093998"/>
    <w:rsid w:val="00093A62"/>
    <w:rsid w:val="00093BEB"/>
    <w:rsid w:val="00093D6D"/>
    <w:rsid w:val="00093EA8"/>
    <w:rsid w:val="00093FA4"/>
    <w:rsid w:val="0009413B"/>
    <w:rsid w:val="00094224"/>
    <w:rsid w:val="00094242"/>
    <w:rsid w:val="000942E4"/>
    <w:rsid w:val="00094327"/>
    <w:rsid w:val="0009433E"/>
    <w:rsid w:val="00094433"/>
    <w:rsid w:val="00094695"/>
    <w:rsid w:val="00094701"/>
    <w:rsid w:val="0009479F"/>
    <w:rsid w:val="00094858"/>
    <w:rsid w:val="000948D6"/>
    <w:rsid w:val="00094B39"/>
    <w:rsid w:val="00094C33"/>
    <w:rsid w:val="00094CA9"/>
    <w:rsid w:val="00094D65"/>
    <w:rsid w:val="00094E65"/>
    <w:rsid w:val="00094EC2"/>
    <w:rsid w:val="00094EFB"/>
    <w:rsid w:val="0009514C"/>
    <w:rsid w:val="00095223"/>
    <w:rsid w:val="0009529A"/>
    <w:rsid w:val="000952AD"/>
    <w:rsid w:val="000952B8"/>
    <w:rsid w:val="0009549D"/>
    <w:rsid w:val="000954BB"/>
    <w:rsid w:val="000954CC"/>
    <w:rsid w:val="00095588"/>
    <w:rsid w:val="0009568B"/>
    <w:rsid w:val="0009587D"/>
    <w:rsid w:val="00095923"/>
    <w:rsid w:val="00095948"/>
    <w:rsid w:val="00095957"/>
    <w:rsid w:val="00095A32"/>
    <w:rsid w:val="00095A86"/>
    <w:rsid w:val="00095AB0"/>
    <w:rsid w:val="00095C01"/>
    <w:rsid w:val="00095CB5"/>
    <w:rsid w:val="00095CF2"/>
    <w:rsid w:val="00095F40"/>
    <w:rsid w:val="00095F88"/>
    <w:rsid w:val="00096003"/>
    <w:rsid w:val="00096298"/>
    <w:rsid w:val="000962A1"/>
    <w:rsid w:val="000965C1"/>
    <w:rsid w:val="00096650"/>
    <w:rsid w:val="00096709"/>
    <w:rsid w:val="00096772"/>
    <w:rsid w:val="000968B3"/>
    <w:rsid w:val="00096A68"/>
    <w:rsid w:val="00096D0E"/>
    <w:rsid w:val="00096F44"/>
    <w:rsid w:val="0009706B"/>
    <w:rsid w:val="0009716D"/>
    <w:rsid w:val="0009731A"/>
    <w:rsid w:val="0009745D"/>
    <w:rsid w:val="00097684"/>
    <w:rsid w:val="00097825"/>
    <w:rsid w:val="000978DA"/>
    <w:rsid w:val="000978E9"/>
    <w:rsid w:val="000979B1"/>
    <w:rsid w:val="00097B27"/>
    <w:rsid w:val="00097C05"/>
    <w:rsid w:val="00097CDD"/>
    <w:rsid w:val="00097D54"/>
    <w:rsid w:val="00097DAB"/>
    <w:rsid w:val="00097FAB"/>
    <w:rsid w:val="00097FB0"/>
    <w:rsid w:val="00097FB4"/>
    <w:rsid w:val="000A00C6"/>
    <w:rsid w:val="000A0221"/>
    <w:rsid w:val="000A027E"/>
    <w:rsid w:val="000A03B8"/>
    <w:rsid w:val="000A044E"/>
    <w:rsid w:val="000A04E7"/>
    <w:rsid w:val="000A0807"/>
    <w:rsid w:val="000A0882"/>
    <w:rsid w:val="000A0BFB"/>
    <w:rsid w:val="000A0C4C"/>
    <w:rsid w:val="000A0CB8"/>
    <w:rsid w:val="000A0E73"/>
    <w:rsid w:val="000A0E7D"/>
    <w:rsid w:val="000A104C"/>
    <w:rsid w:val="000A130D"/>
    <w:rsid w:val="000A1528"/>
    <w:rsid w:val="000A1586"/>
    <w:rsid w:val="000A174F"/>
    <w:rsid w:val="000A1ACF"/>
    <w:rsid w:val="000A1C86"/>
    <w:rsid w:val="000A1CD9"/>
    <w:rsid w:val="000A1CE3"/>
    <w:rsid w:val="000A1CF1"/>
    <w:rsid w:val="000A1DBE"/>
    <w:rsid w:val="000A1FAC"/>
    <w:rsid w:val="000A2097"/>
    <w:rsid w:val="000A2201"/>
    <w:rsid w:val="000A225E"/>
    <w:rsid w:val="000A2642"/>
    <w:rsid w:val="000A2651"/>
    <w:rsid w:val="000A26E1"/>
    <w:rsid w:val="000A270D"/>
    <w:rsid w:val="000A279D"/>
    <w:rsid w:val="000A282C"/>
    <w:rsid w:val="000A285C"/>
    <w:rsid w:val="000A2BEF"/>
    <w:rsid w:val="000A2F02"/>
    <w:rsid w:val="000A30A3"/>
    <w:rsid w:val="000A31F8"/>
    <w:rsid w:val="000A33AB"/>
    <w:rsid w:val="000A33E1"/>
    <w:rsid w:val="000A33F0"/>
    <w:rsid w:val="000A344E"/>
    <w:rsid w:val="000A35FA"/>
    <w:rsid w:val="000A3658"/>
    <w:rsid w:val="000A3737"/>
    <w:rsid w:val="000A37EF"/>
    <w:rsid w:val="000A3974"/>
    <w:rsid w:val="000A3B0E"/>
    <w:rsid w:val="000A3F45"/>
    <w:rsid w:val="000A415D"/>
    <w:rsid w:val="000A43B1"/>
    <w:rsid w:val="000A44BC"/>
    <w:rsid w:val="000A458F"/>
    <w:rsid w:val="000A4976"/>
    <w:rsid w:val="000A49D8"/>
    <w:rsid w:val="000A4BA5"/>
    <w:rsid w:val="000A4F01"/>
    <w:rsid w:val="000A4F50"/>
    <w:rsid w:val="000A4F79"/>
    <w:rsid w:val="000A5294"/>
    <w:rsid w:val="000A5421"/>
    <w:rsid w:val="000A5461"/>
    <w:rsid w:val="000A54A1"/>
    <w:rsid w:val="000A54BB"/>
    <w:rsid w:val="000A5582"/>
    <w:rsid w:val="000A5644"/>
    <w:rsid w:val="000A5720"/>
    <w:rsid w:val="000A58E5"/>
    <w:rsid w:val="000A5924"/>
    <w:rsid w:val="000A59F3"/>
    <w:rsid w:val="000A5AE3"/>
    <w:rsid w:val="000A5BFC"/>
    <w:rsid w:val="000A5C2F"/>
    <w:rsid w:val="000A5C32"/>
    <w:rsid w:val="000A5C48"/>
    <w:rsid w:val="000A5C51"/>
    <w:rsid w:val="000A5C58"/>
    <w:rsid w:val="000A5CE0"/>
    <w:rsid w:val="000A5D80"/>
    <w:rsid w:val="000A5E06"/>
    <w:rsid w:val="000A5F19"/>
    <w:rsid w:val="000A5F6F"/>
    <w:rsid w:val="000A5F8A"/>
    <w:rsid w:val="000A6010"/>
    <w:rsid w:val="000A61A0"/>
    <w:rsid w:val="000A6297"/>
    <w:rsid w:val="000A649D"/>
    <w:rsid w:val="000A64BC"/>
    <w:rsid w:val="000A662E"/>
    <w:rsid w:val="000A6696"/>
    <w:rsid w:val="000A6E09"/>
    <w:rsid w:val="000A6E72"/>
    <w:rsid w:val="000A6F64"/>
    <w:rsid w:val="000A70F8"/>
    <w:rsid w:val="000A72FB"/>
    <w:rsid w:val="000A7490"/>
    <w:rsid w:val="000A7519"/>
    <w:rsid w:val="000A7641"/>
    <w:rsid w:val="000A76FB"/>
    <w:rsid w:val="000A7927"/>
    <w:rsid w:val="000A7997"/>
    <w:rsid w:val="000A7A95"/>
    <w:rsid w:val="000A7AB1"/>
    <w:rsid w:val="000A7BBD"/>
    <w:rsid w:val="000A7D06"/>
    <w:rsid w:val="000A7EB1"/>
    <w:rsid w:val="000A7F9F"/>
    <w:rsid w:val="000B01C7"/>
    <w:rsid w:val="000B038A"/>
    <w:rsid w:val="000B03BE"/>
    <w:rsid w:val="000B0412"/>
    <w:rsid w:val="000B044B"/>
    <w:rsid w:val="000B0765"/>
    <w:rsid w:val="000B0C8E"/>
    <w:rsid w:val="000B0F41"/>
    <w:rsid w:val="000B12E5"/>
    <w:rsid w:val="000B1383"/>
    <w:rsid w:val="000B1442"/>
    <w:rsid w:val="000B155B"/>
    <w:rsid w:val="000B18DC"/>
    <w:rsid w:val="000B191C"/>
    <w:rsid w:val="000B1A74"/>
    <w:rsid w:val="000B1AAC"/>
    <w:rsid w:val="000B1ACB"/>
    <w:rsid w:val="000B1AE6"/>
    <w:rsid w:val="000B1AF5"/>
    <w:rsid w:val="000B1C37"/>
    <w:rsid w:val="000B1C7B"/>
    <w:rsid w:val="000B1DA2"/>
    <w:rsid w:val="000B1DD6"/>
    <w:rsid w:val="000B1E01"/>
    <w:rsid w:val="000B1EAE"/>
    <w:rsid w:val="000B1F1C"/>
    <w:rsid w:val="000B1F2E"/>
    <w:rsid w:val="000B1F79"/>
    <w:rsid w:val="000B2062"/>
    <w:rsid w:val="000B20CD"/>
    <w:rsid w:val="000B2268"/>
    <w:rsid w:val="000B2453"/>
    <w:rsid w:val="000B2574"/>
    <w:rsid w:val="000B279B"/>
    <w:rsid w:val="000B2844"/>
    <w:rsid w:val="000B28E6"/>
    <w:rsid w:val="000B2904"/>
    <w:rsid w:val="000B29DD"/>
    <w:rsid w:val="000B29DF"/>
    <w:rsid w:val="000B2ACE"/>
    <w:rsid w:val="000B2CE0"/>
    <w:rsid w:val="000B33C9"/>
    <w:rsid w:val="000B3B71"/>
    <w:rsid w:val="000B3BC4"/>
    <w:rsid w:val="000B3CED"/>
    <w:rsid w:val="000B3EFD"/>
    <w:rsid w:val="000B3F38"/>
    <w:rsid w:val="000B4046"/>
    <w:rsid w:val="000B429E"/>
    <w:rsid w:val="000B42F8"/>
    <w:rsid w:val="000B44F8"/>
    <w:rsid w:val="000B4559"/>
    <w:rsid w:val="000B46A3"/>
    <w:rsid w:val="000B46B1"/>
    <w:rsid w:val="000B4747"/>
    <w:rsid w:val="000B4985"/>
    <w:rsid w:val="000B4B8F"/>
    <w:rsid w:val="000B4DA9"/>
    <w:rsid w:val="000B4E12"/>
    <w:rsid w:val="000B4E23"/>
    <w:rsid w:val="000B4E44"/>
    <w:rsid w:val="000B4EE3"/>
    <w:rsid w:val="000B5116"/>
    <w:rsid w:val="000B51B6"/>
    <w:rsid w:val="000B530F"/>
    <w:rsid w:val="000B535D"/>
    <w:rsid w:val="000B5416"/>
    <w:rsid w:val="000B54C0"/>
    <w:rsid w:val="000B56DE"/>
    <w:rsid w:val="000B570A"/>
    <w:rsid w:val="000B58F5"/>
    <w:rsid w:val="000B5935"/>
    <w:rsid w:val="000B59EF"/>
    <w:rsid w:val="000B5A76"/>
    <w:rsid w:val="000B5BAB"/>
    <w:rsid w:val="000B5BCF"/>
    <w:rsid w:val="000B5D40"/>
    <w:rsid w:val="000B5D8A"/>
    <w:rsid w:val="000B5DAC"/>
    <w:rsid w:val="000B5DEF"/>
    <w:rsid w:val="000B5F84"/>
    <w:rsid w:val="000B63B8"/>
    <w:rsid w:val="000B66B1"/>
    <w:rsid w:val="000B670B"/>
    <w:rsid w:val="000B68CF"/>
    <w:rsid w:val="000B691B"/>
    <w:rsid w:val="000B6959"/>
    <w:rsid w:val="000B6983"/>
    <w:rsid w:val="000B69FA"/>
    <w:rsid w:val="000B6CBD"/>
    <w:rsid w:val="000B6E14"/>
    <w:rsid w:val="000B6E8C"/>
    <w:rsid w:val="000B6F47"/>
    <w:rsid w:val="000B6F7B"/>
    <w:rsid w:val="000B6FA2"/>
    <w:rsid w:val="000B70BA"/>
    <w:rsid w:val="000B7248"/>
    <w:rsid w:val="000B727D"/>
    <w:rsid w:val="000B732E"/>
    <w:rsid w:val="000B7403"/>
    <w:rsid w:val="000B74B5"/>
    <w:rsid w:val="000B7569"/>
    <w:rsid w:val="000B78A4"/>
    <w:rsid w:val="000B7A5E"/>
    <w:rsid w:val="000B7BBF"/>
    <w:rsid w:val="000B7BFB"/>
    <w:rsid w:val="000B7C25"/>
    <w:rsid w:val="000B7C66"/>
    <w:rsid w:val="000B7DA3"/>
    <w:rsid w:val="000B7EAC"/>
    <w:rsid w:val="000C0176"/>
    <w:rsid w:val="000C0330"/>
    <w:rsid w:val="000C0448"/>
    <w:rsid w:val="000C05A1"/>
    <w:rsid w:val="000C0729"/>
    <w:rsid w:val="000C084A"/>
    <w:rsid w:val="000C0854"/>
    <w:rsid w:val="000C0924"/>
    <w:rsid w:val="000C0A92"/>
    <w:rsid w:val="000C0B10"/>
    <w:rsid w:val="000C0B49"/>
    <w:rsid w:val="000C0D8F"/>
    <w:rsid w:val="000C1103"/>
    <w:rsid w:val="000C110B"/>
    <w:rsid w:val="000C1215"/>
    <w:rsid w:val="000C1523"/>
    <w:rsid w:val="000C1801"/>
    <w:rsid w:val="000C1E26"/>
    <w:rsid w:val="000C1F04"/>
    <w:rsid w:val="000C20F8"/>
    <w:rsid w:val="000C2125"/>
    <w:rsid w:val="000C219D"/>
    <w:rsid w:val="000C21B3"/>
    <w:rsid w:val="000C21BF"/>
    <w:rsid w:val="000C22B0"/>
    <w:rsid w:val="000C24F7"/>
    <w:rsid w:val="000C2503"/>
    <w:rsid w:val="000C264F"/>
    <w:rsid w:val="000C275A"/>
    <w:rsid w:val="000C286C"/>
    <w:rsid w:val="000C28DE"/>
    <w:rsid w:val="000C29C3"/>
    <w:rsid w:val="000C2A62"/>
    <w:rsid w:val="000C2A6D"/>
    <w:rsid w:val="000C2AC4"/>
    <w:rsid w:val="000C2B14"/>
    <w:rsid w:val="000C2ECA"/>
    <w:rsid w:val="000C3121"/>
    <w:rsid w:val="000C317D"/>
    <w:rsid w:val="000C32E8"/>
    <w:rsid w:val="000C33C5"/>
    <w:rsid w:val="000C34E7"/>
    <w:rsid w:val="000C36A4"/>
    <w:rsid w:val="000C371F"/>
    <w:rsid w:val="000C382C"/>
    <w:rsid w:val="000C3855"/>
    <w:rsid w:val="000C3862"/>
    <w:rsid w:val="000C39F5"/>
    <w:rsid w:val="000C3D50"/>
    <w:rsid w:val="000C3E1F"/>
    <w:rsid w:val="000C3EC6"/>
    <w:rsid w:val="000C3EC9"/>
    <w:rsid w:val="000C40A4"/>
    <w:rsid w:val="000C41C6"/>
    <w:rsid w:val="000C41D7"/>
    <w:rsid w:val="000C4463"/>
    <w:rsid w:val="000C475E"/>
    <w:rsid w:val="000C4AEF"/>
    <w:rsid w:val="000C4B87"/>
    <w:rsid w:val="000C4F8D"/>
    <w:rsid w:val="000C505A"/>
    <w:rsid w:val="000C52E8"/>
    <w:rsid w:val="000C53A0"/>
    <w:rsid w:val="000C5591"/>
    <w:rsid w:val="000C55EF"/>
    <w:rsid w:val="000C55FE"/>
    <w:rsid w:val="000C57DE"/>
    <w:rsid w:val="000C5826"/>
    <w:rsid w:val="000C5B2F"/>
    <w:rsid w:val="000C5D62"/>
    <w:rsid w:val="000C5D9C"/>
    <w:rsid w:val="000C5DFF"/>
    <w:rsid w:val="000C5E5A"/>
    <w:rsid w:val="000C5EDD"/>
    <w:rsid w:val="000C5FE2"/>
    <w:rsid w:val="000C604C"/>
    <w:rsid w:val="000C60B7"/>
    <w:rsid w:val="000C611F"/>
    <w:rsid w:val="000C615D"/>
    <w:rsid w:val="000C6173"/>
    <w:rsid w:val="000C67DC"/>
    <w:rsid w:val="000C68CF"/>
    <w:rsid w:val="000C69D7"/>
    <w:rsid w:val="000C6A36"/>
    <w:rsid w:val="000C6BE8"/>
    <w:rsid w:val="000C6CC4"/>
    <w:rsid w:val="000C6D8D"/>
    <w:rsid w:val="000C6E73"/>
    <w:rsid w:val="000C6FC1"/>
    <w:rsid w:val="000C70B4"/>
    <w:rsid w:val="000C70E9"/>
    <w:rsid w:val="000C711A"/>
    <w:rsid w:val="000C7256"/>
    <w:rsid w:val="000C73AF"/>
    <w:rsid w:val="000C76C7"/>
    <w:rsid w:val="000C7BE5"/>
    <w:rsid w:val="000C7CA2"/>
    <w:rsid w:val="000C7D36"/>
    <w:rsid w:val="000D0154"/>
    <w:rsid w:val="000D015F"/>
    <w:rsid w:val="000D01AE"/>
    <w:rsid w:val="000D021F"/>
    <w:rsid w:val="000D0289"/>
    <w:rsid w:val="000D0301"/>
    <w:rsid w:val="000D03C8"/>
    <w:rsid w:val="000D046F"/>
    <w:rsid w:val="000D0778"/>
    <w:rsid w:val="000D0966"/>
    <w:rsid w:val="000D0A1C"/>
    <w:rsid w:val="000D0A95"/>
    <w:rsid w:val="000D0ACB"/>
    <w:rsid w:val="000D0B2A"/>
    <w:rsid w:val="000D0B61"/>
    <w:rsid w:val="000D0B74"/>
    <w:rsid w:val="000D0B82"/>
    <w:rsid w:val="000D0C1E"/>
    <w:rsid w:val="000D0D07"/>
    <w:rsid w:val="000D0DA2"/>
    <w:rsid w:val="000D0DB8"/>
    <w:rsid w:val="000D0E99"/>
    <w:rsid w:val="000D0F88"/>
    <w:rsid w:val="000D0FEC"/>
    <w:rsid w:val="000D102F"/>
    <w:rsid w:val="000D12DB"/>
    <w:rsid w:val="000D131E"/>
    <w:rsid w:val="000D1338"/>
    <w:rsid w:val="000D142E"/>
    <w:rsid w:val="000D14D5"/>
    <w:rsid w:val="000D15A5"/>
    <w:rsid w:val="000D15AE"/>
    <w:rsid w:val="000D1636"/>
    <w:rsid w:val="000D16A2"/>
    <w:rsid w:val="000D1801"/>
    <w:rsid w:val="000D1AD1"/>
    <w:rsid w:val="000D1AF0"/>
    <w:rsid w:val="000D1B97"/>
    <w:rsid w:val="000D1C4E"/>
    <w:rsid w:val="000D1CA0"/>
    <w:rsid w:val="000D1D60"/>
    <w:rsid w:val="000D1D63"/>
    <w:rsid w:val="000D1DED"/>
    <w:rsid w:val="000D1E6E"/>
    <w:rsid w:val="000D1F90"/>
    <w:rsid w:val="000D1FD8"/>
    <w:rsid w:val="000D2166"/>
    <w:rsid w:val="000D2188"/>
    <w:rsid w:val="000D23BE"/>
    <w:rsid w:val="000D2558"/>
    <w:rsid w:val="000D2829"/>
    <w:rsid w:val="000D2B7A"/>
    <w:rsid w:val="000D2C72"/>
    <w:rsid w:val="000D2D32"/>
    <w:rsid w:val="000D2EFE"/>
    <w:rsid w:val="000D2F6C"/>
    <w:rsid w:val="000D3105"/>
    <w:rsid w:val="000D311D"/>
    <w:rsid w:val="000D319C"/>
    <w:rsid w:val="000D3234"/>
    <w:rsid w:val="000D3272"/>
    <w:rsid w:val="000D3422"/>
    <w:rsid w:val="000D3471"/>
    <w:rsid w:val="000D3662"/>
    <w:rsid w:val="000D375D"/>
    <w:rsid w:val="000D37DD"/>
    <w:rsid w:val="000D37F9"/>
    <w:rsid w:val="000D389A"/>
    <w:rsid w:val="000D3D4B"/>
    <w:rsid w:val="000D3E21"/>
    <w:rsid w:val="000D3E9C"/>
    <w:rsid w:val="000D3EB0"/>
    <w:rsid w:val="000D3F85"/>
    <w:rsid w:val="000D4030"/>
    <w:rsid w:val="000D4384"/>
    <w:rsid w:val="000D4498"/>
    <w:rsid w:val="000D459A"/>
    <w:rsid w:val="000D45A0"/>
    <w:rsid w:val="000D4610"/>
    <w:rsid w:val="000D4727"/>
    <w:rsid w:val="000D480F"/>
    <w:rsid w:val="000D48E0"/>
    <w:rsid w:val="000D4BF6"/>
    <w:rsid w:val="000D4DB5"/>
    <w:rsid w:val="000D4F2E"/>
    <w:rsid w:val="000D5198"/>
    <w:rsid w:val="000D51E6"/>
    <w:rsid w:val="000D5205"/>
    <w:rsid w:val="000D536B"/>
    <w:rsid w:val="000D54CD"/>
    <w:rsid w:val="000D55C9"/>
    <w:rsid w:val="000D5645"/>
    <w:rsid w:val="000D56E7"/>
    <w:rsid w:val="000D57E4"/>
    <w:rsid w:val="000D5880"/>
    <w:rsid w:val="000D594B"/>
    <w:rsid w:val="000D5A28"/>
    <w:rsid w:val="000D5A55"/>
    <w:rsid w:val="000D5AD1"/>
    <w:rsid w:val="000D5B13"/>
    <w:rsid w:val="000D5C6F"/>
    <w:rsid w:val="000D5FA9"/>
    <w:rsid w:val="000D6039"/>
    <w:rsid w:val="000D6041"/>
    <w:rsid w:val="000D61BB"/>
    <w:rsid w:val="000D62A9"/>
    <w:rsid w:val="000D6317"/>
    <w:rsid w:val="000D640A"/>
    <w:rsid w:val="000D6429"/>
    <w:rsid w:val="000D6440"/>
    <w:rsid w:val="000D6538"/>
    <w:rsid w:val="000D6566"/>
    <w:rsid w:val="000D65CD"/>
    <w:rsid w:val="000D6618"/>
    <w:rsid w:val="000D6641"/>
    <w:rsid w:val="000D67D1"/>
    <w:rsid w:val="000D6832"/>
    <w:rsid w:val="000D699E"/>
    <w:rsid w:val="000D6B6B"/>
    <w:rsid w:val="000D6C8D"/>
    <w:rsid w:val="000D6D40"/>
    <w:rsid w:val="000D6ED6"/>
    <w:rsid w:val="000D6F4B"/>
    <w:rsid w:val="000D711E"/>
    <w:rsid w:val="000D74F8"/>
    <w:rsid w:val="000D76FE"/>
    <w:rsid w:val="000D778F"/>
    <w:rsid w:val="000D79C1"/>
    <w:rsid w:val="000D7A48"/>
    <w:rsid w:val="000D7A88"/>
    <w:rsid w:val="000D7AB5"/>
    <w:rsid w:val="000D7B5A"/>
    <w:rsid w:val="000D7B88"/>
    <w:rsid w:val="000D7BB6"/>
    <w:rsid w:val="000D7C04"/>
    <w:rsid w:val="000D7F42"/>
    <w:rsid w:val="000D7FF8"/>
    <w:rsid w:val="000E0131"/>
    <w:rsid w:val="000E0178"/>
    <w:rsid w:val="000E0488"/>
    <w:rsid w:val="000E051C"/>
    <w:rsid w:val="000E0568"/>
    <w:rsid w:val="000E06DE"/>
    <w:rsid w:val="000E0777"/>
    <w:rsid w:val="000E089F"/>
    <w:rsid w:val="000E08FF"/>
    <w:rsid w:val="000E09A3"/>
    <w:rsid w:val="000E09C0"/>
    <w:rsid w:val="000E09E0"/>
    <w:rsid w:val="000E0AD4"/>
    <w:rsid w:val="000E0B97"/>
    <w:rsid w:val="000E0BE8"/>
    <w:rsid w:val="000E0D01"/>
    <w:rsid w:val="000E0D1E"/>
    <w:rsid w:val="000E0DA2"/>
    <w:rsid w:val="000E0E3D"/>
    <w:rsid w:val="000E0FEA"/>
    <w:rsid w:val="000E1162"/>
    <w:rsid w:val="000E1181"/>
    <w:rsid w:val="000E126E"/>
    <w:rsid w:val="000E12A6"/>
    <w:rsid w:val="000E131C"/>
    <w:rsid w:val="000E13EA"/>
    <w:rsid w:val="000E1465"/>
    <w:rsid w:val="000E15C5"/>
    <w:rsid w:val="000E16F5"/>
    <w:rsid w:val="000E18A7"/>
    <w:rsid w:val="000E18B0"/>
    <w:rsid w:val="000E1B0C"/>
    <w:rsid w:val="000E1C63"/>
    <w:rsid w:val="000E1C84"/>
    <w:rsid w:val="000E1D39"/>
    <w:rsid w:val="000E1DCA"/>
    <w:rsid w:val="000E1E14"/>
    <w:rsid w:val="000E1E7E"/>
    <w:rsid w:val="000E1F09"/>
    <w:rsid w:val="000E1F81"/>
    <w:rsid w:val="000E20F1"/>
    <w:rsid w:val="000E22BE"/>
    <w:rsid w:val="000E27B2"/>
    <w:rsid w:val="000E28AA"/>
    <w:rsid w:val="000E28AE"/>
    <w:rsid w:val="000E28D7"/>
    <w:rsid w:val="000E2A66"/>
    <w:rsid w:val="000E2BCC"/>
    <w:rsid w:val="000E2C79"/>
    <w:rsid w:val="000E2EB0"/>
    <w:rsid w:val="000E2F2F"/>
    <w:rsid w:val="000E2FE7"/>
    <w:rsid w:val="000E30D8"/>
    <w:rsid w:val="000E33C2"/>
    <w:rsid w:val="000E359C"/>
    <w:rsid w:val="000E3642"/>
    <w:rsid w:val="000E3738"/>
    <w:rsid w:val="000E393F"/>
    <w:rsid w:val="000E39D8"/>
    <w:rsid w:val="000E3B2F"/>
    <w:rsid w:val="000E3D35"/>
    <w:rsid w:val="000E3EC8"/>
    <w:rsid w:val="000E3FD8"/>
    <w:rsid w:val="000E4011"/>
    <w:rsid w:val="000E4268"/>
    <w:rsid w:val="000E4329"/>
    <w:rsid w:val="000E43E6"/>
    <w:rsid w:val="000E4421"/>
    <w:rsid w:val="000E4519"/>
    <w:rsid w:val="000E4618"/>
    <w:rsid w:val="000E4884"/>
    <w:rsid w:val="000E4941"/>
    <w:rsid w:val="000E4A2A"/>
    <w:rsid w:val="000E4A73"/>
    <w:rsid w:val="000E4ADC"/>
    <w:rsid w:val="000E4B17"/>
    <w:rsid w:val="000E4BA6"/>
    <w:rsid w:val="000E4BE0"/>
    <w:rsid w:val="000E4C7D"/>
    <w:rsid w:val="000E4C90"/>
    <w:rsid w:val="000E4D4A"/>
    <w:rsid w:val="000E4D85"/>
    <w:rsid w:val="000E4D90"/>
    <w:rsid w:val="000E4DA5"/>
    <w:rsid w:val="000E4E08"/>
    <w:rsid w:val="000E4E40"/>
    <w:rsid w:val="000E4FA5"/>
    <w:rsid w:val="000E5029"/>
    <w:rsid w:val="000E520F"/>
    <w:rsid w:val="000E53A7"/>
    <w:rsid w:val="000E53E3"/>
    <w:rsid w:val="000E53F8"/>
    <w:rsid w:val="000E558E"/>
    <w:rsid w:val="000E5713"/>
    <w:rsid w:val="000E5B42"/>
    <w:rsid w:val="000E5D5C"/>
    <w:rsid w:val="000E5D79"/>
    <w:rsid w:val="000E5F40"/>
    <w:rsid w:val="000E6028"/>
    <w:rsid w:val="000E62D7"/>
    <w:rsid w:val="000E632F"/>
    <w:rsid w:val="000E6431"/>
    <w:rsid w:val="000E64C7"/>
    <w:rsid w:val="000E6543"/>
    <w:rsid w:val="000E663E"/>
    <w:rsid w:val="000E66F0"/>
    <w:rsid w:val="000E6A84"/>
    <w:rsid w:val="000E6C15"/>
    <w:rsid w:val="000E6CE3"/>
    <w:rsid w:val="000E6D0A"/>
    <w:rsid w:val="000E6D6B"/>
    <w:rsid w:val="000E6DC6"/>
    <w:rsid w:val="000E6EF3"/>
    <w:rsid w:val="000E7098"/>
    <w:rsid w:val="000E720D"/>
    <w:rsid w:val="000E78E3"/>
    <w:rsid w:val="000E79D4"/>
    <w:rsid w:val="000E7A2B"/>
    <w:rsid w:val="000E7A52"/>
    <w:rsid w:val="000E7AED"/>
    <w:rsid w:val="000E7CD7"/>
    <w:rsid w:val="000E7DA4"/>
    <w:rsid w:val="000E7F82"/>
    <w:rsid w:val="000F00E4"/>
    <w:rsid w:val="000F01F0"/>
    <w:rsid w:val="000F041E"/>
    <w:rsid w:val="000F0544"/>
    <w:rsid w:val="000F059B"/>
    <w:rsid w:val="000F05A8"/>
    <w:rsid w:val="000F078F"/>
    <w:rsid w:val="000F07CD"/>
    <w:rsid w:val="000F0872"/>
    <w:rsid w:val="000F0917"/>
    <w:rsid w:val="000F09C9"/>
    <w:rsid w:val="000F0A47"/>
    <w:rsid w:val="000F0ACF"/>
    <w:rsid w:val="000F0B68"/>
    <w:rsid w:val="000F0D46"/>
    <w:rsid w:val="000F0D6F"/>
    <w:rsid w:val="000F0D80"/>
    <w:rsid w:val="000F0F53"/>
    <w:rsid w:val="000F1053"/>
    <w:rsid w:val="000F1111"/>
    <w:rsid w:val="000F11B4"/>
    <w:rsid w:val="000F12F5"/>
    <w:rsid w:val="000F133C"/>
    <w:rsid w:val="000F14F2"/>
    <w:rsid w:val="000F196B"/>
    <w:rsid w:val="000F1A92"/>
    <w:rsid w:val="000F1AD5"/>
    <w:rsid w:val="000F1B6C"/>
    <w:rsid w:val="000F1CA8"/>
    <w:rsid w:val="000F1CCC"/>
    <w:rsid w:val="000F1E73"/>
    <w:rsid w:val="000F1EBE"/>
    <w:rsid w:val="000F1EE9"/>
    <w:rsid w:val="000F1F19"/>
    <w:rsid w:val="000F1F86"/>
    <w:rsid w:val="000F2183"/>
    <w:rsid w:val="000F22B0"/>
    <w:rsid w:val="000F231E"/>
    <w:rsid w:val="000F238B"/>
    <w:rsid w:val="000F2417"/>
    <w:rsid w:val="000F251B"/>
    <w:rsid w:val="000F2542"/>
    <w:rsid w:val="000F2569"/>
    <w:rsid w:val="000F264E"/>
    <w:rsid w:val="000F282E"/>
    <w:rsid w:val="000F28EF"/>
    <w:rsid w:val="000F2984"/>
    <w:rsid w:val="000F2A2E"/>
    <w:rsid w:val="000F2A6D"/>
    <w:rsid w:val="000F2C6C"/>
    <w:rsid w:val="000F2E4F"/>
    <w:rsid w:val="000F2F19"/>
    <w:rsid w:val="000F32FE"/>
    <w:rsid w:val="000F333C"/>
    <w:rsid w:val="000F36A2"/>
    <w:rsid w:val="000F3792"/>
    <w:rsid w:val="000F39A8"/>
    <w:rsid w:val="000F3ADB"/>
    <w:rsid w:val="000F3B07"/>
    <w:rsid w:val="000F3BCD"/>
    <w:rsid w:val="000F3C20"/>
    <w:rsid w:val="000F3C5B"/>
    <w:rsid w:val="000F3DC8"/>
    <w:rsid w:val="000F407D"/>
    <w:rsid w:val="000F4215"/>
    <w:rsid w:val="000F4222"/>
    <w:rsid w:val="000F432F"/>
    <w:rsid w:val="000F4331"/>
    <w:rsid w:val="000F4453"/>
    <w:rsid w:val="000F445A"/>
    <w:rsid w:val="000F44D0"/>
    <w:rsid w:val="000F44E9"/>
    <w:rsid w:val="000F4524"/>
    <w:rsid w:val="000F476A"/>
    <w:rsid w:val="000F478F"/>
    <w:rsid w:val="000F47F7"/>
    <w:rsid w:val="000F48C7"/>
    <w:rsid w:val="000F4949"/>
    <w:rsid w:val="000F49B2"/>
    <w:rsid w:val="000F49EC"/>
    <w:rsid w:val="000F4C55"/>
    <w:rsid w:val="000F4DD0"/>
    <w:rsid w:val="000F4DFF"/>
    <w:rsid w:val="000F4F1E"/>
    <w:rsid w:val="000F5033"/>
    <w:rsid w:val="000F50C4"/>
    <w:rsid w:val="000F512D"/>
    <w:rsid w:val="000F5274"/>
    <w:rsid w:val="000F54A7"/>
    <w:rsid w:val="000F551C"/>
    <w:rsid w:val="000F5783"/>
    <w:rsid w:val="000F57BA"/>
    <w:rsid w:val="000F5C01"/>
    <w:rsid w:val="000F5C41"/>
    <w:rsid w:val="000F5DEC"/>
    <w:rsid w:val="000F5E61"/>
    <w:rsid w:val="000F5E70"/>
    <w:rsid w:val="000F5E87"/>
    <w:rsid w:val="000F5FF7"/>
    <w:rsid w:val="000F6182"/>
    <w:rsid w:val="000F6282"/>
    <w:rsid w:val="000F62DC"/>
    <w:rsid w:val="000F63B9"/>
    <w:rsid w:val="000F6649"/>
    <w:rsid w:val="000F67B4"/>
    <w:rsid w:val="000F6949"/>
    <w:rsid w:val="000F6A4F"/>
    <w:rsid w:val="000F6AF5"/>
    <w:rsid w:val="000F6AF9"/>
    <w:rsid w:val="000F6BD4"/>
    <w:rsid w:val="000F6CC7"/>
    <w:rsid w:val="000F6E96"/>
    <w:rsid w:val="000F702A"/>
    <w:rsid w:val="000F705C"/>
    <w:rsid w:val="000F728B"/>
    <w:rsid w:val="000F75C5"/>
    <w:rsid w:val="000F76D4"/>
    <w:rsid w:val="000F771F"/>
    <w:rsid w:val="000F780C"/>
    <w:rsid w:val="000F7869"/>
    <w:rsid w:val="000F78D6"/>
    <w:rsid w:val="000F78FE"/>
    <w:rsid w:val="000F7908"/>
    <w:rsid w:val="000F7C73"/>
    <w:rsid w:val="000F7F3C"/>
    <w:rsid w:val="000F7FF9"/>
    <w:rsid w:val="00100123"/>
    <w:rsid w:val="00100163"/>
    <w:rsid w:val="00100199"/>
    <w:rsid w:val="0010032F"/>
    <w:rsid w:val="0010076D"/>
    <w:rsid w:val="00100868"/>
    <w:rsid w:val="00100A75"/>
    <w:rsid w:val="00100C81"/>
    <w:rsid w:val="00100CCC"/>
    <w:rsid w:val="00100E18"/>
    <w:rsid w:val="001010B5"/>
    <w:rsid w:val="0010121E"/>
    <w:rsid w:val="001012B2"/>
    <w:rsid w:val="001012D5"/>
    <w:rsid w:val="0010169B"/>
    <w:rsid w:val="001016BE"/>
    <w:rsid w:val="001017C0"/>
    <w:rsid w:val="001017DC"/>
    <w:rsid w:val="00101856"/>
    <w:rsid w:val="001018B6"/>
    <w:rsid w:val="0010196A"/>
    <w:rsid w:val="00101A25"/>
    <w:rsid w:val="00101AFD"/>
    <w:rsid w:val="00101C0E"/>
    <w:rsid w:val="00101C37"/>
    <w:rsid w:val="00101C91"/>
    <w:rsid w:val="00101FC6"/>
    <w:rsid w:val="00102057"/>
    <w:rsid w:val="00102321"/>
    <w:rsid w:val="0010240A"/>
    <w:rsid w:val="00102511"/>
    <w:rsid w:val="001025BF"/>
    <w:rsid w:val="001026E4"/>
    <w:rsid w:val="001027B3"/>
    <w:rsid w:val="00102829"/>
    <w:rsid w:val="001028FB"/>
    <w:rsid w:val="001029AC"/>
    <w:rsid w:val="001029FB"/>
    <w:rsid w:val="00102A4F"/>
    <w:rsid w:val="00102B8B"/>
    <w:rsid w:val="00102BD8"/>
    <w:rsid w:val="00102CEE"/>
    <w:rsid w:val="00102F84"/>
    <w:rsid w:val="00103051"/>
    <w:rsid w:val="001030D2"/>
    <w:rsid w:val="001032E9"/>
    <w:rsid w:val="001033B6"/>
    <w:rsid w:val="001037A1"/>
    <w:rsid w:val="001038AD"/>
    <w:rsid w:val="00103A66"/>
    <w:rsid w:val="00103C7D"/>
    <w:rsid w:val="00103CF0"/>
    <w:rsid w:val="00104035"/>
    <w:rsid w:val="001041EF"/>
    <w:rsid w:val="001042AA"/>
    <w:rsid w:val="00104337"/>
    <w:rsid w:val="0010437E"/>
    <w:rsid w:val="0010474B"/>
    <w:rsid w:val="00104756"/>
    <w:rsid w:val="00104844"/>
    <w:rsid w:val="001048B6"/>
    <w:rsid w:val="001048E8"/>
    <w:rsid w:val="00104989"/>
    <w:rsid w:val="0010498A"/>
    <w:rsid w:val="00104A15"/>
    <w:rsid w:val="00104A5D"/>
    <w:rsid w:val="00104BD4"/>
    <w:rsid w:val="00104C9F"/>
    <w:rsid w:val="00104D01"/>
    <w:rsid w:val="00104D66"/>
    <w:rsid w:val="00104E47"/>
    <w:rsid w:val="00104E4D"/>
    <w:rsid w:val="00105035"/>
    <w:rsid w:val="001051A6"/>
    <w:rsid w:val="001055D2"/>
    <w:rsid w:val="0010564E"/>
    <w:rsid w:val="001056A1"/>
    <w:rsid w:val="0010581B"/>
    <w:rsid w:val="00105A92"/>
    <w:rsid w:val="00105C4A"/>
    <w:rsid w:val="00105CD9"/>
    <w:rsid w:val="00105F67"/>
    <w:rsid w:val="00105F92"/>
    <w:rsid w:val="00105FCD"/>
    <w:rsid w:val="001062C5"/>
    <w:rsid w:val="001063FB"/>
    <w:rsid w:val="00106651"/>
    <w:rsid w:val="00106758"/>
    <w:rsid w:val="001067CA"/>
    <w:rsid w:val="00106876"/>
    <w:rsid w:val="00106890"/>
    <w:rsid w:val="00106C9E"/>
    <w:rsid w:val="00106CBB"/>
    <w:rsid w:val="00106D54"/>
    <w:rsid w:val="00106DA5"/>
    <w:rsid w:val="00106F0C"/>
    <w:rsid w:val="00106FCA"/>
    <w:rsid w:val="00106FE5"/>
    <w:rsid w:val="0010702C"/>
    <w:rsid w:val="00107030"/>
    <w:rsid w:val="0010724A"/>
    <w:rsid w:val="001073CC"/>
    <w:rsid w:val="001074DB"/>
    <w:rsid w:val="001075CD"/>
    <w:rsid w:val="00107677"/>
    <w:rsid w:val="00107B68"/>
    <w:rsid w:val="00107BEF"/>
    <w:rsid w:val="00107C67"/>
    <w:rsid w:val="00107E32"/>
    <w:rsid w:val="00107F1F"/>
    <w:rsid w:val="00107F73"/>
    <w:rsid w:val="00110016"/>
    <w:rsid w:val="00110029"/>
    <w:rsid w:val="00110076"/>
    <w:rsid w:val="0011021F"/>
    <w:rsid w:val="001102EC"/>
    <w:rsid w:val="0011036F"/>
    <w:rsid w:val="001103B5"/>
    <w:rsid w:val="00110410"/>
    <w:rsid w:val="0011065A"/>
    <w:rsid w:val="001107D5"/>
    <w:rsid w:val="001108F7"/>
    <w:rsid w:val="00110922"/>
    <w:rsid w:val="00110A42"/>
    <w:rsid w:val="00110AED"/>
    <w:rsid w:val="00110B5D"/>
    <w:rsid w:val="00110B77"/>
    <w:rsid w:val="00110C3E"/>
    <w:rsid w:val="00110E54"/>
    <w:rsid w:val="00110F02"/>
    <w:rsid w:val="00110F78"/>
    <w:rsid w:val="00111004"/>
    <w:rsid w:val="00111643"/>
    <w:rsid w:val="00111847"/>
    <w:rsid w:val="001119F0"/>
    <w:rsid w:val="00111B17"/>
    <w:rsid w:val="00111D00"/>
    <w:rsid w:val="00111E0E"/>
    <w:rsid w:val="00112024"/>
    <w:rsid w:val="001121FF"/>
    <w:rsid w:val="001123F6"/>
    <w:rsid w:val="001124A8"/>
    <w:rsid w:val="001124C2"/>
    <w:rsid w:val="001125BD"/>
    <w:rsid w:val="00112657"/>
    <w:rsid w:val="001128F7"/>
    <w:rsid w:val="001129A9"/>
    <w:rsid w:val="00112AFE"/>
    <w:rsid w:val="00112B33"/>
    <w:rsid w:val="00112CD0"/>
    <w:rsid w:val="00112E11"/>
    <w:rsid w:val="00112F6F"/>
    <w:rsid w:val="00113285"/>
    <w:rsid w:val="00113313"/>
    <w:rsid w:val="00113343"/>
    <w:rsid w:val="001134F0"/>
    <w:rsid w:val="001135AA"/>
    <w:rsid w:val="0011365A"/>
    <w:rsid w:val="00113725"/>
    <w:rsid w:val="001137D5"/>
    <w:rsid w:val="001138B0"/>
    <w:rsid w:val="001138BC"/>
    <w:rsid w:val="00113982"/>
    <w:rsid w:val="00113A72"/>
    <w:rsid w:val="00113BC8"/>
    <w:rsid w:val="00113BEB"/>
    <w:rsid w:val="00113C2C"/>
    <w:rsid w:val="00113D5A"/>
    <w:rsid w:val="00113D91"/>
    <w:rsid w:val="00113F03"/>
    <w:rsid w:val="00113F97"/>
    <w:rsid w:val="001141E3"/>
    <w:rsid w:val="001141F6"/>
    <w:rsid w:val="00114354"/>
    <w:rsid w:val="0011451F"/>
    <w:rsid w:val="001145BD"/>
    <w:rsid w:val="001149A3"/>
    <w:rsid w:val="00114AF7"/>
    <w:rsid w:val="00114B6C"/>
    <w:rsid w:val="00114CCC"/>
    <w:rsid w:val="00114E52"/>
    <w:rsid w:val="00114E9F"/>
    <w:rsid w:val="00114F0B"/>
    <w:rsid w:val="00114F46"/>
    <w:rsid w:val="001150A9"/>
    <w:rsid w:val="001150D0"/>
    <w:rsid w:val="001150E9"/>
    <w:rsid w:val="00115416"/>
    <w:rsid w:val="00115610"/>
    <w:rsid w:val="001156E6"/>
    <w:rsid w:val="00115764"/>
    <w:rsid w:val="00115778"/>
    <w:rsid w:val="00115B10"/>
    <w:rsid w:val="00115BCB"/>
    <w:rsid w:val="00115C0D"/>
    <w:rsid w:val="00115C2B"/>
    <w:rsid w:val="00115CFC"/>
    <w:rsid w:val="00115D18"/>
    <w:rsid w:val="00115D51"/>
    <w:rsid w:val="00115D63"/>
    <w:rsid w:val="00115D9C"/>
    <w:rsid w:val="0011611B"/>
    <w:rsid w:val="00116206"/>
    <w:rsid w:val="0011648C"/>
    <w:rsid w:val="00116553"/>
    <w:rsid w:val="001167CF"/>
    <w:rsid w:val="001168BD"/>
    <w:rsid w:val="001169C6"/>
    <w:rsid w:val="00116A37"/>
    <w:rsid w:val="00116A76"/>
    <w:rsid w:val="00116C0D"/>
    <w:rsid w:val="00116C48"/>
    <w:rsid w:val="00116ED6"/>
    <w:rsid w:val="0011704B"/>
    <w:rsid w:val="001170D3"/>
    <w:rsid w:val="00117136"/>
    <w:rsid w:val="00117272"/>
    <w:rsid w:val="0011738B"/>
    <w:rsid w:val="00117451"/>
    <w:rsid w:val="0011755D"/>
    <w:rsid w:val="00117691"/>
    <w:rsid w:val="001176FB"/>
    <w:rsid w:val="00117746"/>
    <w:rsid w:val="00117830"/>
    <w:rsid w:val="001179C5"/>
    <w:rsid w:val="00117AC8"/>
    <w:rsid w:val="00117B80"/>
    <w:rsid w:val="00117BA0"/>
    <w:rsid w:val="00117C39"/>
    <w:rsid w:val="00117C57"/>
    <w:rsid w:val="00117D8C"/>
    <w:rsid w:val="00117DB2"/>
    <w:rsid w:val="00117E67"/>
    <w:rsid w:val="00120063"/>
    <w:rsid w:val="0012008C"/>
    <w:rsid w:val="00120201"/>
    <w:rsid w:val="0012025B"/>
    <w:rsid w:val="00120282"/>
    <w:rsid w:val="001202C7"/>
    <w:rsid w:val="001202FD"/>
    <w:rsid w:val="001203C6"/>
    <w:rsid w:val="001205A8"/>
    <w:rsid w:val="001205B9"/>
    <w:rsid w:val="001206A3"/>
    <w:rsid w:val="001207FA"/>
    <w:rsid w:val="00120805"/>
    <w:rsid w:val="001208CE"/>
    <w:rsid w:val="001208D3"/>
    <w:rsid w:val="00120914"/>
    <w:rsid w:val="001209D7"/>
    <w:rsid w:val="00120B06"/>
    <w:rsid w:val="00120E26"/>
    <w:rsid w:val="00120F3D"/>
    <w:rsid w:val="001210B3"/>
    <w:rsid w:val="00121117"/>
    <w:rsid w:val="001211C6"/>
    <w:rsid w:val="00121283"/>
    <w:rsid w:val="00121473"/>
    <w:rsid w:val="00121489"/>
    <w:rsid w:val="001215C1"/>
    <w:rsid w:val="001216A7"/>
    <w:rsid w:val="00121B0F"/>
    <w:rsid w:val="00121B35"/>
    <w:rsid w:val="00121EF1"/>
    <w:rsid w:val="00121FCC"/>
    <w:rsid w:val="0012203A"/>
    <w:rsid w:val="0012217F"/>
    <w:rsid w:val="001221B1"/>
    <w:rsid w:val="001221B5"/>
    <w:rsid w:val="001221BA"/>
    <w:rsid w:val="0012223A"/>
    <w:rsid w:val="001222FC"/>
    <w:rsid w:val="001224BA"/>
    <w:rsid w:val="0012281D"/>
    <w:rsid w:val="001229B2"/>
    <w:rsid w:val="00122BD7"/>
    <w:rsid w:val="00122C72"/>
    <w:rsid w:val="00122D8D"/>
    <w:rsid w:val="00122E81"/>
    <w:rsid w:val="00122F45"/>
    <w:rsid w:val="00123209"/>
    <w:rsid w:val="00123260"/>
    <w:rsid w:val="001234A5"/>
    <w:rsid w:val="00123761"/>
    <w:rsid w:val="0012383C"/>
    <w:rsid w:val="0012390D"/>
    <w:rsid w:val="00123A8A"/>
    <w:rsid w:val="00123ABB"/>
    <w:rsid w:val="00123B00"/>
    <w:rsid w:val="00123C2B"/>
    <w:rsid w:val="00123C44"/>
    <w:rsid w:val="00123EED"/>
    <w:rsid w:val="00123FFB"/>
    <w:rsid w:val="00124149"/>
    <w:rsid w:val="001241B7"/>
    <w:rsid w:val="001243C0"/>
    <w:rsid w:val="00124519"/>
    <w:rsid w:val="001245AD"/>
    <w:rsid w:val="0012461A"/>
    <w:rsid w:val="001246B8"/>
    <w:rsid w:val="001246EF"/>
    <w:rsid w:val="0012470B"/>
    <w:rsid w:val="001248D1"/>
    <w:rsid w:val="00124A82"/>
    <w:rsid w:val="00124D69"/>
    <w:rsid w:val="00124E60"/>
    <w:rsid w:val="00124E7E"/>
    <w:rsid w:val="00124F06"/>
    <w:rsid w:val="00124F9D"/>
    <w:rsid w:val="00125110"/>
    <w:rsid w:val="001252F4"/>
    <w:rsid w:val="00125592"/>
    <w:rsid w:val="001255DF"/>
    <w:rsid w:val="001256D5"/>
    <w:rsid w:val="00125813"/>
    <w:rsid w:val="001259A1"/>
    <w:rsid w:val="001259FA"/>
    <w:rsid w:val="00125B1D"/>
    <w:rsid w:val="00125C25"/>
    <w:rsid w:val="00125D79"/>
    <w:rsid w:val="00125E82"/>
    <w:rsid w:val="00125FDB"/>
    <w:rsid w:val="00126070"/>
    <w:rsid w:val="001260B5"/>
    <w:rsid w:val="001260C3"/>
    <w:rsid w:val="0012613E"/>
    <w:rsid w:val="00126262"/>
    <w:rsid w:val="00126263"/>
    <w:rsid w:val="001262E3"/>
    <w:rsid w:val="001264F3"/>
    <w:rsid w:val="00126524"/>
    <w:rsid w:val="00126874"/>
    <w:rsid w:val="00126D8B"/>
    <w:rsid w:val="00126D99"/>
    <w:rsid w:val="00126DC9"/>
    <w:rsid w:val="00126E1B"/>
    <w:rsid w:val="0012703F"/>
    <w:rsid w:val="001271E8"/>
    <w:rsid w:val="0012722F"/>
    <w:rsid w:val="0012727F"/>
    <w:rsid w:val="001273E2"/>
    <w:rsid w:val="0012749F"/>
    <w:rsid w:val="00127701"/>
    <w:rsid w:val="0012770D"/>
    <w:rsid w:val="00127765"/>
    <w:rsid w:val="00127787"/>
    <w:rsid w:val="001277AF"/>
    <w:rsid w:val="001277E8"/>
    <w:rsid w:val="0012797A"/>
    <w:rsid w:val="00127A9B"/>
    <w:rsid w:val="00127B83"/>
    <w:rsid w:val="00127CDB"/>
    <w:rsid w:val="00127D47"/>
    <w:rsid w:val="00127E13"/>
    <w:rsid w:val="00127E67"/>
    <w:rsid w:val="00127FC7"/>
    <w:rsid w:val="0013000B"/>
    <w:rsid w:val="001300F6"/>
    <w:rsid w:val="00130163"/>
    <w:rsid w:val="00130181"/>
    <w:rsid w:val="00130326"/>
    <w:rsid w:val="001303E7"/>
    <w:rsid w:val="0013046A"/>
    <w:rsid w:val="00130487"/>
    <w:rsid w:val="0013075E"/>
    <w:rsid w:val="001307B4"/>
    <w:rsid w:val="001307E2"/>
    <w:rsid w:val="00130822"/>
    <w:rsid w:val="00130AD5"/>
    <w:rsid w:val="00130D36"/>
    <w:rsid w:val="00130E25"/>
    <w:rsid w:val="00130E7B"/>
    <w:rsid w:val="0013102D"/>
    <w:rsid w:val="001311C3"/>
    <w:rsid w:val="00131568"/>
    <w:rsid w:val="0013175C"/>
    <w:rsid w:val="00131888"/>
    <w:rsid w:val="001318DA"/>
    <w:rsid w:val="00131935"/>
    <w:rsid w:val="00131A7E"/>
    <w:rsid w:val="00131AF9"/>
    <w:rsid w:val="00131B20"/>
    <w:rsid w:val="00131D4C"/>
    <w:rsid w:val="00131DAC"/>
    <w:rsid w:val="00131DD5"/>
    <w:rsid w:val="00131E4B"/>
    <w:rsid w:val="00131F19"/>
    <w:rsid w:val="00131F40"/>
    <w:rsid w:val="00131F74"/>
    <w:rsid w:val="00131F90"/>
    <w:rsid w:val="00131FF6"/>
    <w:rsid w:val="001320EC"/>
    <w:rsid w:val="0013234F"/>
    <w:rsid w:val="00132409"/>
    <w:rsid w:val="0013250F"/>
    <w:rsid w:val="0013255C"/>
    <w:rsid w:val="00132805"/>
    <w:rsid w:val="00132B23"/>
    <w:rsid w:val="00132D40"/>
    <w:rsid w:val="00132E36"/>
    <w:rsid w:val="00132EC8"/>
    <w:rsid w:val="00132F01"/>
    <w:rsid w:val="00132F30"/>
    <w:rsid w:val="00132F92"/>
    <w:rsid w:val="00132FD5"/>
    <w:rsid w:val="00133002"/>
    <w:rsid w:val="0013311A"/>
    <w:rsid w:val="0013352B"/>
    <w:rsid w:val="00133569"/>
    <w:rsid w:val="0013366D"/>
    <w:rsid w:val="00133918"/>
    <w:rsid w:val="00133EFA"/>
    <w:rsid w:val="00134335"/>
    <w:rsid w:val="00134395"/>
    <w:rsid w:val="00134418"/>
    <w:rsid w:val="0013448E"/>
    <w:rsid w:val="00134499"/>
    <w:rsid w:val="001344CE"/>
    <w:rsid w:val="00134526"/>
    <w:rsid w:val="0013452B"/>
    <w:rsid w:val="001345AA"/>
    <w:rsid w:val="0013466A"/>
    <w:rsid w:val="001346E7"/>
    <w:rsid w:val="001346F9"/>
    <w:rsid w:val="001347AF"/>
    <w:rsid w:val="00134936"/>
    <w:rsid w:val="001349FC"/>
    <w:rsid w:val="00134B78"/>
    <w:rsid w:val="00134D5A"/>
    <w:rsid w:val="00134D7F"/>
    <w:rsid w:val="00134EC2"/>
    <w:rsid w:val="00134F49"/>
    <w:rsid w:val="0013515F"/>
    <w:rsid w:val="0013525A"/>
    <w:rsid w:val="0013528D"/>
    <w:rsid w:val="001352B8"/>
    <w:rsid w:val="001354F8"/>
    <w:rsid w:val="0013578A"/>
    <w:rsid w:val="00135B3B"/>
    <w:rsid w:val="00135B4D"/>
    <w:rsid w:val="00135D06"/>
    <w:rsid w:val="00135D0F"/>
    <w:rsid w:val="00135DBB"/>
    <w:rsid w:val="00135E0B"/>
    <w:rsid w:val="00136098"/>
    <w:rsid w:val="0013616B"/>
    <w:rsid w:val="001361E8"/>
    <w:rsid w:val="00136210"/>
    <w:rsid w:val="0013621C"/>
    <w:rsid w:val="00136328"/>
    <w:rsid w:val="00136462"/>
    <w:rsid w:val="001364B4"/>
    <w:rsid w:val="00136523"/>
    <w:rsid w:val="00136586"/>
    <w:rsid w:val="001365C3"/>
    <w:rsid w:val="001366C5"/>
    <w:rsid w:val="001366EE"/>
    <w:rsid w:val="00136773"/>
    <w:rsid w:val="001367FC"/>
    <w:rsid w:val="00136828"/>
    <w:rsid w:val="00136919"/>
    <w:rsid w:val="0013696D"/>
    <w:rsid w:val="001369DF"/>
    <w:rsid w:val="00136BAC"/>
    <w:rsid w:val="00136BE9"/>
    <w:rsid w:val="00136BEF"/>
    <w:rsid w:val="00136D99"/>
    <w:rsid w:val="00136DB0"/>
    <w:rsid w:val="00136E45"/>
    <w:rsid w:val="00136E80"/>
    <w:rsid w:val="00136E97"/>
    <w:rsid w:val="0013706D"/>
    <w:rsid w:val="001370F8"/>
    <w:rsid w:val="0013711E"/>
    <w:rsid w:val="0013722F"/>
    <w:rsid w:val="001372B7"/>
    <w:rsid w:val="0013733D"/>
    <w:rsid w:val="001373E4"/>
    <w:rsid w:val="001374B1"/>
    <w:rsid w:val="001374DA"/>
    <w:rsid w:val="00137810"/>
    <w:rsid w:val="00137A07"/>
    <w:rsid w:val="00137BFD"/>
    <w:rsid w:val="00137C3C"/>
    <w:rsid w:val="00137C67"/>
    <w:rsid w:val="00137D17"/>
    <w:rsid w:val="00137D29"/>
    <w:rsid w:val="00137D38"/>
    <w:rsid w:val="00137D4E"/>
    <w:rsid w:val="00137DCC"/>
    <w:rsid w:val="00137E16"/>
    <w:rsid w:val="00137F8C"/>
    <w:rsid w:val="00137FDC"/>
    <w:rsid w:val="0014003F"/>
    <w:rsid w:val="00140115"/>
    <w:rsid w:val="00140343"/>
    <w:rsid w:val="0014041B"/>
    <w:rsid w:val="0014061D"/>
    <w:rsid w:val="001406B2"/>
    <w:rsid w:val="00140955"/>
    <w:rsid w:val="00140969"/>
    <w:rsid w:val="00140C32"/>
    <w:rsid w:val="00140CC0"/>
    <w:rsid w:val="00140E5A"/>
    <w:rsid w:val="0014117E"/>
    <w:rsid w:val="001412B8"/>
    <w:rsid w:val="001412C6"/>
    <w:rsid w:val="0014137D"/>
    <w:rsid w:val="001413D6"/>
    <w:rsid w:val="001414DE"/>
    <w:rsid w:val="001415BF"/>
    <w:rsid w:val="001416F5"/>
    <w:rsid w:val="0014177D"/>
    <w:rsid w:val="001418D4"/>
    <w:rsid w:val="00141906"/>
    <w:rsid w:val="00141A19"/>
    <w:rsid w:val="00141B0A"/>
    <w:rsid w:val="00141D61"/>
    <w:rsid w:val="00141DC1"/>
    <w:rsid w:val="00141EFD"/>
    <w:rsid w:val="00141F0A"/>
    <w:rsid w:val="00141F92"/>
    <w:rsid w:val="0014218A"/>
    <w:rsid w:val="0014228F"/>
    <w:rsid w:val="00142736"/>
    <w:rsid w:val="00142A39"/>
    <w:rsid w:val="00142A9E"/>
    <w:rsid w:val="00142AFD"/>
    <w:rsid w:val="00142B68"/>
    <w:rsid w:val="00142CA7"/>
    <w:rsid w:val="00142DB8"/>
    <w:rsid w:val="00142E76"/>
    <w:rsid w:val="00142F20"/>
    <w:rsid w:val="00143061"/>
    <w:rsid w:val="00143215"/>
    <w:rsid w:val="001435AC"/>
    <w:rsid w:val="001436FF"/>
    <w:rsid w:val="00143770"/>
    <w:rsid w:val="00143803"/>
    <w:rsid w:val="00143888"/>
    <w:rsid w:val="00143995"/>
    <w:rsid w:val="001439BC"/>
    <w:rsid w:val="00143B07"/>
    <w:rsid w:val="00143B41"/>
    <w:rsid w:val="00143B5A"/>
    <w:rsid w:val="00143BD9"/>
    <w:rsid w:val="00143BE6"/>
    <w:rsid w:val="00143CD0"/>
    <w:rsid w:val="00143D53"/>
    <w:rsid w:val="00143EA8"/>
    <w:rsid w:val="00143F60"/>
    <w:rsid w:val="00144025"/>
    <w:rsid w:val="001440CB"/>
    <w:rsid w:val="001442A0"/>
    <w:rsid w:val="0014448A"/>
    <w:rsid w:val="0014455F"/>
    <w:rsid w:val="0014467B"/>
    <w:rsid w:val="001448BC"/>
    <w:rsid w:val="00144B03"/>
    <w:rsid w:val="00144BB8"/>
    <w:rsid w:val="00144BD1"/>
    <w:rsid w:val="00144C27"/>
    <w:rsid w:val="00144C57"/>
    <w:rsid w:val="00144FA9"/>
    <w:rsid w:val="00145240"/>
    <w:rsid w:val="00145260"/>
    <w:rsid w:val="001452AD"/>
    <w:rsid w:val="00145700"/>
    <w:rsid w:val="00145824"/>
    <w:rsid w:val="00145918"/>
    <w:rsid w:val="00145A41"/>
    <w:rsid w:val="00145AD6"/>
    <w:rsid w:val="00145B7B"/>
    <w:rsid w:val="00145B82"/>
    <w:rsid w:val="00145D0B"/>
    <w:rsid w:val="00145DCC"/>
    <w:rsid w:val="00145EA1"/>
    <w:rsid w:val="00145EDB"/>
    <w:rsid w:val="00145F93"/>
    <w:rsid w:val="00145FE6"/>
    <w:rsid w:val="00146021"/>
    <w:rsid w:val="0014603D"/>
    <w:rsid w:val="0014609C"/>
    <w:rsid w:val="00146198"/>
    <w:rsid w:val="00146235"/>
    <w:rsid w:val="00146362"/>
    <w:rsid w:val="00146528"/>
    <w:rsid w:val="001465F5"/>
    <w:rsid w:val="00146647"/>
    <w:rsid w:val="0014685F"/>
    <w:rsid w:val="00146949"/>
    <w:rsid w:val="00146B77"/>
    <w:rsid w:val="00146BD1"/>
    <w:rsid w:val="00146C0F"/>
    <w:rsid w:val="00146C5E"/>
    <w:rsid w:val="00146D63"/>
    <w:rsid w:val="00146E5F"/>
    <w:rsid w:val="00146F36"/>
    <w:rsid w:val="0014707E"/>
    <w:rsid w:val="001470CB"/>
    <w:rsid w:val="00147106"/>
    <w:rsid w:val="001472A5"/>
    <w:rsid w:val="001475E0"/>
    <w:rsid w:val="0014760C"/>
    <w:rsid w:val="001477B0"/>
    <w:rsid w:val="001477CA"/>
    <w:rsid w:val="001477D1"/>
    <w:rsid w:val="00147823"/>
    <w:rsid w:val="00147881"/>
    <w:rsid w:val="001478ED"/>
    <w:rsid w:val="0014799C"/>
    <w:rsid w:val="00147AB8"/>
    <w:rsid w:val="00147B9F"/>
    <w:rsid w:val="00147BF9"/>
    <w:rsid w:val="00147C05"/>
    <w:rsid w:val="00147C27"/>
    <w:rsid w:val="00147D55"/>
    <w:rsid w:val="00147FDD"/>
    <w:rsid w:val="00150014"/>
    <w:rsid w:val="00150091"/>
    <w:rsid w:val="0015041F"/>
    <w:rsid w:val="00150488"/>
    <w:rsid w:val="001504D9"/>
    <w:rsid w:val="00150579"/>
    <w:rsid w:val="00150598"/>
    <w:rsid w:val="001506F2"/>
    <w:rsid w:val="001507BD"/>
    <w:rsid w:val="0015080F"/>
    <w:rsid w:val="00150937"/>
    <w:rsid w:val="00150C09"/>
    <w:rsid w:val="00150CDF"/>
    <w:rsid w:val="00150D28"/>
    <w:rsid w:val="00150E44"/>
    <w:rsid w:val="00150EB7"/>
    <w:rsid w:val="00150FB0"/>
    <w:rsid w:val="001511B9"/>
    <w:rsid w:val="001512C5"/>
    <w:rsid w:val="0015130F"/>
    <w:rsid w:val="0015141E"/>
    <w:rsid w:val="0015157E"/>
    <w:rsid w:val="00151616"/>
    <w:rsid w:val="001517B9"/>
    <w:rsid w:val="001517C3"/>
    <w:rsid w:val="001518FE"/>
    <w:rsid w:val="00151973"/>
    <w:rsid w:val="001519B1"/>
    <w:rsid w:val="00151DD5"/>
    <w:rsid w:val="00151E1C"/>
    <w:rsid w:val="00151E43"/>
    <w:rsid w:val="00151EB9"/>
    <w:rsid w:val="0015220E"/>
    <w:rsid w:val="0015223E"/>
    <w:rsid w:val="00152294"/>
    <w:rsid w:val="001522E0"/>
    <w:rsid w:val="00152313"/>
    <w:rsid w:val="00152373"/>
    <w:rsid w:val="001523DB"/>
    <w:rsid w:val="001524CA"/>
    <w:rsid w:val="001525FD"/>
    <w:rsid w:val="0015277E"/>
    <w:rsid w:val="00152A18"/>
    <w:rsid w:val="00152A67"/>
    <w:rsid w:val="00152A85"/>
    <w:rsid w:val="00152BC6"/>
    <w:rsid w:val="00152C37"/>
    <w:rsid w:val="00152CA1"/>
    <w:rsid w:val="00152DC9"/>
    <w:rsid w:val="00152F04"/>
    <w:rsid w:val="00152F0A"/>
    <w:rsid w:val="0015305D"/>
    <w:rsid w:val="001530EF"/>
    <w:rsid w:val="00153159"/>
    <w:rsid w:val="00153427"/>
    <w:rsid w:val="0015353D"/>
    <w:rsid w:val="001535F7"/>
    <w:rsid w:val="0015360B"/>
    <w:rsid w:val="00153620"/>
    <w:rsid w:val="00153699"/>
    <w:rsid w:val="00153721"/>
    <w:rsid w:val="00153864"/>
    <w:rsid w:val="00153877"/>
    <w:rsid w:val="001538FF"/>
    <w:rsid w:val="00153A83"/>
    <w:rsid w:val="00153B64"/>
    <w:rsid w:val="00153F47"/>
    <w:rsid w:val="0015400D"/>
    <w:rsid w:val="001540A9"/>
    <w:rsid w:val="0015435A"/>
    <w:rsid w:val="00154425"/>
    <w:rsid w:val="00154603"/>
    <w:rsid w:val="0015463D"/>
    <w:rsid w:val="0015463E"/>
    <w:rsid w:val="001547B3"/>
    <w:rsid w:val="001547DF"/>
    <w:rsid w:val="00154A6E"/>
    <w:rsid w:val="00154AFA"/>
    <w:rsid w:val="00154C28"/>
    <w:rsid w:val="00154D71"/>
    <w:rsid w:val="00154E33"/>
    <w:rsid w:val="00154E71"/>
    <w:rsid w:val="00154E9F"/>
    <w:rsid w:val="00154F62"/>
    <w:rsid w:val="00154F66"/>
    <w:rsid w:val="0015518D"/>
    <w:rsid w:val="001551D8"/>
    <w:rsid w:val="00155245"/>
    <w:rsid w:val="00155282"/>
    <w:rsid w:val="00155674"/>
    <w:rsid w:val="0015598A"/>
    <w:rsid w:val="001559A3"/>
    <w:rsid w:val="0015620D"/>
    <w:rsid w:val="0015650F"/>
    <w:rsid w:val="001566D1"/>
    <w:rsid w:val="00156747"/>
    <w:rsid w:val="001569F5"/>
    <w:rsid w:val="00156B8C"/>
    <w:rsid w:val="00156CE5"/>
    <w:rsid w:val="00156F9F"/>
    <w:rsid w:val="001571BB"/>
    <w:rsid w:val="0015728A"/>
    <w:rsid w:val="001573F9"/>
    <w:rsid w:val="001574CA"/>
    <w:rsid w:val="0015756A"/>
    <w:rsid w:val="001575E8"/>
    <w:rsid w:val="0015765B"/>
    <w:rsid w:val="001577F5"/>
    <w:rsid w:val="00157845"/>
    <w:rsid w:val="00157878"/>
    <w:rsid w:val="00157A5A"/>
    <w:rsid w:val="00157B89"/>
    <w:rsid w:val="00157CC8"/>
    <w:rsid w:val="00157D55"/>
    <w:rsid w:val="00157E94"/>
    <w:rsid w:val="00157F06"/>
    <w:rsid w:val="00160051"/>
    <w:rsid w:val="001600C2"/>
    <w:rsid w:val="001603CD"/>
    <w:rsid w:val="00160485"/>
    <w:rsid w:val="0016058A"/>
    <w:rsid w:val="00160811"/>
    <w:rsid w:val="001608AC"/>
    <w:rsid w:val="001608DA"/>
    <w:rsid w:val="001609FE"/>
    <w:rsid w:val="00160C3B"/>
    <w:rsid w:val="00160EC1"/>
    <w:rsid w:val="00160F8F"/>
    <w:rsid w:val="0016109A"/>
    <w:rsid w:val="001611C8"/>
    <w:rsid w:val="001612AF"/>
    <w:rsid w:val="001612B1"/>
    <w:rsid w:val="0016131D"/>
    <w:rsid w:val="00161620"/>
    <w:rsid w:val="00161712"/>
    <w:rsid w:val="0016185C"/>
    <w:rsid w:val="001618C7"/>
    <w:rsid w:val="001618D1"/>
    <w:rsid w:val="00161A01"/>
    <w:rsid w:val="00161CF9"/>
    <w:rsid w:val="00161D09"/>
    <w:rsid w:val="00161DC1"/>
    <w:rsid w:val="00161E66"/>
    <w:rsid w:val="0016209E"/>
    <w:rsid w:val="001620A2"/>
    <w:rsid w:val="001620CB"/>
    <w:rsid w:val="00162192"/>
    <w:rsid w:val="0016228D"/>
    <w:rsid w:val="00162326"/>
    <w:rsid w:val="00162371"/>
    <w:rsid w:val="001623D3"/>
    <w:rsid w:val="00162456"/>
    <w:rsid w:val="00162537"/>
    <w:rsid w:val="0016283A"/>
    <w:rsid w:val="001628A2"/>
    <w:rsid w:val="001628A5"/>
    <w:rsid w:val="00162913"/>
    <w:rsid w:val="0016291D"/>
    <w:rsid w:val="00162999"/>
    <w:rsid w:val="00162AC8"/>
    <w:rsid w:val="00162C44"/>
    <w:rsid w:val="00162C46"/>
    <w:rsid w:val="00162CBA"/>
    <w:rsid w:val="00162D40"/>
    <w:rsid w:val="00162DE5"/>
    <w:rsid w:val="00162E2E"/>
    <w:rsid w:val="00162EF8"/>
    <w:rsid w:val="001631A5"/>
    <w:rsid w:val="0016328C"/>
    <w:rsid w:val="0016332D"/>
    <w:rsid w:val="001634B9"/>
    <w:rsid w:val="001634E8"/>
    <w:rsid w:val="00163593"/>
    <w:rsid w:val="0016373E"/>
    <w:rsid w:val="00163A4E"/>
    <w:rsid w:val="00163AFE"/>
    <w:rsid w:val="00163BE5"/>
    <w:rsid w:val="00163CA5"/>
    <w:rsid w:val="00163D6B"/>
    <w:rsid w:val="00163D8F"/>
    <w:rsid w:val="00163E00"/>
    <w:rsid w:val="00163E94"/>
    <w:rsid w:val="00163EED"/>
    <w:rsid w:val="00163F32"/>
    <w:rsid w:val="00163FA1"/>
    <w:rsid w:val="00164079"/>
    <w:rsid w:val="00164201"/>
    <w:rsid w:val="0016469F"/>
    <w:rsid w:val="00164B9D"/>
    <w:rsid w:val="00164BDD"/>
    <w:rsid w:val="00164CA1"/>
    <w:rsid w:val="00164D95"/>
    <w:rsid w:val="00164EA4"/>
    <w:rsid w:val="00164FE7"/>
    <w:rsid w:val="00164FF0"/>
    <w:rsid w:val="001650CD"/>
    <w:rsid w:val="0016510A"/>
    <w:rsid w:val="00165203"/>
    <w:rsid w:val="00165349"/>
    <w:rsid w:val="00165379"/>
    <w:rsid w:val="00165479"/>
    <w:rsid w:val="001654F0"/>
    <w:rsid w:val="0016557C"/>
    <w:rsid w:val="00165761"/>
    <w:rsid w:val="0016598F"/>
    <w:rsid w:val="00165996"/>
    <w:rsid w:val="001659F9"/>
    <w:rsid w:val="00165CBC"/>
    <w:rsid w:val="00165CEB"/>
    <w:rsid w:val="00165D14"/>
    <w:rsid w:val="00165DA4"/>
    <w:rsid w:val="00165E41"/>
    <w:rsid w:val="00165F94"/>
    <w:rsid w:val="00165FD3"/>
    <w:rsid w:val="0016634D"/>
    <w:rsid w:val="0016644B"/>
    <w:rsid w:val="001664E5"/>
    <w:rsid w:val="0016651C"/>
    <w:rsid w:val="00166589"/>
    <w:rsid w:val="001665AD"/>
    <w:rsid w:val="001666A2"/>
    <w:rsid w:val="0016686E"/>
    <w:rsid w:val="00166873"/>
    <w:rsid w:val="00166906"/>
    <w:rsid w:val="001669F8"/>
    <w:rsid w:val="00166CD1"/>
    <w:rsid w:val="00166DEE"/>
    <w:rsid w:val="00166EBE"/>
    <w:rsid w:val="00166F80"/>
    <w:rsid w:val="00166F87"/>
    <w:rsid w:val="0016701E"/>
    <w:rsid w:val="001670B9"/>
    <w:rsid w:val="00167219"/>
    <w:rsid w:val="0016723C"/>
    <w:rsid w:val="0016737A"/>
    <w:rsid w:val="0016743E"/>
    <w:rsid w:val="0016771B"/>
    <w:rsid w:val="00167BE9"/>
    <w:rsid w:val="00167E15"/>
    <w:rsid w:val="00167E45"/>
    <w:rsid w:val="00167E5A"/>
    <w:rsid w:val="00167ED8"/>
    <w:rsid w:val="00170325"/>
    <w:rsid w:val="0017036A"/>
    <w:rsid w:val="00170377"/>
    <w:rsid w:val="00170587"/>
    <w:rsid w:val="00170621"/>
    <w:rsid w:val="0017068E"/>
    <w:rsid w:val="001706B9"/>
    <w:rsid w:val="00170863"/>
    <w:rsid w:val="00170871"/>
    <w:rsid w:val="00170876"/>
    <w:rsid w:val="001708F5"/>
    <w:rsid w:val="00170971"/>
    <w:rsid w:val="0017099F"/>
    <w:rsid w:val="00170DE5"/>
    <w:rsid w:val="00170DF7"/>
    <w:rsid w:val="00170E23"/>
    <w:rsid w:val="00170F67"/>
    <w:rsid w:val="0017105C"/>
    <w:rsid w:val="001710FB"/>
    <w:rsid w:val="0017110D"/>
    <w:rsid w:val="00171126"/>
    <w:rsid w:val="0017133C"/>
    <w:rsid w:val="0017135C"/>
    <w:rsid w:val="001714C1"/>
    <w:rsid w:val="00171561"/>
    <w:rsid w:val="00171568"/>
    <w:rsid w:val="001715A3"/>
    <w:rsid w:val="001716E0"/>
    <w:rsid w:val="00171854"/>
    <w:rsid w:val="00171946"/>
    <w:rsid w:val="0017198E"/>
    <w:rsid w:val="00171ABE"/>
    <w:rsid w:val="00171B48"/>
    <w:rsid w:val="00171B7C"/>
    <w:rsid w:val="00171C69"/>
    <w:rsid w:val="00171E50"/>
    <w:rsid w:val="00171F9A"/>
    <w:rsid w:val="0017214D"/>
    <w:rsid w:val="0017216B"/>
    <w:rsid w:val="00172228"/>
    <w:rsid w:val="00172261"/>
    <w:rsid w:val="00172324"/>
    <w:rsid w:val="001727C1"/>
    <w:rsid w:val="00172835"/>
    <w:rsid w:val="0017287A"/>
    <w:rsid w:val="0017287E"/>
    <w:rsid w:val="00172B66"/>
    <w:rsid w:val="00172B76"/>
    <w:rsid w:val="00172C6B"/>
    <w:rsid w:val="00172C86"/>
    <w:rsid w:val="00172CF4"/>
    <w:rsid w:val="00172ED0"/>
    <w:rsid w:val="00172F68"/>
    <w:rsid w:val="00173344"/>
    <w:rsid w:val="0017334F"/>
    <w:rsid w:val="00173677"/>
    <w:rsid w:val="001738B2"/>
    <w:rsid w:val="00173A56"/>
    <w:rsid w:val="00173A88"/>
    <w:rsid w:val="00173BE0"/>
    <w:rsid w:val="00173DED"/>
    <w:rsid w:val="00173E68"/>
    <w:rsid w:val="00173F42"/>
    <w:rsid w:val="00173FDC"/>
    <w:rsid w:val="001740B7"/>
    <w:rsid w:val="001740FB"/>
    <w:rsid w:val="00174133"/>
    <w:rsid w:val="001742FD"/>
    <w:rsid w:val="001743A7"/>
    <w:rsid w:val="00174408"/>
    <w:rsid w:val="001748B0"/>
    <w:rsid w:val="00174B91"/>
    <w:rsid w:val="00174BF0"/>
    <w:rsid w:val="00174C0B"/>
    <w:rsid w:val="00174C92"/>
    <w:rsid w:val="00174CD9"/>
    <w:rsid w:val="00174D98"/>
    <w:rsid w:val="00174DDC"/>
    <w:rsid w:val="00174E66"/>
    <w:rsid w:val="00174FA1"/>
    <w:rsid w:val="00174FB1"/>
    <w:rsid w:val="00174FFB"/>
    <w:rsid w:val="001750D4"/>
    <w:rsid w:val="0017534D"/>
    <w:rsid w:val="001754A2"/>
    <w:rsid w:val="001754AE"/>
    <w:rsid w:val="001755BC"/>
    <w:rsid w:val="00175617"/>
    <w:rsid w:val="0017567D"/>
    <w:rsid w:val="0017575D"/>
    <w:rsid w:val="00175799"/>
    <w:rsid w:val="001759E4"/>
    <w:rsid w:val="00175B1B"/>
    <w:rsid w:val="00175D0A"/>
    <w:rsid w:val="00175DE0"/>
    <w:rsid w:val="00175F44"/>
    <w:rsid w:val="00175FA6"/>
    <w:rsid w:val="00176063"/>
    <w:rsid w:val="00176082"/>
    <w:rsid w:val="001760ED"/>
    <w:rsid w:val="0017613E"/>
    <w:rsid w:val="00176153"/>
    <w:rsid w:val="001761B5"/>
    <w:rsid w:val="00176355"/>
    <w:rsid w:val="00176394"/>
    <w:rsid w:val="001763CB"/>
    <w:rsid w:val="001763E7"/>
    <w:rsid w:val="001765F3"/>
    <w:rsid w:val="00176732"/>
    <w:rsid w:val="00176806"/>
    <w:rsid w:val="0017680F"/>
    <w:rsid w:val="0017684D"/>
    <w:rsid w:val="001769E3"/>
    <w:rsid w:val="00176D5C"/>
    <w:rsid w:val="00176E7E"/>
    <w:rsid w:val="00176E99"/>
    <w:rsid w:val="0017700F"/>
    <w:rsid w:val="001770A5"/>
    <w:rsid w:val="0017712E"/>
    <w:rsid w:val="001771C4"/>
    <w:rsid w:val="0017736D"/>
    <w:rsid w:val="001773B2"/>
    <w:rsid w:val="0017741A"/>
    <w:rsid w:val="001774A0"/>
    <w:rsid w:val="001775F6"/>
    <w:rsid w:val="00177718"/>
    <w:rsid w:val="00177A26"/>
    <w:rsid w:val="00177A9B"/>
    <w:rsid w:val="00177AE6"/>
    <w:rsid w:val="00177C56"/>
    <w:rsid w:val="00177C8B"/>
    <w:rsid w:val="00177D0F"/>
    <w:rsid w:val="00177D66"/>
    <w:rsid w:val="0018008E"/>
    <w:rsid w:val="001800E7"/>
    <w:rsid w:val="00180130"/>
    <w:rsid w:val="001802B1"/>
    <w:rsid w:val="00180398"/>
    <w:rsid w:val="0018043B"/>
    <w:rsid w:val="0018044A"/>
    <w:rsid w:val="0018050F"/>
    <w:rsid w:val="00180576"/>
    <w:rsid w:val="00180678"/>
    <w:rsid w:val="00180B46"/>
    <w:rsid w:val="00180E6D"/>
    <w:rsid w:val="00180FB6"/>
    <w:rsid w:val="00181031"/>
    <w:rsid w:val="00181248"/>
    <w:rsid w:val="00181399"/>
    <w:rsid w:val="00181474"/>
    <w:rsid w:val="0018168D"/>
    <w:rsid w:val="001817A1"/>
    <w:rsid w:val="0018189E"/>
    <w:rsid w:val="001818F2"/>
    <w:rsid w:val="001819E1"/>
    <w:rsid w:val="00181B48"/>
    <w:rsid w:val="00181C45"/>
    <w:rsid w:val="00181C4E"/>
    <w:rsid w:val="00181D40"/>
    <w:rsid w:val="00181D56"/>
    <w:rsid w:val="00181F3E"/>
    <w:rsid w:val="00181FAC"/>
    <w:rsid w:val="00182150"/>
    <w:rsid w:val="00182506"/>
    <w:rsid w:val="001825FE"/>
    <w:rsid w:val="00182644"/>
    <w:rsid w:val="0018272F"/>
    <w:rsid w:val="00182A1E"/>
    <w:rsid w:val="00182AF6"/>
    <w:rsid w:val="00182C62"/>
    <w:rsid w:val="00182DB0"/>
    <w:rsid w:val="00182F45"/>
    <w:rsid w:val="001830DC"/>
    <w:rsid w:val="001830F4"/>
    <w:rsid w:val="00183341"/>
    <w:rsid w:val="00183676"/>
    <w:rsid w:val="001836A3"/>
    <w:rsid w:val="00183764"/>
    <w:rsid w:val="00183867"/>
    <w:rsid w:val="001839B0"/>
    <w:rsid w:val="00183ACE"/>
    <w:rsid w:val="00183B30"/>
    <w:rsid w:val="00183E17"/>
    <w:rsid w:val="00183F2C"/>
    <w:rsid w:val="00184101"/>
    <w:rsid w:val="0018434D"/>
    <w:rsid w:val="00184474"/>
    <w:rsid w:val="001845B7"/>
    <w:rsid w:val="00184621"/>
    <w:rsid w:val="001846ED"/>
    <w:rsid w:val="0018479F"/>
    <w:rsid w:val="001849B0"/>
    <w:rsid w:val="00184A55"/>
    <w:rsid w:val="00184B74"/>
    <w:rsid w:val="00184C4C"/>
    <w:rsid w:val="00184DB3"/>
    <w:rsid w:val="00184EAA"/>
    <w:rsid w:val="00185030"/>
    <w:rsid w:val="001850BA"/>
    <w:rsid w:val="00185227"/>
    <w:rsid w:val="001852DA"/>
    <w:rsid w:val="0018541C"/>
    <w:rsid w:val="00185506"/>
    <w:rsid w:val="00185533"/>
    <w:rsid w:val="001857E7"/>
    <w:rsid w:val="00185F6A"/>
    <w:rsid w:val="0018619E"/>
    <w:rsid w:val="001861C0"/>
    <w:rsid w:val="00186295"/>
    <w:rsid w:val="0018640D"/>
    <w:rsid w:val="00186443"/>
    <w:rsid w:val="0018648B"/>
    <w:rsid w:val="0018648D"/>
    <w:rsid w:val="0018658A"/>
    <w:rsid w:val="001869C5"/>
    <w:rsid w:val="00186A12"/>
    <w:rsid w:val="00186A31"/>
    <w:rsid w:val="00186B94"/>
    <w:rsid w:val="00186BA9"/>
    <w:rsid w:val="00186BD4"/>
    <w:rsid w:val="00186C26"/>
    <w:rsid w:val="001870F2"/>
    <w:rsid w:val="0018724A"/>
    <w:rsid w:val="00187317"/>
    <w:rsid w:val="001873BE"/>
    <w:rsid w:val="001877CC"/>
    <w:rsid w:val="0018782E"/>
    <w:rsid w:val="00187B56"/>
    <w:rsid w:val="00187C22"/>
    <w:rsid w:val="00187D72"/>
    <w:rsid w:val="00187D7A"/>
    <w:rsid w:val="00187F67"/>
    <w:rsid w:val="00190032"/>
    <w:rsid w:val="0019006B"/>
    <w:rsid w:val="001901B3"/>
    <w:rsid w:val="001903BB"/>
    <w:rsid w:val="00190433"/>
    <w:rsid w:val="001904EA"/>
    <w:rsid w:val="00190672"/>
    <w:rsid w:val="00190766"/>
    <w:rsid w:val="001909A1"/>
    <w:rsid w:val="00190A1C"/>
    <w:rsid w:val="00190A24"/>
    <w:rsid w:val="00190A8D"/>
    <w:rsid w:val="00190AEA"/>
    <w:rsid w:val="00190C65"/>
    <w:rsid w:val="00190D52"/>
    <w:rsid w:val="00190E0A"/>
    <w:rsid w:val="00190ED5"/>
    <w:rsid w:val="0019110C"/>
    <w:rsid w:val="00191151"/>
    <w:rsid w:val="0019124D"/>
    <w:rsid w:val="00191261"/>
    <w:rsid w:val="001912E1"/>
    <w:rsid w:val="00191316"/>
    <w:rsid w:val="0019147E"/>
    <w:rsid w:val="00191606"/>
    <w:rsid w:val="0019168F"/>
    <w:rsid w:val="001917A0"/>
    <w:rsid w:val="00191814"/>
    <w:rsid w:val="0019193F"/>
    <w:rsid w:val="00191AB1"/>
    <w:rsid w:val="00191B3D"/>
    <w:rsid w:val="00191C7B"/>
    <w:rsid w:val="00191D03"/>
    <w:rsid w:val="00191D25"/>
    <w:rsid w:val="00191E10"/>
    <w:rsid w:val="00191E2A"/>
    <w:rsid w:val="00191E57"/>
    <w:rsid w:val="00191E68"/>
    <w:rsid w:val="001920D1"/>
    <w:rsid w:val="001921BF"/>
    <w:rsid w:val="001921EE"/>
    <w:rsid w:val="0019223B"/>
    <w:rsid w:val="00192277"/>
    <w:rsid w:val="001923B5"/>
    <w:rsid w:val="001925F8"/>
    <w:rsid w:val="001926AD"/>
    <w:rsid w:val="0019286F"/>
    <w:rsid w:val="001928A3"/>
    <w:rsid w:val="00192A23"/>
    <w:rsid w:val="00192ACC"/>
    <w:rsid w:val="00192C83"/>
    <w:rsid w:val="00192E44"/>
    <w:rsid w:val="00192E6E"/>
    <w:rsid w:val="00192FAA"/>
    <w:rsid w:val="00193071"/>
    <w:rsid w:val="0019307F"/>
    <w:rsid w:val="0019315F"/>
    <w:rsid w:val="001931C0"/>
    <w:rsid w:val="001932BC"/>
    <w:rsid w:val="00193358"/>
    <w:rsid w:val="001934E0"/>
    <w:rsid w:val="001935F4"/>
    <w:rsid w:val="001937AF"/>
    <w:rsid w:val="001938BF"/>
    <w:rsid w:val="001938E1"/>
    <w:rsid w:val="00193AD5"/>
    <w:rsid w:val="00193C29"/>
    <w:rsid w:val="00193C52"/>
    <w:rsid w:val="00193C76"/>
    <w:rsid w:val="00193CB0"/>
    <w:rsid w:val="00193D44"/>
    <w:rsid w:val="00193DD8"/>
    <w:rsid w:val="001941BF"/>
    <w:rsid w:val="0019426D"/>
    <w:rsid w:val="001942BC"/>
    <w:rsid w:val="0019435E"/>
    <w:rsid w:val="0019447B"/>
    <w:rsid w:val="00194626"/>
    <w:rsid w:val="00194650"/>
    <w:rsid w:val="0019499A"/>
    <w:rsid w:val="00194C19"/>
    <w:rsid w:val="00194EC4"/>
    <w:rsid w:val="00194ED4"/>
    <w:rsid w:val="00194EF9"/>
    <w:rsid w:val="0019503B"/>
    <w:rsid w:val="0019516A"/>
    <w:rsid w:val="001951EA"/>
    <w:rsid w:val="0019522B"/>
    <w:rsid w:val="00195233"/>
    <w:rsid w:val="00195258"/>
    <w:rsid w:val="001953E8"/>
    <w:rsid w:val="0019542C"/>
    <w:rsid w:val="00195574"/>
    <w:rsid w:val="00195595"/>
    <w:rsid w:val="0019572C"/>
    <w:rsid w:val="0019576E"/>
    <w:rsid w:val="0019588B"/>
    <w:rsid w:val="00195A15"/>
    <w:rsid w:val="00195D3D"/>
    <w:rsid w:val="00195E39"/>
    <w:rsid w:val="00195E40"/>
    <w:rsid w:val="00196019"/>
    <w:rsid w:val="0019623F"/>
    <w:rsid w:val="00196264"/>
    <w:rsid w:val="00196324"/>
    <w:rsid w:val="001964A7"/>
    <w:rsid w:val="00196641"/>
    <w:rsid w:val="0019690B"/>
    <w:rsid w:val="0019698C"/>
    <w:rsid w:val="00196B37"/>
    <w:rsid w:val="00196BEC"/>
    <w:rsid w:val="00196CA4"/>
    <w:rsid w:val="00197007"/>
    <w:rsid w:val="001970E9"/>
    <w:rsid w:val="0019715E"/>
    <w:rsid w:val="001971D8"/>
    <w:rsid w:val="0019742E"/>
    <w:rsid w:val="00197484"/>
    <w:rsid w:val="00197520"/>
    <w:rsid w:val="0019760C"/>
    <w:rsid w:val="0019777D"/>
    <w:rsid w:val="0019779E"/>
    <w:rsid w:val="00197881"/>
    <w:rsid w:val="00197C17"/>
    <w:rsid w:val="00197C2D"/>
    <w:rsid w:val="00197CD0"/>
    <w:rsid w:val="00197E8B"/>
    <w:rsid w:val="001A021B"/>
    <w:rsid w:val="001A03C1"/>
    <w:rsid w:val="001A04FF"/>
    <w:rsid w:val="001A054A"/>
    <w:rsid w:val="001A057C"/>
    <w:rsid w:val="001A0781"/>
    <w:rsid w:val="001A07E9"/>
    <w:rsid w:val="001A0BEF"/>
    <w:rsid w:val="001A0C1E"/>
    <w:rsid w:val="001A0C46"/>
    <w:rsid w:val="001A0C50"/>
    <w:rsid w:val="001A0CDD"/>
    <w:rsid w:val="001A0E29"/>
    <w:rsid w:val="001A0F43"/>
    <w:rsid w:val="001A1037"/>
    <w:rsid w:val="001A1041"/>
    <w:rsid w:val="001A1058"/>
    <w:rsid w:val="001A11BE"/>
    <w:rsid w:val="001A1228"/>
    <w:rsid w:val="001A14DE"/>
    <w:rsid w:val="001A1643"/>
    <w:rsid w:val="001A16D6"/>
    <w:rsid w:val="001A186C"/>
    <w:rsid w:val="001A18EC"/>
    <w:rsid w:val="001A1B50"/>
    <w:rsid w:val="001A1C68"/>
    <w:rsid w:val="001A1CDD"/>
    <w:rsid w:val="001A1D63"/>
    <w:rsid w:val="001A1D88"/>
    <w:rsid w:val="001A1E9F"/>
    <w:rsid w:val="001A1F29"/>
    <w:rsid w:val="001A20C7"/>
    <w:rsid w:val="001A2264"/>
    <w:rsid w:val="001A22EE"/>
    <w:rsid w:val="001A22FE"/>
    <w:rsid w:val="001A254D"/>
    <w:rsid w:val="001A255A"/>
    <w:rsid w:val="001A25DE"/>
    <w:rsid w:val="001A2699"/>
    <w:rsid w:val="001A27D2"/>
    <w:rsid w:val="001A2863"/>
    <w:rsid w:val="001A2935"/>
    <w:rsid w:val="001A2AFA"/>
    <w:rsid w:val="001A30A9"/>
    <w:rsid w:val="001A3194"/>
    <w:rsid w:val="001A3247"/>
    <w:rsid w:val="001A3275"/>
    <w:rsid w:val="001A3491"/>
    <w:rsid w:val="001A35A3"/>
    <w:rsid w:val="001A3C3D"/>
    <w:rsid w:val="001A3C62"/>
    <w:rsid w:val="001A3E5C"/>
    <w:rsid w:val="001A3E76"/>
    <w:rsid w:val="001A401E"/>
    <w:rsid w:val="001A4023"/>
    <w:rsid w:val="001A4121"/>
    <w:rsid w:val="001A41E5"/>
    <w:rsid w:val="001A4201"/>
    <w:rsid w:val="001A4225"/>
    <w:rsid w:val="001A42CE"/>
    <w:rsid w:val="001A431E"/>
    <w:rsid w:val="001A4464"/>
    <w:rsid w:val="001A4470"/>
    <w:rsid w:val="001A4670"/>
    <w:rsid w:val="001A46A9"/>
    <w:rsid w:val="001A474A"/>
    <w:rsid w:val="001A47B8"/>
    <w:rsid w:val="001A48B3"/>
    <w:rsid w:val="001A494F"/>
    <w:rsid w:val="001A4A8E"/>
    <w:rsid w:val="001A4B08"/>
    <w:rsid w:val="001A4B54"/>
    <w:rsid w:val="001A4C1E"/>
    <w:rsid w:val="001A4E8B"/>
    <w:rsid w:val="001A4EDB"/>
    <w:rsid w:val="001A4F57"/>
    <w:rsid w:val="001A4FDE"/>
    <w:rsid w:val="001A4FE3"/>
    <w:rsid w:val="001A513E"/>
    <w:rsid w:val="001A51DB"/>
    <w:rsid w:val="001A5291"/>
    <w:rsid w:val="001A5384"/>
    <w:rsid w:val="001A555B"/>
    <w:rsid w:val="001A563E"/>
    <w:rsid w:val="001A5699"/>
    <w:rsid w:val="001A570F"/>
    <w:rsid w:val="001A5713"/>
    <w:rsid w:val="001A589E"/>
    <w:rsid w:val="001A5BA6"/>
    <w:rsid w:val="001A5C56"/>
    <w:rsid w:val="001A5D52"/>
    <w:rsid w:val="001A5FA3"/>
    <w:rsid w:val="001A5FD8"/>
    <w:rsid w:val="001A613D"/>
    <w:rsid w:val="001A631D"/>
    <w:rsid w:val="001A63D9"/>
    <w:rsid w:val="001A652A"/>
    <w:rsid w:val="001A66C9"/>
    <w:rsid w:val="001A671A"/>
    <w:rsid w:val="001A67D6"/>
    <w:rsid w:val="001A6881"/>
    <w:rsid w:val="001A6AE5"/>
    <w:rsid w:val="001A6B87"/>
    <w:rsid w:val="001A6C15"/>
    <w:rsid w:val="001A6C2F"/>
    <w:rsid w:val="001A6CC7"/>
    <w:rsid w:val="001A6E5D"/>
    <w:rsid w:val="001A6FD4"/>
    <w:rsid w:val="001A71EE"/>
    <w:rsid w:val="001A7399"/>
    <w:rsid w:val="001A743E"/>
    <w:rsid w:val="001A745C"/>
    <w:rsid w:val="001A748C"/>
    <w:rsid w:val="001A7560"/>
    <w:rsid w:val="001A7721"/>
    <w:rsid w:val="001A7754"/>
    <w:rsid w:val="001A7A6E"/>
    <w:rsid w:val="001A7AB0"/>
    <w:rsid w:val="001A7AE3"/>
    <w:rsid w:val="001A7CD4"/>
    <w:rsid w:val="001A7DA3"/>
    <w:rsid w:val="001B001B"/>
    <w:rsid w:val="001B00AA"/>
    <w:rsid w:val="001B01D5"/>
    <w:rsid w:val="001B0237"/>
    <w:rsid w:val="001B0262"/>
    <w:rsid w:val="001B02C3"/>
    <w:rsid w:val="001B030E"/>
    <w:rsid w:val="001B03DF"/>
    <w:rsid w:val="001B0874"/>
    <w:rsid w:val="001B0A0D"/>
    <w:rsid w:val="001B0A6A"/>
    <w:rsid w:val="001B0C73"/>
    <w:rsid w:val="001B0CFB"/>
    <w:rsid w:val="001B0D72"/>
    <w:rsid w:val="001B0E82"/>
    <w:rsid w:val="001B0F8E"/>
    <w:rsid w:val="001B10AE"/>
    <w:rsid w:val="001B10ED"/>
    <w:rsid w:val="001B1271"/>
    <w:rsid w:val="001B12B7"/>
    <w:rsid w:val="001B136E"/>
    <w:rsid w:val="001B14B5"/>
    <w:rsid w:val="001B15E8"/>
    <w:rsid w:val="001B196A"/>
    <w:rsid w:val="001B1B5A"/>
    <w:rsid w:val="001B1D58"/>
    <w:rsid w:val="001B1D79"/>
    <w:rsid w:val="001B1E49"/>
    <w:rsid w:val="001B2105"/>
    <w:rsid w:val="001B21E8"/>
    <w:rsid w:val="001B22BF"/>
    <w:rsid w:val="001B22C5"/>
    <w:rsid w:val="001B22EB"/>
    <w:rsid w:val="001B23A4"/>
    <w:rsid w:val="001B2560"/>
    <w:rsid w:val="001B25B7"/>
    <w:rsid w:val="001B25CB"/>
    <w:rsid w:val="001B25EC"/>
    <w:rsid w:val="001B279D"/>
    <w:rsid w:val="001B2830"/>
    <w:rsid w:val="001B2890"/>
    <w:rsid w:val="001B2B49"/>
    <w:rsid w:val="001B2BF1"/>
    <w:rsid w:val="001B2CA7"/>
    <w:rsid w:val="001B2E22"/>
    <w:rsid w:val="001B2F8A"/>
    <w:rsid w:val="001B30EC"/>
    <w:rsid w:val="001B317A"/>
    <w:rsid w:val="001B340A"/>
    <w:rsid w:val="001B3431"/>
    <w:rsid w:val="001B3502"/>
    <w:rsid w:val="001B3540"/>
    <w:rsid w:val="001B35BB"/>
    <w:rsid w:val="001B360E"/>
    <w:rsid w:val="001B3795"/>
    <w:rsid w:val="001B37AB"/>
    <w:rsid w:val="001B3907"/>
    <w:rsid w:val="001B397A"/>
    <w:rsid w:val="001B39B4"/>
    <w:rsid w:val="001B3A91"/>
    <w:rsid w:val="001B3A9E"/>
    <w:rsid w:val="001B3BAC"/>
    <w:rsid w:val="001B3BB0"/>
    <w:rsid w:val="001B3D39"/>
    <w:rsid w:val="001B3DBC"/>
    <w:rsid w:val="001B3E70"/>
    <w:rsid w:val="001B3E7B"/>
    <w:rsid w:val="001B3ED3"/>
    <w:rsid w:val="001B3F0D"/>
    <w:rsid w:val="001B3F4B"/>
    <w:rsid w:val="001B4133"/>
    <w:rsid w:val="001B425B"/>
    <w:rsid w:val="001B4389"/>
    <w:rsid w:val="001B4435"/>
    <w:rsid w:val="001B44DD"/>
    <w:rsid w:val="001B452A"/>
    <w:rsid w:val="001B4784"/>
    <w:rsid w:val="001B48CC"/>
    <w:rsid w:val="001B4950"/>
    <w:rsid w:val="001B49A1"/>
    <w:rsid w:val="001B4C25"/>
    <w:rsid w:val="001B4C81"/>
    <w:rsid w:val="001B4C88"/>
    <w:rsid w:val="001B4D68"/>
    <w:rsid w:val="001B4F83"/>
    <w:rsid w:val="001B5003"/>
    <w:rsid w:val="001B512D"/>
    <w:rsid w:val="001B520F"/>
    <w:rsid w:val="001B52A2"/>
    <w:rsid w:val="001B536C"/>
    <w:rsid w:val="001B538E"/>
    <w:rsid w:val="001B53FF"/>
    <w:rsid w:val="001B54C8"/>
    <w:rsid w:val="001B5563"/>
    <w:rsid w:val="001B55DF"/>
    <w:rsid w:val="001B568E"/>
    <w:rsid w:val="001B581A"/>
    <w:rsid w:val="001B58D8"/>
    <w:rsid w:val="001B591F"/>
    <w:rsid w:val="001B5956"/>
    <w:rsid w:val="001B5978"/>
    <w:rsid w:val="001B5A12"/>
    <w:rsid w:val="001B5AB1"/>
    <w:rsid w:val="001B5D50"/>
    <w:rsid w:val="001B6014"/>
    <w:rsid w:val="001B616E"/>
    <w:rsid w:val="001B64B3"/>
    <w:rsid w:val="001B66B4"/>
    <w:rsid w:val="001B6880"/>
    <w:rsid w:val="001B6884"/>
    <w:rsid w:val="001B68B5"/>
    <w:rsid w:val="001B68D0"/>
    <w:rsid w:val="001B6928"/>
    <w:rsid w:val="001B69C9"/>
    <w:rsid w:val="001B6A86"/>
    <w:rsid w:val="001B6F22"/>
    <w:rsid w:val="001B70C2"/>
    <w:rsid w:val="001B7164"/>
    <w:rsid w:val="001B7259"/>
    <w:rsid w:val="001B730E"/>
    <w:rsid w:val="001B7665"/>
    <w:rsid w:val="001B77A5"/>
    <w:rsid w:val="001B7A92"/>
    <w:rsid w:val="001B7AA3"/>
    <w:rsid w:val="001B7D18"/>
    <w:rsid w:val="001B7E11"/>
    <w:rsid w:val="001B7E2D"/>
    <w:rsid w:val="001C008D"/>
    <w:rsid w:val="001C0286"/>
    <w:rsid w:val="001C06BA"/>
    <w:rsid w:val="001C072A"/>
    <w:rsid w:val="001C0859"/>
    <w:rsid w:val="001C0885"/>
    <w:rsid w:val="001C0B62"/>
    <w:rsid w:val="001C0C0B"/>
    <w:rsid w:val="001C0C60"/>
    <w:rsid w:val="001C0DA9"/>
    <w:rsid w:val="001C0F9E"/>
    <w:rsid w:val="001C1029"/>
    <w:rsid w:val="001C112D"/>
    <w:rsid w:val="001C127B"/>
    <w:rsid w:val="001C1284"/>
    <w:rsid w:val="001C12CA"/>
    <w:rsid w:val="001C12ED"/>
    <w:rsid w:val="001C14BA"/>
    <w:rsid w:val="001C1508"/>
    <w:rsid w:val="001C1747"/>
    <w:rsid w:val="001C17A6"/>
    <w:rsid w:val="001C1886"/>
    <w:rsid w:val="001C1887"/>
    <w:rsid w:val="001C1B0C"/>
    <w:rsid w:val="001C1B9F"/>
    <w:rsid w:val="001C1CDB"/>
    <w:rsid w:val="001C1CE3"/>
    <w:rsid w:val="001C1D34"/>
    <w:rsid w:val="001C1D95"/>
    <w:rsid w:val="001C1DB0"/>
    <w:rsid w:val="001C1DF4"/>
    <w:rsid w:val="001C1DFA"/>
    <w:rsid w:val="001C1F86"/>
    <w:rsid w:val="001C1F92"/>
    <w:rsid w:val="001C1FF2"/>
    <w:rsid w:val="001C2297"/>
    <w:rsid w:val="001C2359"/>
    <w:rsid w:val="001C2512"/>
    <w:rsid w:val="001C26CF"/>
    <w:rsid w:val="001C270E"/>
    <w:rsid w:val="001C284B"/>
    <w:rsid w:val="001C28A2"/>
    <w:rsid w:val="001C2969"/>
    <w:rsid w:val="001C2997"/>
    <w:rsid w:val="001C2A4C"/>
    <w:rsid w:val="001C2BE1"/>
    <w:rsid w:val="001C2D1D"/>
    <w:rsid w:val="001C2DD4"/>
    <w:rsid w:val="001C2E62"/>
    <w:rsid w:val="001C2EEB"/>
    <w:rsid w:val="001C2F7D"/>
    <w:rsid w:val="001C2FEB"/>
    <w:rsid w:val="001C30B7"/>
    <w:rsid w:val="001C33D2"/>
    <w:rsid w:val="001C3422"/>
    <w:rsid w:val="001C351B"/>
    <w:rsid w:val="001C35B8"/>
    <w:rsid w:val="001C368F"/>
    <w:rsid w:val="001C369D"/>
    <w:rsid w:val="001C3974"/>
    <w:rsid w:val="001C399F"/>
    <w:rsid w:val="001C39F9"/>
    <w:rsid w:val="001C3A23"/>
    <w:rsid w:val="001C3A2D"/>
    <w:rsid w:val="001C3AEC"/>
    <w:rsid w:val="001C3B4A"/>
    <w:rsid w:val="001C3C20"/>
    <w:rsid w:val="001C3CAB"/>
    <w:rsid w:val="001C3D13"/>
    <w:rsid w:val="001C3E7F"/>
    <w:rsid w:val="001C3F9B"/>
    <w:rsid w:val="001C3FA2"/>
    <w:rsid w:val="001C404D"/>
    <w:rsid w:val="001C4093"/>
    <w:rsid w:val="001C42D9"/>
    <w:rsid w:val="001C432E"/>
    <w:rsid w:val="001C43F0"/>
    <w:rsid w:val="001C455F"/>
    <w:rsid w:val="001C4609"/>
    <w:rsid w:val="001C462C"/>
    <w:rsid w:val="001C4635"/>
    <w:rsid w:val="001C4690"/>
    <w:rsid w:val="001C4694"/>
    <w:rsid w:val="001C48CD"/>
    <w:rsid w:val="001C49F1"/>
    <w:rsid w:val="001C4AB2"/>
    <w:rsid w:val="001C4C24"/>
    <w:rsid w:val="001C4C95"/>
    <w:rsid w:val="001C4F0B"/>
    <w:rsid w:val="001C50CD"/>
    <w:rsid w:val="001C512B"/>
    <w:rsid w:val="001C519F"/>
    <w:rsid w:val="001C528E"/>
    <w:rsid w:val="001C533E"/>
    <w:rsid w:val="001C55F7"/>
    <w:rsid w:val="001C5753"/>
    <w:rsid w:val="001C5868"/>
    <w:rsid w:val="001C58AE"/>
    <w:rsid w:val="001C59FA"/>
    <w:rsid w:val="001C5BCD"/>
    <w:rsid w:val="001C5BD9"/>
    <w:rsid w:val="001C5CE5"/>
    <w:rsid w:val="001C5D31"/>
    <w:rsid w:val="001C5F3A"/>
    <w:rsid w:val="001C5F49"/>
    <w:rsid w:val="001C61DA"/>
    <w:rsid w:val="001C622C"/>
    <w:rsid w:val="001C67D6"/>
    <w:rsid w:val="001C6810"/>
    <w:rsid w:val="001C6A3C"/>
    <w:rsid w:val="001C6AC4"/>
    <w:rsid w:val="001C6CE7"/>
    <w:rsid w:val="001C6D1D"/>
    <w:rsid w:val="001C6D96"/>
    <w:rsid w:val="001C6F34"/>
    <w:rsid w:val="001C70E9"/>
    <w:rsid w:val="001C7883"/>
    <w:rsid w:val="001C78BA"/>
    <w:rsid w:val="001C78E3"/>
    <w:rsid w:val="001C7A80"/>
    <w:rsid w:val="001C7B61"/>
    <w:rsid w:val="001C7BC3"/>
    <w:rsid w:val="001C7DCC"/>
    <w:rsid w:val="001C7E30"/>
    <w:rsid w:val="001D0163"/>
    <w:rsid w:val="001D01AB"/>
    <w:rsid w:val="001D01D5"/>
    <w:rsid w:val="001D01E4"/>
    <w:rsid w:val="001D01F5"/>
    <w:rsid w:val="001D01FF"/>
    <w:rsid w:val="001D0259"/>
    <w:rsid w:val="001D039D"/>
    <w:rsid w:val="001D05E0"/>
    <w:rsid w:val="001D0798"/>
    <w:rsid w:val="001D0A35"/>
    <w:rsid w:val="001D0BD4"/>
    <w:rsid w:val="001D0C14"/>
    <w:rsid w:val="001D0C52"/>
    <w:rsid w:val="001D0CCE"/>
    <w:rsid w:val="001D0CD6"/>
    <w:rsid w:val="001D0D42"/>
    <w:rsid w:val="001D0DB9"/>
    <w:rsid w:val="001D0ECC"/>
    <w:rsid w:val="001D0F31"/>
    <w:rsid w:val="001D0F85"/>
    <w:rsid w:val="001D1054"/>
    <w:rsid w:val="001D117B"/>
    <w:rsid w:val="001D118E"/>
    <w:rsid w:val="001D11EA"/>
    <w:rsid w:val="001D130B"/>
    <w:rsid w:val="001D14F9"/>
    <w:rsid w:val="001D152A"/>
    <w:rsid w:val="001D152D"/>
    <w:rsid w:val="001D1809"/>
    <w:rsid w:val="001D189B"/>
    <w:rsid w:val="001D18ED"/>
    <w:rsid w:val="001D1931"/>
    <w:rsid w:val="001D1A10"/>
    <w:rsid w:val="001D1A8B"/>
    <w:rsid w:val="001D1AB3"/>
    <w:rsid w:val="001D1AF3"/>
    <w:rsid w:val="001D1FF0"/>
    <w:rsid w:val="001D20F8"/>
    <w:rsid w:val="001D21A0"/>
    <w:rsid w:val="001D21BE"/>
    <w:rsid w:val="001D21C0"/>
    <w:rsid w:val="001D2320"/>
    <w:rsid w:val="001D2444"/>
    <w:rsid w:val="001D2506"/>
    <w:rsid w:val="001D2594"/>
    <w:rsid w:val="001D271E"/>
    <w:rsid w:val="001D2728"/>
    <w:rsid w:val="001D29EB"/>
    <w:rsid w:val="001D2A53"/>
    <w:rsid w:val="001D2C19"/>
    <w:rsid w:val="001D2C87"/>
    <w:rsid w:val="001D2CED"/>
    <w:rsid w:val="001D2DEC"/>
    <w:rsid w:val="001D2ECF"/>
    <w:rsid w:val="001D2F68"/>
    <w:rsid w:val="001D3010"/>
    <w:rsid w:val="001D315A"/>
    <w:rsid w:val="001D315B"/>
    <w:rsid w:val="001D317D"/>
    <w:rsid w:val="001D31BF"/>
    <w:rsid w:val="001D34CF"/>
    <w:rsid w:val="001D34D4"/>
    <w:rsid w:val="001D36AC"/>
    <w:rsid w:val="001D3719"/>
    <w:rsid w:val="001D37A0"/>
    <w:rsid w:val="001D3930"/>
    <w:rsid w:val="001D3A67"/>
    <w:rsid w:val="001D3AC1"/>
    <w:rsid w:val="001D3B3D"/>
    <w:rsid w:val="001D3D24"/>
    <w:rsid w:val="001D3E08"/>
    <w:rsid w:val="001D3FED"/>
    <w:rsid w:val="001D41AB"/>
    <w:rsid w:val="001D475A"/>
    <w:rsid w:val="001D480C"/>
    <w:rsid w:val="001D48A5"/>
    <w:rsid w:val="001D4AA0"/>
    <w:rsid w:val="001D4AF8"/>
    <w:rsid w:val="001D4B84"/>
    <w:rsid w:val="001D4C06"/>
    <w:rsid w:val="001D4C50"/>
    <w:rsid w:val="001D4E37"/>
    <w:rsid w:val="001D4E5D"/>
    <w:rsid w:val="001D502C"/>
    <w:rsid w:val="001D5116"/>
    <w:rsid w:val="001D51E2"/>
    <w:rsid w:val="001D5217"/>
    <w:rsid w:val="001D525E"/>
    <w:rsid w:val="001D52C0"/>
    <w:rsid w:val="001D5309"/>
    <w:rsid w:val="001D548E"/>
    <w:rsid w:val="001D55DF"/>
    <w:rsid w:val="001D56E5"/>
    <w:rsid w:val="001D5786"/>
    <w:rsid w:val="001D57A5"/>
    <w:rsid w:val="001D59E3"/>
    <w:rsid w:val="001D5C39"/>
    <w:rsid w:val="001D5CDE"/>
    <w:rsid w:val="001D5E6B"/>
    <w:rsid w:val="001D5F33"/>
    <w:rsid w:val="001D605B"/>
    <w:rsid w:val="001D61B0"/>
    <w:rsid w:val="001D62F4"/>
    <w:rsid w:val="001D6343"/>
    <w:rsid w:val="001D63C7"/>
    <w:rsid w:val="001D65DD"/>
    <w:rsid w:val="001D65E9"/>
    <w:rsid w:val="001D6607"/>
    <w:rsid w:val="001D698D"/>
    <w:rsid w:val="001D69A4"/>
    <w:rsid w:val="001D69F8"/>
    <w:rsid w:val="001D6B26"/>
    <w:rsid w:val="001D6B8E"/>
    <w:rsid w:val="001D6C8D"/>
    <w:rsid w:val="001D6F1B"/>
    <w:rsid w:val="001D6F82"/>
    <w:rsid w:val="001D710E"/>
    <w:rsid w:val="001D7250"/>
    <w:rsid w:val="001D7304"/>
    <w:rsid w:val="001D767D"/>
    <w:rsid w:val="001D76C8"/>
    <w:rsid w:val="001D77CB"/>
    <w:rsid w:val="001D77E3"/>
    <w:rsid w:val="001D7B5F"/>
    <w:rsid w:val="001D7D09"/>
    <w:rsid w:val="001D7E58"/>
    <w:rsid w:val="001D7F29"/>
    <w:rsid w:val="001D7FED"/>
    <w:rsid w:val="001E0156"/>
    <w:rsid w:val="001E02EB"/>
    <w:rsid w:val="001E0368"/>
    <w:rsid w:val="001E03D6"/>
    <w:rsid w:val="001E0478"/>
    <w:rsid w:val="001E0500"/>
    <w:rsid w:val="001E082C"/>
    <w:rsid w:val="001E0900"/>
    <w:rsid w:val="001E0967"/>
    <w:rsid w:val="001E0B93"/>
    <w:rsid w:val="001E0BC5"/>
    <w:rsid w:val="001E0D88"/>
    <w:rsid w:val="001E0DCF"/>
    <w:rsid w:val="001E0DD6"/>
    <w:rsid w:val="001E0EA3"/>
    <w:rsid w:val="001E0ED5"/>
    <w:rsid w:val="001E0F13"/>
    <w:rsid w:val="001E0FF9"/>
    <w:rsid w:val="001E1018"/>
    <w:rsid w:val="001E11A5"/>
    <w:rsid w:val="001E125B"/>
    <w:rsid w:val="001E12F0"/>
    <w:rsid w:val="001E1360"/>
    <w:rsid w:val="001E1458"/>
    <w:rsid w:val="001E1655"/>
    <w:rsid w:val="001E1657"/>
    <w:rsid w:val="001E1970"/>
    <w:rsid w:val="001E1B6B"/>
    <w:rsid w:val="001E1CBE"/>
    <w:rsid w:val="001E1DAA"/>
    <w:rsid w:val="001E1E99"/>
    <w:rsid w:val="001E1FCD"/>
    <w:rsid w:val="001E2129"/>
    <w:rsid w:val="001E226F"/>
    <w:rsid w:val="001E2306"/>
    <w:rsid w:val="001E232E"/>
    <w:rsid w:val="001E2430"/>
    <w:rsid w:val="001E2574"/>
    <w:rsid w:val="001E26AF"/>
    <w:rsid w:val="001E2754"/>
    <w:rsid w:val="001E282F"/>
    <w:rsid w:val="001E2A79"/>
    <w:rsid w:val="001E2DAA"/>
    <w:rsid w:val="001E2E5D"/>
    <w:rsid w:val="001E2EA1"/>
    <w:rsid w:val="001E2F9A"/>
    <w:rsid w:val="001E3043"/>
    <w:rsid w:val="001E316C"/>
    <w:rsid w:val="001E32DE"/>
    <w:rsid w:val="001E3331"/>
    <w:rsid w:val="001E334D"/>
    <w:rsid w:val="001E334F"/>
    <w:rsid w:val="001E36DD"/>
    <w:rsid w:val="001E3728"/>
    <w:rsid w:val="001E3789"/>
    <w:rsid w:val="001E3852"/>
    <w:rsid w:val="001E38A3"/>
    <w:rsid w:val="001E3A57"/>
    <w:rsid w:val="001E3A7D"/>
    <w:rsid w:val="001E3C5E"/>
    <w:rsid w:val="001E3CD8"/>
    <w:rsid w:val="001E3E4D"/>
    <w:rsid w:val="001E40BD"/>
    <w:rsid w:val="001E40FD"/>
    <w:rsid w:val="001E423C"/>
    <w:rsid w:val="001E424D"/>
    <w:rsid w:val="001E42EA"/>
    <w:rsid w:val="001E43DC"/>
    <w:rsid w:val="001E4475"/>
    <w:rsid w:val="001E4652"/>
    <w:rsid w:val="001E4989"/>
    <w:rsid w:val="001E4A6A"/>
    <w:rsid w:val="001E4B39"/>
    <w:rsid w:val="001E4B41"/>
    <w:rsid w:val="001E4C7C"/>
    <w:rsid w:val="001E4CF3"/>
    <w:rsid w:val="001E4D2B"/>
    <w:rsid w:val="001E4E3F"/>
    <w:rsid w:val="001E52DB"/>
    <w:rsid w:val="001E5326"/>
    <w:rsid w:val="001E536B"/>
    <w:rsid w:val="001E5389"/>
    <w:rsid w:val="001E5626"/>
    <w:rsid w:val="001E5701"/>
    <w:rsid w:val="001E572B"/>
    <w:rsid w:val="001E5786"/>
    <w:rsid w:val="001E583A"/>
    <w:rsid w:val="001E5C17"/>
    <w:rsid w:val="001E5EFD"/>
    <w:rsid w:val="001E5FB2"/>
    <w:rsid w:val="001E6044"/>
    <w:rsid w:val="001E624C"/>
    <w:rsid w:val="001E65DB"/>
    <w:rsid w:val="001E661C"/>
    <w:rsid w:val="001E6640"/>
    <w:rsid w:val="001E6811"/>
    <w:rsid w:val="001E6858"/>
    <w:rsid w:val="001E68BA"/>
    <w:rsid w:val="001E6922"/>
    <w:rsid w:val="001E697B"/>
    <w:rsid w:val="001E69F1"/>
    <w:rsid w:val="001E6CE9"/>
    <w:rsid w:val="001E700D"/>
    <w:rsid w:val="001E711A"/>
    <w:rsid w:val="001E73EC"/>
    <w:rsid w:val="001E74D4"/>
    <w:rsid w:val="001E772C"/>
    <w:rsid w:val="001E77D1"/>
    <w:rsid w:val="001E785E"/>
    <w:rsid w:val="001E7AA1"/>
    <w:rsid w:val="001E7B4D"/>
    <w:rsid w:val="001E7B71"/>
    <w:rsid w:val="001E7BE0"/>
    <w:rsid w:val="001E7C04"/>
    <w:rsid w:val="001E7D03"/>
    <w:rsid w:val="001E7FF0"/>
    <w:rsid w:val="001F0076"/>
    <w:rsid w:val="001F01F0"/>
    <w:rsid w:val="001F02F7"/>
    <w:rsid w:val="001F035D"/>
    <w:rsid w:val="001F036D"/>
    <w:rsid w:val="001F0835"/>
    <w:rsid w:val="001F0924"/>
    <w:rsid w:val="001F0BAB"/>
    <w:rsid w:val="001F0DF1"/>
    <w:rsid w:val="001F0F20"/>
    <w:rsid w:val="001F1026"/>
    <w:rsid w:val="001F10A4"/>
    <w:rsid w:val="001F10F7"/>
    <w:rsid w:val="001F1190"/>
    <w:rsid w:val="001F145F"/>
    <w:rsid w:val="001F14D3"/>
    <w:rsid w:val="001F14E1"/>
    <w:rsid w:val="001F1625"/>
    <w:rsid w:val="001F16BD"/>
    <w:rsid w:val="001F194C"/>
    <w:rsid w:val="001F1AE1"/>
    <w:rsid w:val="001F1D48"/>
    <w:rsid w:val="001F1F2E"/>
    <w:rsid w:val="001F1F74"/>
    <w:rsid w:val="001F1FD8"/>
    <w:rsid w:val="001F1FDB"/>
    <w:rsid w:val="001F20C2"/>
    <w:rsid w:val="001F2178"/>
    <w:rsid w:val="001F227B"/>
    <w:rsid w:val="001F2287"/>
    <w:rsid w:val="001F25B5"/>
    <w:rsid w:val="001F2613"/>
    <w:rsid w:val="001F2658"/>
    <w:rsid w:val="001F2695"/>
    <w:rsid w:val="001F26D4"/>
    <w:rsid w:val="001F2A2B"/>
    <w:rsid w:val="001F2A84"/>
    <w:rsid w:val="001F2C84"/>
    <w:rsid w:val="001F2DFF"/>
    <w:rsid w:val="001F2FB9"/>
    <w:rsid w:val="001F3031"/>
    <w:rsid w:val="001F3169"/>
    <w:rsid w:val="001F33A4"/>
    <w:rsid w:val="001F346D"/>
    <w:rsid w:val="001F35D4"/>
    <w:rsid w:val="001F35DF"/>
    <w:rsid w:val="001F363C"/>
    <w:rsid w:val="001F38BF"/>
    <w:rsid w:val="001F39A6"/>
    <w:rsid w:val="001F3B5E"/>
    <w:rsid w:val="001F3C68"/>
    <w:rsid w:val="001F3C72"/>
    <w:rsid w:val="001F3ED9"/>
    <w:rsid w:val="001F3F0C"/>
    <w:rsid w:val="001F3FF5"/>
    <w:rsid w:val="001F413F"/>
    <w:rsid w:val="001F4142"/>
    <w:rsid w:val="001F41CE"/>
    <w:rsid w:val="001F42B8"/>
    <w:rsid w:val="001F44F1"/>
    <w:rsid w:val="001F4539"/>
    <w:rsid w:val="001F46A6"/>
    <w:rsid w:val="001F46E0"/>
    <w:rsid w:val="001F4A94"/>
    <w:rsid w:val="001F4B15"/>
    <w:rsid w:val="001F4B8B"/>
    <w:rsid w:val="001F4C11"/>
    <w:rsid w:val="001F5002"/>
    <w:rsid w:val="001F510F"/>
    <w:rsid w:val="001F54A0"/>
    <w:rsid w:val="001F54A4"/>
    <w:rsid w:val="001F550A"/>
    <w:rsid w:val="001F55BA"/>
    <w:rsid w:val="001F568B"/>
    <w:rsid w:val="001F5760"/>
    <w:rsid w:val="001F58A2"/>
    <w:rsid w:val="001F58F2"/>
    <w:rsid w:val="001F5942"/>
    <w:rsid w:val="001F596A"/>
    <w:rsid w:val="001F5986"/>
    <w:rsid w:val="001F5A15"/>
    <w:rsid w:val="001F5C38"/>
    <w:rsid w:val="001F5F5C"/>
    <w:rsid w:val="001F5FE8"/>
    <w:rsid w:val="001F6155"/>
    <w:rsid w:val="001F6515"/>
    <w:rsid w:val="001F6895"/>
    <w:rsid w:val="001F68B6"/>
    <w:rsid w:val="001F68E6"/>
    <w:rsid w:val="001F6A61"/>
    <w:rsid w:val="001F6AB2"/>
    <w:rsid w:val="001F6B8A"/>
    <w:rsid w:val="001F6C54"/>
    <w:rsid w:val="001F6D74"/>
    <w:rsid w:val="001F6E10"/>
    <w:rsid w:val="001F6E30"/>
    <w:rsid w:val="001F6ECB"/>
    <w:rsid w:val="001F6FC1"/>
    <w:rsid w:val="001F71AF"/>
    <w:rsid w:val="001F7333"/>
    <w:rsid w:val="001F745F"/>
    <w:rsid w:val="001F74BA"/>
    <w:rsid w:val="001F74F2"/>
    <w:rsid w:val="001F77AD"/>
    <w:rsid w:val="001F77E0"/>
    <w:rsid w:val="001F789D"/>
    <w:rsid w:val="001F799C"/>
    <w:rsid w:val="001F7D96"/>
    <w:rsid w:val="001F7E18"/>
    <w:rsid w:val="001F7E34"/>
    <w:rsid w:val="00200266"/>
    <w:rsid w:val="002002ED"/>
    <w:rsid w:val="00200324"/>
    <w:rsid w:val="002003AF"/>
    <w:rsid w:val="002003BE"/>
    <w:rsid w:val="002005B6"/>
    <w:rsid w:val="00200606"/>
    <w:rsid w:val="00200824"/>
    <w:rsid w:val="00200845"/>
    <w:rsid w:val="002008CE"/>
    <w:rsid w:val="002008F2"/>
    <w:rsid w:val="002008F5"/>
    <w:rsid w:val="00200A13"/>
    <w:rsid w:val="00200A66"/>
    <w:rsid w:val="00200AE0"/>
    <w:rsid w:val="00200B40"/>
    <w:rsid w:val="00200BD2"/>
    <w:rsid w:val="00200C2B"/>
    <w:rsid w:val="00200D37"/>
    <w:rsid w:val="00200D42"/>
    <w:rsid w:val="00200D43"/>
    <w:rsid w:val="00200D88"/>
    <w:rsid w:val="00200D9B"/>
    <w:rsid w:val="00200E5F"/>
    <w:rsid w:val="00200E82"/>
    <w:rsid w:val="00201008"/>
    <w:rsid w:val="00201010"/>
    <w:rsid w:val="002012F3"/>
    <w:rsid w:val="002013EA"/>
    <w:rsid w:val="00201464"/>
    <w:rsid w:val="002014A0"/>
    <w:rsid w:val="00201553"/>
    <w:rsid w:val="002015A9"/>
    <w:rsid w:val="00201620"/>
    <w:rsid w:val="0020178C"/>
    <w:rsid w:val="00201817"/>
    <w:rsid w:val="00201920"/>
    <w:rsid w:val="00201C3E"/>
    <w:rsid w:val="00201D23"/>
    <w:rsid w:val="00201D7B"/>
    <w:rsid w:val="00201E6D"/>
    <w:rsid w:val="00201F19"/>
    <w:rsid w:val="00202083"/>
    <w:rsid w:val="0020211C"/>
    <w:rsid w:val="002021D6"/>
    <w:rsid w:val="00202318"/>
    <w:rsid w:val="0020235F"/>
    <w:rsid w:val="002023CD"/>
    <w:rsid w:val="00202576"/>
    <w:rsid w:val="0020265D"/>
    <w:rsid w:val="002027CE"/>
    <w:rsid w:val="00202933"/>
    <w:rsid w:val="00202948"/>
    <w:rsid w:val="00202B2E"/>
    <w:rsid w:val="00202DE0"/>
    <w:rsid w:val="00202E38"/>
    <w:rsid w:val="00202ED8"/>
    <w:rsid w:val="00202EF8"/>
    <w:rsid w:val="00202F0E"/>
    <w:rsid w:val="00202F7A"/>
    <w:rsid w:val="00203095"/>
    <w:rsid w:val="002030E3"/>
    <w:rsid w:val="002034FF"/>
    <w:rsid w:val="002035AC"/>
    <w:rsid w:val="002037A3"/>
    <w:rsid w:val="002038C0"/>
    <w:rsid w:val="00203B10"/>
    <w:rsid w:val="00203BC6"/>
    <w:rsid w:val="00203C9F"/>
    <w:rsid w:val="00203DAB"/>
    <w:rsid w:val="00204070"/>
    <w:rsid w:val="00204246"/>
    <w:rsid w:val="0020430F"/>
    <w:rsid w:val="00204516"/>
    <w:rsid w:val="0020454D"/>
    <w:rsid w:val="00204588"/>
    <w:rsid w:val="00204632"/>
    <w:rsid w:val="002046B5"/>
    <w:rsid w:val="002047BA"/>
    <w:rsid w:val="002047BD"/>
    <w:rsid w:val="0020482B"/>
    <w:rsid w:val="002049C9"/>
    <w:rsid w:val="00204C3B"/>
    <w:rsid w:val="0020503E"/>
    <w:rsid w:val="00205178"/>
    <w:rsid w:val="002051A0"/>
    <w:rsid w:val="00205363"/>
    <w:rsid w:val="002054B9"/>
    <w:rsid w:val="0020551C"/>
    <w:rsid w:val="0020556E"/>
    <w:rsid w:val="00205628"/>
    <w:rsid w:val="0020562C"/>
    <w:rsid w:val="00205877"/>
    <w:rsid w:val="00205900"/>
    <w:rsid w:val="002059B0"/>
    <w:rsid w:val="00205AC9"/>
    <w:rsid w:val="00205B75"/>
    <w:rsid w:val="00205BEA"/>
    <w:rsid w:val="00205D14"/>
    <w:rsid w:val="00205E18"/>
    <w:rsid w:val="0020600A"/>
    <w:rsid w:val="00206068"/>
    <w:rsid w:val="0020609F"/>
    <w:rsid w:val="00206229"/>
    <w:rsid w:val="00206299"/>
    <w:rsid w:val="00206492"/>
    <w:rsid w:val="00206672"/>
    <w:rsid w:val="00206685"/>
    <w:rsid w:val="002066A6"/>
    <w:rsid w:val="00206906"/>
    <w:rsid w:val="00206B31"/>
    <w:rsid w:val="00206BE0"/>
    <w:rsid w:val="002070F5"/>
    <w:rsid w:val="002071B6"/>
    <w:rsid w:val="002072E3"/>
    <w:rsid w:val="002073ED"/>
    <w:rsid w:val="0020751F"/>
    <w:rsid w:val="002075B5"/>
    <w:rsid w:val="00207631"/>
    <w:rsid w:val="0020767D"/>
    <w:rsid w:val="002076B3"/>
    <w:rsid w:val="0020775A"/>
    <w:rsid w:val="002077DA"/>
    <w:rsid w:val="002078AF"/>
    <w:rsid w:val="002079E9"/>
    <w:rsid w:val="002079EA"/>
    <w:rsid w:val="00207A0D"/>
    <w:rsid w:val="00207A8D"/>
    <w:rsid w:val="00207E9D"/>
    <w:rsid w:val="00207E9F"/>
    <w:rsid w:val="00207ED5"/>
    <w:rsid w:val="00207F46"/>
    <w:rsid w:val="0021002E"/>
    <w:rsid w:val="00210052"/>
    <w:rsid w:val="0021018B"/>
    <w:rsid w:val="0021049A"/>
    <w:rsid w:val="00210815"/>
    <w:rsid w:val="002109C4"/>
    <w:rsid w:val="002109F5"/>
    <w:rsid w:val="00210A34"/>
    <w:rsid w:val="00210AF8"/>
    <w:rsid w:val="00210B60"/>
    <w:rsid w:val="00210BA3"/>
    <w:rsid w:val="00210EC3"/>
    <w:rsid w:val="00210ECB"/>
    <w:rsid w:val="0021106B"/>
    <w:rsid w:val="00211073"/>
    <w:rsid w:val="00211155"/>
    <w:rsid w:val="00211226"/>
    <w:rsid w:val="002112B5"/>
    <w:rsid w:val="0021133A"/>
    <w:rsid w:val="002113F3"/>
    <w:rsid w:val="00211708"/>
    <w:rsid w:val="00211AA8"/>
    <w:rsid w:val="00211CA2"/>
    <w:rsid w:val="00211D3B"/>
    <w:rsid w:val="00211F4F"/>
    <w:rsid w:val="002120D0"/>
    <w:rsid w:val="002121F6"/>
    <w:rsid w:val="002122EC"/>
    <w:rsid w:val="00212397"/>
    <w:rsid w:val="002126EF"/>
    <w:rsid w:val="00212700"/>
    <w:rsid w:val="00212879"/>
    <w:rsid w:val="00212880"/>
    <w:rsid w:val="00212BD7"/>
    <w:rsid w:val="00212C35"/>
    <w:rsid w:val="00212C5F"/>
    <w:rsid w:val="00212DBB"/>
    <w:rsid w:val="00212F4F"/>
    <w:rsid w:val="00212F9E"/>
    <w:rsid w:val="00212FCA"/>
    <w:rsid w:val="0021313A"/>
    <w:rsid w:val="002132A1"/>
    <w:rsid w:val="002134B5"/>
    <w:rsid w:val="002137F7"/>
    <w:rsid w:val="002138D4"/>
    <w:rsid w:val="0021392F"/>
    <w:rsid w:val="002139DA"/>
    <w:rsid w:val="00213AAE"/>
    <w:rsid w:val="00213AB3"/>
    <w:rsid w:val="00213C5A"/>
    <w:rsid w:val="00213C63"/>
    <w:rsid w:val="00213C8A"/>
    <w:rsid w:val="0021403A"/>
    <w:rsid w:val="002140AB"/>
    <w:rsid w:val="002140CF"/>
    <w:rsid w:val="002141F0"/>
    <w:rsid w:val="00214523"/>
    <w:rsid w:val="0021453C"/>
    <w:rsid w:val="00214543"/>
    <w:rsid w:val="0021454D"/>
    <w:rsid w:val="0021469D"/>
    <w:rsid w:val="002146D6"/>
    <w:rsid w:val="0021474E"/>
    <w:rsid w:val="002147EC"/>
    <w:rsid w:val="002149F8"/>
    <w:rsid w:val="00214A0F"/>
    <w:rsid w:val="00214ABC"/>
    <w:rsid w:val="00214AE3"/>
    <w:rsid w:val="00214AE5"/>
    <w:rsid w:val="00214C39"/>
    <w:rsid w:val="00214D5F"/>
    <w:rsid w:val="00214FB7"/>
    <w:rsid w:val="00215020"/>
    <w:rsid w:val="00215057"/>
    <w:rsid w:val="00215179"/>
    <w:rsid w:val="00215296"/>
    <w:rsid w:val="002153C3"/>
    <w:rsid w:val="00215565"/>
    <w:rsid w:val="002157C8"/>
    <w:rsid w:val="002157F4"/>
    <w:rsid w:val="00215982"/>
    <w:rsid w:val="00215A59"/>
    <w:rsid w:val="00215B10"/>
    <w:rsid w:val="00215BFF"/>
    <w:rsid w:val="00215DCC"/>
    <w:rsid w:val="00215E80"/>
    <w:rsid w:val="00215FB8"/>
    <w:rsid w:val="00216097"/>
    <w:rsid w:val="00216100"/>
    <w:rsid w:val="00216121"/>
    <w:rsid w:val="0021620F"/>
    <w:rsid w:val="002163E8"/>
    <w:rsid w:val="00216484"/>
    <w:rsid w:val="00216635"/>
    <w:rsid w:val="00216982"/>
    <w:rsid w:val="00216A4B"/>
    <w:rsid w:val="00216B6D"/>
    <w:rsid w:val="00216BFA"/>
    <w:rsid w:val="00216CDB"/>
    <w:rsid w:val="00216D49"/>
    <w:rsid w:val="00216FE0"/>
    <w:rsid w:val="002170A4"/>
    <w:rsid w:val="002170E1"/>
    <w:rsid w:val="002175B7"/>
    <w:rsid w:val="00217894"/>
    <w:rsid w:val="00217B44"/>
    <w:rsid w:val="00217CAA"/>
    <w:rsid w:val="00217DCF"/>
    <w:rsid w:val="00217FD5"/>
    <w:rsid w:val="00217FF8"/>
    <w:rsid w:val="00220051"/>
    <w:rsid w:val="00220160"/>
    <w:rsid w:val="00220417"/>
    <w:rsid w:val="002205D3"/>
    <w:rsid w:val="00220608"/>
    <w:rsid w:val="00220609"/>
    <w:rsid w:val="002207B8"/>
    <w:rsid w:val="002207F8"/>
    <w:rsid w:val="0022081C"/>
    <w:rsid w:val="00220887"/>
    <w:rsid w:val="00220951"/>
    <w:rsid w:val="00220A3C"/>
    <w:rsid w:val="00220BD4"/>
    <w:rsid w:val="00220C25"/>
    <w:rsid w:val="00221011"/>
    <w:rsid w:val="0022109F"/>
    <w:rsid w:val="002210BD"/>
    <w:rsid w:val="002210DA"/>
    <w:rsid w:val="002210FA"/>
    <w:rsid w:val="00221132"/>
    <w:rsid w:val="00221249"/>
    <w:rsid w:val="002212E0"/>
    <w:rsid w:val="002213AE"/>
    <w:rsid w:val="00221576"/>
    <w:rsid w:val="00221736"/>
    <w:rsid w:val="0022189D"/>
    <w:rsid w:val="00221A23"/>
    <w:rsid w:val="00221ACC"/>
    <w:rsid w:val="00221B38"/>
    <w:rsid w:val="00221DB2"/>
    <w:rsid w:val="00221E7E"/>
    <w:rsid w:val="002221EF"/>
    <w:rsid w:val="00222380"/>
    <w:rsid w:val="0022243B"/>
    <w:rsid w:val="00222487"/>
    <w:rsid w:val="002224A2"/>
    <w:rsid w:val="0022259A"/>
    <w:rsid w:val="002225B7"/>
    <w:rsid w:val="002225E1"/>
    <w:rsid w:val="00222826"/>
    <w:rsid w:val="0022288B"/>
    <w:rsid w:val="002228BC"/>
    <w:rsid w:val="0022291D"/>
    <w:rsid w:val="00222930"/>
    <w:rsid w:val="00222A45"/>
    <w:rsid w:val="00222A47"/>
    <w:rsid w:val="00222B1A"/>
    <w:rsid w:val="00222C11"/>
    <w:rsid w:val="00222C81"/>
    <w:rsid w:val="00222D11"/>
    <w:rsid w:val="00222D60"/>
    <w:rsid w:val="00222D62"/>
    <w:rsid w:val="00222F85"/>
    <w:rsid w:val="00223065"/>
    <w:rsid w:val="00223167"/>
    <w:rsid w:val="00223174"/>
    <w:rsid w:val="002231A2"/>
    <w:rsid w:val="00223232"/>
    <w:rsid w:val="00223241"/>
    <w:rsid w:val="00223501"/>
    <w:rsid w:val="00223594"/>
    <w:rsid w:val="00223863"/>
    <w:rsid w:val="002239AF"/>
    <w:rsid w:val="00223A83"/>
    <w:rsid w:val="00223CF0"/>
    <w:rsid w:val="00223E4A"/>
    <w:rsid w:val="00224079"/>
    <w:rsid w:val="0022418B"/>
    <w:rsid w:val="00224319"/>
    <w:rsid w:val="0022434B"/>
    <w:rsid w:val="002244E8"/>
    <w:rsid w:val="002245F1"/>
    <w:rsid w:val="00224623"/>
    <w:rsid w:val="002246D2"/>
    <w:rsid w:val="002246D6"/>
    <w:rsid w:val="00224721"/>
    <w:rsid w:val="00224763"/>
    <w:rsid w:val="0022481A"/>
    <w:rsid w:val="0022483C"/>
    <w:rsid w:val="002248DA"/>
    <w:rsid w:val="00224908"/>
    <w:rsid w:val="00224914"/>
    <w:rsid w:val="00224C48"/>
    <w:rsid w:val="00224C7E"/>
    <w:rsid w:val="00224E87"/>
    <w:rsid w:val="00224F4F"/>
    <w:rsid w:val="0022503D"/>
    <w:rsid w:val="00225127"/>
    <w:rsid w:val="00225179"/>
    <w:rsid w:val="002256A2"/>
    <w:rsid w:val="00225BBA"/>
    <w:rsid w:val="00225C7A"/>
    <w:rsid w:val="00225EF0"/>
    <w:rsid w:val="00226185"/>
    <w:rsid w:val="002263E7"/>
    <w:rsid w:val="0022645E"/>
    <w:rsid w:val="0022656B"/>
    <w:rsid w:val="0022664C"/>
    <w:rsid w:val="002266DC"/>
    <w:rsid w:val="002267DB"/>
    <w:rsid w:val="0022680F"/>
    <w:rsid w:val="00226887"/>
    <w:rsid w:val="00226B3F"/>
    <w:rsid w:val="00226C49"/>
    <w:rsid w:val="00226CC9"/>
    <w:rsid w:val="00226CDB"/>
    <w:rsid w:val="00226CF1"/>
    <w:rsid w:val="00226F70"/>
    <w:rsid w:val="002271F5"/>
    <w:rsid w:val="002272C1"/>
    <w:rsid w:val="00227455"/>
    <w:rsid w:val="0022751E"/>
    <w:rsid w:val="0022769C"/>
    <w:rsid w:val="00227875"/>
    <w:rsid w:val="00227A22"/>
    <w:rsid w:val="00227A9C"/>
    <w:rsid w:val="00227AB6"/>
    <w:rsid w:val="00227B86"/>
    <w:rsid w:val="00227BC4"/>
    <w:rsid w:val="00227CAA"/>
    <w:rsid w:val="00227D41"/>
    <w:rsid w:val="00227D51"/>
    <w:rsid w:val="00227EA5"/>
    <w:rsid w:val="00227FC5"/>
    <w:rsid w:val="00230007"/>
    <w:rsid w:val="0023020E"/>
    <w:rsid w:val="00230415"/>
    <w:rsid w:val="0023044F"/>
    <w:rsid w:val="00230740"/>
    <w:rsid w:val="00230754"/>
    <w:rsid w:val="00230840"/>
    <w:rsid w:val="0023095C"/>
    <w:rsid w:val="002309BF"/>
    <w:rsid w:val="00230A0D"/>
    <w:rsid w:val="00230A8A"/>
    <w:rsid w:val="00230AF5"/>
    <w:rsid w:val="00230B80"/>
    <w:rsid w:val="00230EA7"/>
    <w:rsid w:val="00230EC2"/>
    <w:rsid w:val="00230F14"/>
    <w:rsid w:val="00230F42"/>
    <w:rsid w:val="002310A2"/>
    <w:rsid w:val="00231125"/>
    <w:rsid w:val="0023117F"/>
    <w:rsid w:val="00231217"/>
    <w:rsid w:val="002312AF"/>
    <w:rsid w:val="00231347"/>
    <w:rsid w:val="00231452"/>
    <w:rsid w:val="002314E8"/>
    <w:rsid w:val="00231542"/>
    <w:rsid w:val="0023186D"/>
    <w:rsid w:val="00231891"/>
    <w:rsid w:val="002318FA"/>
    <w:rsid w:val="00231C34"/>
    <w:rsid w:val="00231EE1"/>
    <w:rsid w:val="00232145"/>
    <w:rsid w:val="0023214A"/>
    <w:rsid w:val="002321D0"/>
    <w:rsid w:val="002324B1"/>
    <w:rsid w:val="00232563"/>
    <w:rsid w:val="002325DF"/>
    <w:rsid w:val="0023266C"/>
    <w:rsid w:val="002326C7"/>
    <w:rsid w:val="002326D0"/>
    <w:rsid w:val="0023277E"/>
    <w:rsid w:val="0023292B"/>
    <w:rsid w:val="002329E7"/>
    <w:rsid w:val="00232B2A"/>
    <w:rsid w:val="00232B78"/>
    <w:rsid w:val="00232D19"/>
    <w:rsid w:val="00232E81"/>
    <w:rsid w:val="00232ECD"/>
    <w:rsid w:val="0023322C"/>
    <w:rsid w:val="0023326A"/>
    <w:rsid w:val="00233281"/>
    <w:rsid w:val="00233560"/>
    <w:rsid w:val="002335E7"/>
    <w:rsid w:val="00233965"/>
    <w:rsid w:val="002339DF"/>
    <w:rsid w:val="002339F9"/>
    <w:rsid w:val="00233A0A"/>
    <w:rsid w:val="00233A4B"/>
    <w:rsid w:val="00233AC0"/>
    <w:rsid w:val="00233C2F"/>
    <w:rsid w:val="00233C50"/>
    <w:rsid w:val="00233D81"/>
    <w:rsid w:val="00233F4C"/>
    <w:rsid w:val="00233FAE"/>
    <w:rsid w:val="00234009"/>
    <w:rsid w:val="0023416B"/>
    <w:rsid w:val="002341D1"/>
    <w:rsid w:val="00234349"/>
    <w:rsid w:val="002343C8"/>
    <w:rsid w:val="0023460C"/>
    <w:rsid w:val="00234628"/>
    <w:rsid w:val="002346C0"/>
    <w:rsid w:val="0023479C"/>
    <w:rsid w:val="002347C4"/>
    <w:rsid w:val="00234A08"/>
    <w:rsid w:val="00234AB1"/>
    <w:rsid w:val="00234BF3"/>
    <w:rsid w:val="00234C97"/>
    <w:rsid w:val="00234E71"/>
    <w:rsid w:val="00235449"/>
    <w:rsid w:val="00235495"/>
    <w:rsid w:val="002354AA"/>
    <w:rsid w:val="002355C1"/>
    <w:rsid w:val="00235688"/>
    <w:rsid w:val="002356E3"/>
    <w:rsid w:val="00235712"/>
    <w:rsid w:val="0023578E"/>
    <w:rsid w:val="002357E8"/>
    <w:rsid w:val="0023584B"/>
    <w:rsid w:val="00235A16"/>
    <w:rsid w:val="00235A28"/>
    <w:rsid w:val="00235B97"/>
    <w:rsid w:val="00235BB4"/>
    <w:rsid w:val="00235C07"/>
    <w:rsid w:val="00235C53"/>
    <w:rsid w:val="00235CE6"/>
    <w:rsid w:val="00235D1E"/>
    <w:rsid w:val="00235D50"/>
    <w:rsid w:val="0023608E"/>
    <w:rsid w:val="0023615A"/>
    <w:rsid w:val="002361CB"/>
    <w:rsid w:val="00236257"/>
    <w:rsid w:val="002362E4"/>
    <w:rsid w:val="002369B6"/>
    <w:rsid w:val="00236BB5"/>
    <w:rsid w:val="00236CA0"/>
    <w:rsid w:val="00236D00"/>
    <w:rsid w:val="00236E13"/>
    <w:rsid w:val="00237029"/>
    <w:rsid w:val="002372B9"/>
    <w:rsid w:val="00237315"/>
    <w:rsid w:val="00237327"/>
    <w:rsid w:val="0023735D"/>
    <w:rsid w:val="00237434"/>
    <w:rsid w:val="002375A3"/>
    <w:rsid w:val="00237644"/>
    <w:rsid w:val="00237698"/>
    <w:rsid w:val="002376BE"/>
    <w:rsid w:val="002376F1"/>
    <w:rsid w:val="002376F5"/>
    <w:rsid w:val="00237736"/>
    <w:rsid w:val="002379B9"/>
    <w:rsid w:val="002379C7"/>
    <w:rsid w:val="00237AB3"/>
    <w:rsid w:val="00237AC7"/>
    <w:rsid w:val="00237AC9"/>
    <w:rsid w:val="00237C4E"/>
    <w:rsid w:val="00237DA3"/>
    <w:rsid w:val="00237DB7"/>
    <w:rsid w:val="00237DEA"/>
    <w:rsid w:val="00237E86"/>
    <w:rsid w:val="002400EB"/>
    <w:rsid w:val="0024030B"/>
    <w:rsid w:val="002404C8"/>
    <w:rsid w:val="002405CC"/>
    <w:rsid w:val="00240691"/>
    <w:rsid w:val="00240774"/>
    <w:rsid w:val="002408A5"/>
    <w:rsid w:val="002408B7"/>
    <w:rsid w:val="0024098B"/>
    <w:rsid w:val="002409AB"/>
    <w:rsid w:val="00240A62"/>
    <w:rsid w:val="00240AA9"/>
    <w:rsid w:val="00240B60"/>
    <w:rsid w:val="00240C3A"/>
    <w:rsid w:val="00240D7D"/>
    <w:rsid w:val="00240F8D"/>
    <w:rsid w:val="00240FE5"/>
    <w:rsid w:val="0024129A"/>
    <w:rsid w:val="00241323"/>
    <w:rsid w:val="00241338"/>
    <w:rsid w:val="00241354"/>
    <w:rsid w:val="00241358"/>
    <w:rsid w:val="00241502"/>
    <w:rsid w:val="0024159D"/>
    <w:rsid w:val="00241760"/>
    <w:rsid w:val="00241A06"/>
    <w:rsid w:val="00241AB9"/>
    <w:rsid w:val="00241D8B"/>
    <w:rsid w:val="002420E3"/>
    <w:rsid w:val="002420FF"/>
    <w:rsid w:val="00242150"/>
    <w:rsid w:val="0024216A"/>
    <w:rsid w:val="0024227C"/>
    <w:rsid w:val="002422A7"/>
    <w:rsid w:val="002424ED"/>
    <w:rsid w:val="00242518"/>
    <w:rsid w:val="00242705"/>
    <w:rsid w:val="00242837"/>
    <w:rsid w:val="00242916"/>
    <w:rsid w:val="002429B2"/>
    <w:rsid w:val="002429D1"/>
    <w:rsid w:val="00242D73"/>
    <w:rsid w:val="00242E47"/>
    <w:rsid w:val="00242EA1"/>
    <w:rsid w:val="00242FD7"/>
    <w:rsid w:val="00243037"/>
    <w:rsid w:val="0024309E"/>
    <w:rsid w:val="002432AE"/>
    <w:rsid w:val="002432B3"/>
    <w:rsid w:val="00243512"/>
    <w:rsid w:val="002435D2"/>
    <w:rsid w:val="00243669"/>
    <w:rsid w:val="002436CF"/>
    <w:rsid w:val="00243BC0"/>
    <w:rsid w:val="00243C76"/>
    <w:rsid w:val="00243CB7"/>
    <w:rsid w:val="002440DA"/>
    <w:rsid w:val="0024437E"/>
    <w:rsid w:val="0024441F"/>
    <w:rsid w:val="002444A5"/>
    <w:rsid w:val="00244505"/>
    <w:rsid w:val="00244C3F"/>
    <w:rsid w:val="00244E4B"/>
    <w:rsid w:val="00244F67"/>
    <w:rsid w:val="00244F7E"/>
    <w:rsid w:val="00245120"/>
    <w:rsid w:val="0024547E"/>
    <w:rsid w:val="0024559E"/>
    <w:rsid w:val="0024563F"/>
    <w:rsid w:val="002456C1"/>
    <w:rsid w:val="002457AD"/>
    <w:rsid w:val="002457E3"/>
    <w:rsid w:val="002458F7"/>
    <w:rsid w:val="0024592A"/>
    <w:rsid w:val="002459BC"/>
    <w:rsid w:val="002459BF"/>
    <w:rsid w:val="00245E45"/>
    <w:rsid w:val="00245FB6"/>
    <w:rsid w:val="00246074"/>
    <w:rsid w:val="0024611A"/>
    <w:rsid w:val="00246147"/>
    <w:rsid w:val="00246187"/>
    <w:rsid w:val="0024640D"/>
    <w:rsid w:val="00246471"/>
    <w:rsid w:val="00246538"/>
    <w:rsid w:val="00246687"/>
    <w:rsid w:val="002466A2"/>
    <w:rsid w:val="002466AA"/>
    <w:rsid w:val="002467D7"/>
    <w:rsid w:val="002467E1"/>
    <w:rsid w:val="0024688D"/>
    <w:rsid w:val="00246AC0"/>
    <w:rsid w:val="00246B51"/>
    <w:rsid w:val="00246C57"/>
    <w:rsid w:val="00246C87"/>
    <w:rsid w:val="00246D71"/>
    <w:rsid w:val="00246FD7"/>
    <w:rsid w:val="00247059"/>
    <w:rsid w:val="00247262"/>
    <w:rsid w:val="00247345"/>
    <w:rsid w:val="00247389"/>
    <w:rsid w:val="0024739D"/>
    <w:rsid w:val="002475E7"/>
    <w:rsid w:val="00247613"/>
    <w:rsid w:val="00247678"/>
    <w:rsid w:val="002476B3"/>
    <w:rsid w:val="002478C6"/>
    <w:rsid w:val="002478EC"/>
    <w:rsid w:val="002479B9"/>
    <w:rsid w:val="00247A09"/>
    <w:rsid w:val="00247CCE"/>
    <w:rsid w:val="00247D4E"/>
    <w:rsid w:val="00250117"/>
    <w:rsid w:val="00250245"/>
    <w:rsid w:val="0025027E"/>
    <w:rsid w:val="002502A8"/>
    <w:rsid w:val="0025050A"/>
    <w:rsid w:val="00250616"/>
    <w:rsid w:val="00250631"/>
    <w:rsid w:val="0025074A"/>
    <w:rsid w:val="00250802"/>
    <w:rsid w:val="00250824"/>
    <w:rsid w:val="00250911"/>
    <w:rsid w:val="00250934"/>
    <w:rsid w:val="00250993"/>
    <w:rsid w:val="00250A7F"/>
    <w:rsid w:val="00250B6A"/>
    <w:rsid w:val="00250BC8"/>
    <w:rsid w:val="00250C4F"/>
    <w:rsid w:val="00250DDD"/>
    <w:rsid w:val="00250E28"/>
    <w:rsid w:val="00250E7A"/>
    <w:rsid w:val="00250FB8"/>
    <w:rsid w:val="0025100E"/>
    <w:rsid w:val="002510D8"/>
    <w:rsid w:val="00251309"/>
    <w:rsid w:val="00251382"/>
    <w:rsid w:val="00251572"/>
    <w:rsid w:val="002515FB"/>
    <w:rsid w:val="002516D9"/>
    <w:rsid w:val="002517AB"/>
    <w:rsid w:val="00251946"/>
    <w:rsid w:val="0025194B"/>
    <w:rsid w:val="002519D3"/>
    <w:rsid w:val="00251ACD"/>
    <w:rsid w:val="00251AE6"/>
    <w:rsid w:val="00251C75"/>
    <w:rsid w:val="00251CE6"/>
    <w:rsid w:val="00251D83"/>
    <w:rsid w:val="00251F42"/>
    <w:rsid w:val="00251F45"/>
    <w:rsid w:val="00251F54"/>
    <w:rsid w:val="00251FF3"/>
    <w:rsid w:val="00252214"/>
    <w:rsid w:val="002523EC"/>
    <w:rsid w:val="0025245D"/>
    <w:rsid w:val="00252675"/>
    <w:rsid w:val="0025268A"/>
    <w:rsid w:val="0025270B"/>
    <w:rsid w:val="002527BC"/>
    <w:rsid w:val="002528E3"/>
    <w:rsid w:val="00252A67"/>
    <w:rsid w:val="00252CFC"/>
    <w:rsid w:val="00252DCE"/>
    <w:rsid w:val="00252F48"/>
    <w:rsid w:val="00252F82"/>
    <w:rsid w:val="00253018"/>
    <w:rsid w:val="00253152"/>
    <w:rsid w:val="002531DD"/>
    <w:rsid w:val="00253289"/>
    <w:rsid w:val="002532DA"/>
    <w:rsid w:val="002533F2"/>
    <w:rsid w:val="002534DE"/>
    <w:rsid w:val="00253534"/>
    <w:rsid w:val="00253727"/>
    <w:rsid w:val="0025373A"/>
    <w:rsid w:val="002537AD"/>
    <w:rsid w:val="00253915"/>
    <w:rsid w:val="00253965"/>
    <w:rsid w:val="00253BF5"/>
    <w:rsid w:val="00253CC6"/>
    <w:rsid w:val="00253D9D"/>
    <w:rsid w:val="00253E92"/>
    <w:rsid w:val="00253F4C"/>
    <w:rsid w:val="002542B5"/>
    <w:rsid w:val="00254407"/>
    <w:rsid w:val="00254451"/>
    <w:rsid w:val="00254485"/>
    <w:rsid w:val="002544C1"/>
    <w:rsid w:val="002544EA"/>
    <w:rsid w:val="00254675"/>
    <w:rsid w:val="002548F7"/>
    <w:rsid w:val="002549C4"/>
    <w:rsid w:val="00254A0B"/>
    <w:rsid w:val="00254D84"/>
    <w:rsid w:val="00254DB3"/>
    <w:rsid w:val="00254DBC"/>
    <w:rsid w:val="00254ED7"/>
    <w:rsid w:val="00254F52"/>
    <w:rsid w:val="00255031"/>
    <w:rsid w:val="0025503A"/>
    <w:rsid w:val="00255044"/>
    <w:rsid w:val="0025510D"/>
    <w:rsid w:val="00255211"/>
    <w:rsid w:val="002552AE"/>
    <w:rsid w:val="002552CB"/>
    <w:rsid w:val="00255443"/>
    <w:rsid w:val="00255691"/>
    <w:rsid w:val="002556D2"/>
    <w:rsid w:val="00255753"/>
    <w:rsid w:val="00255845"/>
    <w:rsid w:val="0025587E"/>
    <w:rsid w:val="00255A8C"/>
    <w:rsid w:val="00255C52"/>
    <w:rsid w:val="00255C89"/>
    <w:rsid w:val="00255DE8"/>
    <w:rsid w:val="00255DF2"/>
    <w:rsid w:val="00255E83"/>
    <w:rsid w:val="00256078"/>
    <w:rsid w:val="00256362"/>
    <w:rsid w:val="0025638C"/>
    <w:rsid w:val="00256397"/>
    <w:rsid w:val="002564A9"/>
    <w:rsid w:val="0025656A"/>
    <w:rsid w:val="002566A8"/>
    <w:rsid w:val="002567D7"/>
    <w:rsid w:val="00256882"/>
    <w:rsid w:val="002569E1"/>
    <w:rsid w:val="00256C58"/>
    <w:rsid w:val="00256C79"/>
    <w:rsid w:val="00256E92"/>
    <w:rsid w:val="00256F47"/>
    <w:rsid w:val="00257096"/>
    <w:rsid w:val="00257282"/>
    <w:rsid w:val="002572C7"/>
    <w:rsid w:val="002572DB"/>
    <w:rsid w:val="00257458"/>
    <w:rsid w:val="002574A3"/>
    <w:rsid w:val="002574F3"/>
    <w:rsid w:val="00257559"/>
    <w:rsid w:val="002576C7"/>
    <w:rsid w:val="002576D6"/>
    <w:rsid w:val="00257823"/>
    <w:rsid w:val="00257900"/>
    <w:rsid w:val="0025798E"/>
    <w:rsid w:val="00257A4A"/>
    <w:rsid w:val="00257AC5"/>
    <w:rsid w:val="00257BE4"/>
    <w:rsid w:val="00257F38"/>
    <w:rsid w:val="00260016"/>
    <w:rsid w:val="0026009A"/>
    <w:rsid w:val="00260199"/>
    <w:rsid w:val="00260252"/>
    <w:rsid w:val="0026028B"/>
    <w:rsid w:val="002602F1"/>
    <w:rsid w:val="00260359"/>
    <w:rsid w:val="002603A5"/>
    <w:rsid w:val="002604F3"/>
    <w:rsid w:val="002605F3"/>
    <w:rsid w:val="002607AC"/>
    <w:rsid w:val="00260893"/>
    <w:rsid w:val="002609BB"/>
    <w:rsid w:val="002609FC"/>
    <w:rsid w:val="00260A40"/>
    <w:rsid w:val="00260ABF"/>
    <w:rsid w:val="00260B2C"/>
    <w:rsid w:val="00260BBF"/>
    <w:rsid w:val="00260CFF"/>
    <w:rsid w:val="00260EB2"/>
    <w:rsid w:val="00260EC0"/>
    <w:rsid w:val="00260EEA"/>
    <w:rsid w:val="0026108E"/>
    <w:rsid w:val="002613C9"/>
    <w:rsid w:val="002614CF"/>
    <w:rsid w:val="00261530"/>
    <w:rsid w:val="00261544"/>
    <w:rsid w:val="00261702"/>
    <w:rsid w:val="0026170A"/>
    <w:rsid w:val="00261741"/>
    <w:rsid w:val="00261870"/>
    <w:rsid w:val="00261A24"/>
    <w:rsid w:val="00261A3C"/>
    <w:rsid w:val="00261BCD"/>
    <w:rsid w:val="00261C34"/>
    <w:rsid w:val="00261D02"/>
    <w:rsid w:val="00261DD8"/>
    <w:rsid w:val="00261DF5"/>
    <w:rsid w:val="00261DFD"/>
    <w:rsid w:val="00261E1F"/>
    <w:rsid w:val="00261E63"/>
    <w:rsid w:val="00261E91"/>
    <w:rsid w:val="00261EDD"/>
    <w:rsid w:val="00261F47"/>
    <w:rsid w:val="0026222B"/>
    <w:rsid w:val="00262469"/>
    <w:rsid w:val="00262667"/>
    <w:rsid w:val="00262809"/>
    <w:rsid w:val="00262B5F"/>
    <w:rsid w:val="00262F9D"/>
    <w:rsid w:val="00263119"/>
    <w:rsid w:val="00263231"/>
    <w:rsid w:val="0026327B"/>
    <w:rsid w:val="00263496"/>
    <w:rsid w:val="00263529"/>
    <w:rsid w:val="002635FC"/>
    <w:rsid w:val="002636B6"/>
    <w:rsid w:val="002636EA"/>
    <w:rsid w:val="002639A3"/>
    <w:rsid w:val="00263A59"/>
    <w:rsid w:val="00263C2D"/>
    <w:rsid w:val="00263DB1"/>
    <w:rsid w:val="00263E96"/>
    <w:rsid w:val="00263FBC"/>
    <w:rsid w:val="002640A4"/>
    <w:rsid w:val="002640BD"/>
    <w:rsid w:val="002640F5"/>
    <w:rsid w:val="002642AA"/>
    <w:rsid w:val="00264371"/>
    <w:rsid w:val="0026458E"/>
    <w:rsid w:val="002645E9"/>
    <w:rsid w:val="00264807"/>
    <w:rsid w:val="00264838"/>
    <w:rsid w:val="002648A6"/>
    <w:rsid w:val="00264AF2"/>
    <w:rsid w:val="00264B36"/>
    <w:rsid w:val="00264C61"/>
    <w:rsid w:val="00264FC4"/>
    <w:rsid w:val="0026505F"/>
    <w:rsid w:val="002650FD"/>
    <w:rsid w:val="002652E6"/>
    <w:rsid w:val="002654E9"/>
    <w:rsid w:val="0026556B"/>
    <w:rsid w:val="002655B5"/>
    <w:rsid w:val="002658B7"/>
    <w:rsid w:val="00265AD9"/>
    <w:rsid w:val="00265ADF"/>
    <w:rsid w:val="00265BA9"/>
    <w:rsid w:val="0026613C"/>
    <w:rsid w:val="0026638C"/>
    <w:rsid w:val="002664D0"/>
    <w:rsid w:val="002666C8"/>
    <w:rsid w:val="002666CF"/>
    <w:rsid w:val="002666ED"/>
    <w:rsid w:val="0026670D"/>
    <w:rsid w:val="002667C3"/>
    <w:rsid w:val="002669BC"/>
    <w:rsid w:val="002669BD"/>
    <w:rsid w:val="00266C2A"/>
    <w:rsid w:val="00266D2F"/>
    <w:rsid w:val="00266D7F"/>
    <w:rsid w:val="00266DFD"/>
    <w:rsid w:val="00266E77"/>
    <w:rsid w:val="00266EFA"/>
    <w:rsid w:val="002670A2"/>
    <w:rsid w:val="002670A9"/>
    <w:rsid w:val="002672A9"/>
    <w:rsid w:val="002673C8"/>
    <w:rsid w:val="0026746D"/>
    <w:rsid w:val="00267506"/>
    <w:rsid w:val="002676E2"/>
    <w:rsid w:val="00267799"/>
    <w:rsid w:val="0026784A"/>
    <w:rsid w:val="00267865"/>
    <w:rsid w:val="0026799E"/>
    <w:rsid w:val="002679F9"/>
    <w:rsid w:val="00267A0B"/>
    <w:rsid w:val="00267B0E"/>
    <w:rsid w:val="00267CC0"/>
    <w:rsid w:val="00267DD9"/>
    <w:rsid w:val="00267EC2"/>
    <w:rsid w:val="00267FFC"/>
    <w:rsid w:val="002700A0"/>
    <w:rsid w:val="002700A6"/>
    <w:rsid w:val="002700EE"/>
    <w:rsid w:val="00270124"/>
    <w:rsid w:val="002701B9"/>
    <w:rsid w:val="00270263"/>
    <w:rsid w:val="0027031A"/>
    <w:rsid w:val="00270467"/>
    <w:rsid w:val="002707BD"/>
    <w:rsid w:val="00270AEF"/>
    <w:rsid w:val="00270B1F"/>
    <w:rsid w:val="00270C0B"/>
    <w:rsid w:val="00270CE7"/>
    <w:rsid w:val="00270D1A"/>
    <w:rsid w:val="00271144"/>
    <w:rsid w:val="00271150"/>
    <w:rsid w:val="00271229"/>
    <w:rsid w:val="0027124B"/>
    <w:rsid w:val="00271285"/>
    <w:rsid w:val="002712B5"/>
    <w:rsid w:val="0027133B"/>
    <w:rsid w:val="0027135C"/>
    <w:rsid w:val="0027137F"/>
    <w:rsid w:val="0027147C"/>
    <w:rsid w:val="00271582"/>
    <w:rsid w:val="00271646"/>
    <w:rsid w:val="00271889"/>
    <w:rsid w:val="0027195E"/>
    <w:rsid w:val="00271AD7"/>
    <w:rsid w:val="00271CBB"/>
    <w:rsid w:val="00271D0E"/>
    <w:rsid w:val="00271E26"/>
    <w:rsid w:val="0027202C"/>
    <w:rsid w:val="002720C4"/>
    <w:rsid w:val="00272161"/>
    <w:rsid w:val="00272267"/>
    <w:rsid w:val="002724F3"/>
    <w:rsid w:val="002725D5"/>
    <w:rsid w:val="002725E5"/>
    <w:rsid w:val="002725F2"/>
    <w:rsid w:val="0027291A"/>
    <w:rsid w:val="00272970"/>
    <w:rsid w:val="00272B84"/>
    <w:rsid w:val="00272C15"/>
    <w:rsid w:val="00272C57"/>
    <w:rsid w:val="00272E82"/>
    <w:rsid w:val="00272E94"/>
    <w:rsid w:val="00272EAF"/>
    <w:rsid w:val="00272ED2"/>
    <w:rsid w:val="00273137"/>
    <w:rsid w:val="002732C6"/>
    <w:rsid w:val="00273342"/>
    <w:rsid w:val="002734C5"/>
    <w:rsid w:val="002734F2"/>
    <w:rsid w:val="0027351D"/>
    <w:rsid w:val="00273579"/>
    <w:rsid w:val="00273615"/>
    <w:rsid w:val="00273713"/>
    <w:rsid w:val="002737A0"/>
    <w:rsid w:val="002737EF"/>
    <w:rsid w:val="002739F5"/>
    <w:rsid w:val="00273D4D"/>
    <w:rsid w:val="00273E3B"/>
    <w:rsid w:val="00273F93"/>
    <w:rsid w:val="00274020"/>
    <w:rsid w:val="00274105"/>
    <w:rsid w:val="00274122"/>
    <w:rsid w:val="002741E0"/>
    <w:rsid w:val="0027422A"/>
    <w:rsid w:val="00274573"/>
    <w:rsid w:val="00274574"/>
    <w:rsid w:val="0027457A"/>
    <w:rsid w:val="00274603"/>
    <w:rsid w:val="00274734"/>
    <w:rsid w:val="002748CF"/>
    <w:rsid w:val="00274B86"/>
    <w:rsid w:val="00274C6C"/>
    <w:rsid w:val="00274D4C"/>
    <w:rsid w:val="00274D63"/>
    <w:rsid w:val="00274F3B"/>
    <w:rsid w:val="00275019"/>
    <w:rsid w:val="0027509A"/>
    <w:rsid w:val="002751C4"/>
    <w:rsid w:val="0027520F"/>
    <w:rsid w:val="002752BB"/>
    <w:rsid w:val="00275349"/>
    <w:rsid w:val="002755AC"/>
    <w:rsid w:val="0027561C"/>
    <w:rsid w:val="00275675"/>
    <w:rsid w:val="002756A2"/>
    <w:rsid w:val="0027575A"/>
    <w:rsid w:val="00275967"/>
    <w:rsid w:val="00275990"/>
    <w:rsid w:val="00275A45"/>
    <w:rsid w:val="00275A56"/>
    <w:rsid w:val="00275B98"/>
    <w:rsid w:val="00275DDB"/>
    <w:rsid w:val="00275EB5"/>
    <w:rsid w:val="00275EF8"/>
    <w:rsid w:val="0027601B"/>
    <w:rsid w:val="00276220"/>
    <w:rsid w:val="0027629C"/>
    <w:rsid w:val="002762C7"/>
    <w:rsid w:val="00276391"/>
    <w:rsid w:val="00276581"/>
    <w:rsid w:val="0027665D"/>
    <w:rsid w:val="0027682D"/>
    <w:rsid w:val="0027689E"/>
    <w:rsid w:val="002768F7"/>
    <w:rsid w:val="0027690A"/>
    <w:rsid w:val="002769EE"/>
    <w:rsid w:val="00276A2D"/>
    <w:rsid w:val="00276B9A"/>
    <w:rsid w:val="00276D78"/>
    <w:rsid w:val="00276E7B"/>
    <w:rsid w:val="00276FC7"/>
    <w:rsid w:val="002772A3"/>
    <w:rsid w:val="002774A3"/>
    <w:rsid w:val="002776F7"/>
    <w:rsid w:val="00277731"/>
    <w:rsid w:val="0027789A"/>
    <w:rsid w:val="0027796F"/>
    <w:rsid w:val="002779BC"/>
    <w:rsid w:val="00277A20"/>
    <w:rsid w:val="00277AF0"/>
    <w:rsid w:val="00277D17"/>
    <w:rsid w:val="00277DF6"/>
    <w:rsid w:val="00277F69"/>
    <w:rsid w:val="002800B5"/>
    <w:rsid w:val="002800D4"/>
    <w:rsid w:val="00280149"/>
    <w:rsid w:val="0028014E"/>
    <w:rsid w:val="002802F0"/>
    <w:rsid w:val="002803C2"/>
    <w:rsid w:val="002804E6"/>
    <w:rsid w:val="0028051B"/>
    <w:rsid w:val="00280629"/>
    <w:rsid w:val="00280635"/>
    <w:rsid w:val="002807AB"/>
    <w:rsid w:val="00280823"/>
    <w:rsid w:val="0028085E"/>
    <w:rsid w:val="00280968"/>
    <w:rsid w:val="00280B10"/>
    <w:rsid w:val="00280BD9"/>
    <w:rsid w:val="00280C3A"/>
    <w:rsid w:val="00280CFB"/>
    <w:rsid w:val="00280F11"/>
    <w:rsid w:val="0028104F"/>
    <w:rsid w:val="00281100"/>
    <w:rsid w:val="00281225"/>
    <w:rsid w:val="002812ED"/>
    <w:rsid w:val="002814C2"/>
    <w:rsid w:val="002816A5"/>
    <w:rsid w:val="002816F6"/>
    <w:rsid w:val="0028173D"/>
    <w:rsid w:val="00281829"/>
    <w:rsid w:val="002819BA"/>
    <w:rsid w:val="00281A62"/>
    <w:rsid w:val="00281AC6"/>
    <w:rsid w:val="00281BE1"/>
    <w:rsid w:val="00281C69"/>
    <w:rsid w:val="00281CD6"/>
    <w:rsid w:val="00282171"/>
    <w:rsid w:val="002823C8"/>
    <w:rsid w:val="002824C8"/>
    <w:rsid w:val="0028252D"/>
    <w:rsid w:val="002825E6"/>
    <w:rsid w:val="002827DD"/>
    <w:rsid w:val="00282A61"/>
    <w:rsid w:val="00282AB7"/>
    <w:rsid w:val="00282ACC"/>
    <w:rsid w:val="00282AD2"/>
    <w:rsid w:val="00282B54"/>
    <w:rsid w:val="00282E67"/>
    <w:rsid w:val="00282E93"/>
    <w:rsid w:val="00282FB0"/>
    <w:rsid w:val="00283043"/>
    <w:rsid w:val="00283075"/>
    <w:rsid w:val="00283124"/>
    <w:rsid w:val="0028317F"/>
    <w:rsid w:val="002831A7"/>
    <w:rsid w:val="002832C5"/>
    <w:rsid w:val="002836DE"/>
    <w:rsid w:val="002837DF"/>
    <w:rsid w:val="00283901"/>
    <w:rsid w:val="00283936"/>
    <w:rsid w:val="00283995"/>
    <w:rsid w:val="002839FE"/>
    <w:rsid w:val="00283BAA"/>
    <w:rsid w:val="00283E09"/>
    <w:rsid w:val="00283F51"/>
    <w:rsid w:val="0028400C"/>
    <w:rsid w:val="00284054"/>
    <w:rsid w:val="0028415F"/>
    <w:rsid w:val="0028417E"/>
    <w:rsid w:val="0028422E"/>
    <w:rsid w:val="0028424C"/>
    <w:rsid w:val="0028431F"/>
    <w:rsid w:val="00284496"/>
    <w:rsid w:val="00284578"/>
    <w:rsid w:val="002845DE"/>
    <w:rsid w:val="002847A0"/>
    <w:rsid w:val="0028485F"/>
    <w:rsid w:val="00284930"/>
    <w:rsid w:val="002849D6"/>
    <w:rsid w:val="00284AE5"/>
    <w:rsid w:val="00284B7D"/>
    <w:rsid w:val="00284DA4"/>
    <w:rsid w:val="00284F6A"/>
    <w:rsid w:val="002850B6"/>
    <w:rsid w:val="00285192"/>
    <w:rsid w:val="00285207"/>
    <w:rsid w:val="00285245"/>
    <w:rsid w:val="0028561A"/>
    <w:rsid w:val="00285652"/>
    <w:rsid w:val="00285797"/>
    <w:rsid w:val="00285837"/>
    <w:rsid w:val="0028588A"/>
    <w:rsid w:val="00285AB5"/>
    <w:rsid w:val="00285AC7"/>
    <w:rsid w:val="00285AEF"/>
    <w:rsid w:val="00285B08"/>
    <w:rsid w:val="00285DE6"/>
    <w:rsid w:val="00285DEA"/>
    <w:rsid w:val="00285E09"/>
    <w:rsid w:val="00285E45"/>
    <w:rsid w:val="002860CC"/>
    <w:rsid w:val="002863A7"/>
    <w:rsid w:val="002864C2"/>
    <w:rsid w:val="00286655"/>
    <w:rsid w:val="002868A6"/>
    <w:rsid w:val="0028694D"/>
    <w:rsid w:val="002869D6"/>
    <w:rsid w:val="00286BE9"/>
    <w:rsid w:val="00286EF7"/>
    <w:rsid w:val="00286F7C"/>
    <w:rsid w:val="00286FF4"/>
    <w:rsid w:val="0028703C"/>
    <w:rsid w:val="002872E3"/>
    <w:rsid w:val="0028731A"/>
    <w:rsid w:val="002873F0"/>
    <w:rsid w:val="0028744C"/>
    <w:rsid w:val="002874FA"/>
    <w:rsid w:val="00287767"/>
    <w:rsid w:val="00287AEB"/>
    <w:rsid w:val="00287AF2"/>
    <w:rsid w:val="00287B45"/>
    <w:rsid w:val="00287DD6"/>
    <w:rsid w:val="00287EB3"/>
    <w:rsid w:val="00287EB9"/>
    <w:rsid w:val="00287F84"/>
    <w:rsid w:val="00287F97"/>
    <w:rsid w:val="00287FBE"/>
    <w:rsid w:val="00290096"/>
    <w:rsid w:val="002901F3"/>
    <w:rsid w:val="0029020E"/>
    <w:rsid w:val="0029021A"/>
    <w:rsid w:val="0029022B"/>
    <w:rsid w:val="00290361"/>
    <w:rsid w:val="00290497"/>
    <w:rsid w:val="002904EE"/>
    <w:rsid w:val="002905F8"/>
    <w:rsid w:val="0029064D"/>
    <w:rsid w:val="00290680"/>
    <w:rsid w:val="00290772"/>
    <w:rsid w:val="002908C4"/>
    <w:rsid w:val="00290AE8"/>
    <w:rsid w:val="00290B10"/>
    <w:rsid w:val="00290E86"/>
    <w:rsid w:val="002910B2"/>
    <w:rsid w:val="00291357"/>
    <w:rsid w:val="00291382"/>
    <w:rsid w:val="00291439"/>
    <w:rsid w:val="00291757"/>
    <w:rsid w:val="0029187D"/>
    <w:rsid w:val="00291913"/>
    <w:rsid w:val="002919E1"/>
    <w:rsid w:val="00291AEA"/>
    <w:rsid w:val="00291D33"/>
    <w:rsid w:val="00291DA3"/>
    <w:rsid w:val="00291E5A"/>
    <w:rsid w:val="00291F97"/>
    <w:rsid w:val="00291FB3"/>
    <w:rsid w:val="00291FC5"/>
    <w:rsid w:val="00291FDC"/>
    <w:rsid w:val="0029211C"/>
    <w:rsid w:val="00292142"/>
    <w:rsid w:val="00292308"/>
    <w:rsid w:val="00292391"/>
    <w:rsid w:val="00292511"/>
    <w:rsid w:val="0029259B"/>
    <w:rsid w:val="002925E8"/>
    <w:rsid w:val="002926A8"/>
    <w:rsid w:val="0029290D"/>
    <w:rsid w:val="00292946"/>
    <w:rsid w:val="00292A59"/>
    <w:rsid w:val="00292B70"/>
    <w:rsid w:val="00292BB6"/>
    <w:rsid w:val="00292CE9"/>
    <w:rsid w:val="00292E3F"/>
    <w:rsid w:val="00292EBD"/>
    <w:rsid w:val="00293132"/>
    <w:rsid w:val="002932D2"/>
    <w:rsid w:val="002934F5"/>
    <w:rsid w:val="00293525"/>
    <w:rsid w:val="0029363C"/>
    <w:rsid w:val="00293760"/>
    <w:rsid w:val="002937DB"/>
    <w:rsid w:val="00293923"/>
    <w:rsid w:val="0029399F"/>
    <w:rsid w:val="00293C8A"/>
    <w:rsid w:val="00293CBB"/>
    <w:rsid w:val="00293D36"/>
    <w:rsid w:val="00293F72"/>
    <w:rsid w:val="00294067"/>
    <w:rsid w:val="00294092"/>
    <w:rsid w:val="0029431A"/>
    <w:rsid w:val="002943F2"/>
    <w:rsid w:val="0029450F"/>
    <w:rsid w:val="00294530"/>
    <w:rsid w:val="002945FA"/>
    <w:rsid w:val="0029463F"/>
    <w:rsid w:val="0029478A"/>
    <w:rsid w:val="00294932"/>
    <w:rsid w:val="00294A87"/>
    <w:rsid w:val="00294C3C"/>
    <w:rsid w:val="00294CF1"/>
    <w:rsid w:val="00294FEC"/>
    <w:rsid w:val="002950FA"/>
    <w:rsid w:val="002951F0"/>
    <w:rsid w:val="00295336"/>
    <w:rsid w:val="002954F3"/>
    <w:rsid w:val="002955D1"/>
    <w:rsid w:val="00295712"/>
    <w:rsid w:val="002957C3"/>
    <w:rsid w:val="00295C8B"/>
    <w:rsid w:val="00295DE2"/>
    <w:rsid w:val="00295E2C"/>
    <w:rsid w:val="00295E71"/>
    <w:rsid w:val="00295E98"/>
    <w:rsid w:val="00295EBA"/>
    <w:rsid w:val="00295FFE"/>
    <w:rsid w:val="0029613A"/>
    <w:rsid w:val="00296173"/>
    <w:rsid w:val="00296545"/>
    <w:rsid w:val="002965D2"/>
    <w:rsid w:val="00296654"/>
    <w:rsid w:val="0029668E"/>
    <w:rsid w:val="002968B5"/>
    <w:rsid w:val="00296A13"/>
    <w:rsid w:val="00296AFB"/>
    <w:rsid w:val="00296D68"/>
    <w:rsid w:val="00296E37"/>
    <w:rsid w:val="00296EE1"/>
    <w:rsid w:val="00296F96"/>
    <w:rsid w:val="002970CE"/>
    <w:rsid w:val="002970E8"/>
    <w:rsid w:val="00297172"/>
    <w:rsid w:val="00297363"/>
    <w:rsid w:val="0029738C"/>
    <w:rsid w:val="00297592"/>
    <w:rsid w:val="002979D4"/>
    <w:rsid w:val="00297AC6"/>
    <w:rsid w:val="00297BC9"/>
    <w:rsid w:val="00297C3A"/>
    <w:rsid w:val="00297CB5"/>
    <w:rsid w:val="002A004A"/>
    <w:rsid w:val="002A0090"/>
    <w:rsid w:val="002A00FB"/>
    <w:rsid w:val="002A016F"/>
    <w:rsid w:val="002A0195"/>
    <w:rsid w:val="002A024D"/>
    <w:rsid w:val="002A0273"/>
    <w:rsid w:val="002A0279"/>
    <w:rsid w:val="002A0290"/>
    <w:rsid w:val="002A029E"/>
    <w:rsid w:val="002A0504"/>
    <w:rsid w:val="002A06BC"/>
    <w:rsid w:val="002A0724"/>
    <w:rsid w:val="002A0733"/>
    <w:rsid w:val="002A0774"/>
    <w:rsid w:val="002A07EF"/>
    <w:rsid w:val="002A09ED"/>
    <w:rsid w:val="002A0B4C"/>
    <w:rsid w:val="002A1100"/>
    <w:rsid w:val="002A120B"/>
    <w:rsid w:val="002A1271"/>
    <w:rsid w:val="002A14AF"/>
    <w:rsid w:val="002A14C3"/>
    <w:rsid w:val="002A15EA"/>
    <w:rsid w:val="002A1625"/>
    <w:rsid w:val="002A1A54"/>
    <w:rsid w:val="002A1C05"/>
    <w:rsid w:val="002A1C19"/>
    <w:rsid w:val="002A1C82"/>
    <w:rsid w:val="002A1EB9"/>
    <w:rsid w:val="002A1EFC"/>
    <w:rsid w:val="002A20F7"/>
    <w:rsid w:val="002A2334"/>
    <w:rsid w:val="002A23C5"/>
    <w:rsid w:val="002A24DD"/>
    <w:rsid w:val="002A2561"/>
    <w:rsid w:val="002A2634"/>
    <w:rsid w:val="002A2B2F"/>
    <w:rsid w:val="002A2BAA"/>
    <w:rsid w:val="002A2C8F"/>
    <w:rsid w:val="002A2CD8"/>
    <w:rsid w:val="002A2E42"/>
    <w:rsid w:val="002A2E85"/>
    <w:rsid w:val="002A2F1D"/>
    <w:rsid w:val="002A3062"/>
    <w:rsid w:val="002A3136"/>
    <w:rsid w:val="002A3145"/>
    <w:rsid w:val="002A319A"/>
    <w:rsid w:val="002A31A7"/>
    <w:rsid w:val="002A3261"/>
    <w:rsid w:val="002A34AA"/>
    <w:rsid w:val="002A3698"/>
    <w:rsid w:val="002A36B7"/>
    <w:rsid w:val="002A3738"/>
    <w:rsid w:val="002A3774"/>
    <w:rsid w:val="002A39E2"/>
    <w:rsid w:val="002A3A52"/>
    <w:rsid w:val="002A3ACD"/>
    <w:rsid w:val="002A3B76"/>
    <w:rsid w:val="002A3C2F"/>
    <w:rsid w:val="002A3CDE"/>
    <w:rsid w:val="002A3D60"/>
    <w:rsid w:val="002A3DFE"/>
    <w:rsid w:val="002A3E19"/>
    <w:rsid w:val="002A3F04"/>
    <w:rsid w:val="002A3F3F"/>
    <w:rsid w:val="002A40D3"/>
    <w:rsid w:val="002A422B"/>
    <w:rsid w:val="002A4318"/>
    <w:rsid w:val="002A43BA"/>
    <w:rsid w:val="002A44D0"/>
    <w:rsid w:val="002A45EA"/>
    <w:rsid w:val="002A46F6"/>
    <w:rsid w:val="002A4A50"/>
    <w:rsid w:val="002A4A52"/>
    <w:rsid w:val="002A4A98"/>
    <w:rsid w:val="002A4B71"/>
    <w:rsid w:val="002A4DBD"/>
    <w:rsid w:val="002A4DCD"/>
    <w:rsid w:val="002A4E9B"/>
    <w:rsid w:val="002A4F52"/>
    <w:rsid w:val="002A517F"/>
    <w:rsid w:val="002A5483"/>
    <w:rsid w:val="002A54D2"/>
    <w:rsid w:val="002A558E"/>
    <w:rsid w:val="002A56E2"/>
    <w:rsid w:val="002A5782"/>
    <w:rsid w:val="002A57B1"/>
    <w:rsid w:val="002A5800"/>
    <w:rsid w:val="002A5884"/>
    <w:rsid w:val="002A58CF"/>
    <w:rsid w:val="002A58D2"/>
    <w:rsid w:val="002A596B"/>
    <w:rsid w:val="002A5A4F"/>
    <w:rsid w:val="002A5B1B"/>
    <w:rsid w:val="002A5F14"/>
    <w:rsid w:val="002A6118"/>
    <w:rsid w:val="002A618B"/>
    <w:rsid w:val="002A61D8"/>
    <w:rsid w:val="002A6297"/>
    <w:rsid w:val="002A6433"/>
    <w:rsid w:val="002A647B"/>
    <w:rsid w:val="002A6556"/>
    <w:rsid w:val="002A662B"/>
    <w:rsid w:val="002A66A2"/>
    <w:rsid w:val="002A66C2"/>
    <w:rsid w:val="002A674F"/>
    <w:rsid w:val="002A69B1"/>
    <w:rsid w:val="002A6B18"/>
    <w:rsid w:val="002A6C4A"/>
    <w:rsid w:val="002A6E59"/>
    <w:rsid w:val="002A6EEC"/>
    <w:rsid w:val="002A70B7"/>
    <w:rsid w:val="002A73CE"/>
    <w:rsid w:val="002A7520"/>
    <w:rsid w:val="002A76E2"/>
    <w:rsid w:val="002A7706"/>
    <w:rsid w:val="002A7863"/>
    <w:rsid w:val="002A792D"/>
    <w:rsid w:val="002A7A50"/>
    <w:rsid w:val="002A7AF4"/>
    <w:rsid w:val="002A7B7B"/>
    <w:rsid w:val="002A7C79"/>
    <w:rsid w:val="002A7C9E"/>
    <w:rsid w:val="002A7CF2"/>
    <w:rsid w:val="002A7D57"/>
    <w:rsid w:val="002A7DCA"/>
    <w:rsid w:val="002A7E09"/>
    <w:rsid w:val="002A7E1F"/>
    <w:rsid w:val="002A7E7E"/>
    <w:rsid w:val="002A7E83"/>
    <w:rsid w:val="002B0004"/>
    <w:rsid w:val="002B012B"/>
    <w:rsid w:val="002B0485"/>
    <w:rsid w:val="002B04D4"/>
    <w:rsid w:val="002B04DB"/>
    <w:rsid w:val="002B05A2"/>
    <w:rsid w:val="002B087E"/>
    <w:rsid w:val="002B0A4A"/>
    <w:rsid w:val="002B0AB8"/>
    <w:rsid w:val="002B0B4E"/>
    <w:rsid w:val="002B0D2A"/>
    <w:rsid w:val="002B0E18"/>
    <w:rsid w:val="002B0F8A"/>
    <w:rsid w:val="002B1161"/>
    <w:rsid w:val="002B1175"/>
    <w:rsid w:val="002B11C2"/>
    <w:rsid w:val="002B123F"/>
    <w:rsid w:val="002B13D6"/>
    <w:rsid w:val="002B1460"/>
    <w:rsid w:val="002B14ED"/>
    <w:rsid w:val="002B15B5"/>
    <w:rsid w:val="002B15C0"/>
    <w:rsid w:val="002B16CB"/>
    <w:rsid w:val="002B178F"/>
    <w:rsid w:val="002B18AD"/>
    <w:rsid w:val="002B1921"/>
    <w:rsid w:val="002B1996"/>
    <w:rsid w:val="002B1A16"/>
    <w:rsid w:val="002B1AC5"/>
    <w:rsid w:val="002B1B83"/>
    <w:rsid w:val="002B1BC7"/>
    <w:rsid w:val="002B1D3E"/>
    <w:rsid w:val="002B1D5A"/>
    <w:rsid w:val="002B1DDE"/>
    <w:rsid w:val="002B1E4A"/>
    <w:rsid w:val="002B1E67"/>
    <w:rsid w:val="002B1EFD"/>
    <w:rsid w:val="002B1EFF"/>
    <w:rsid w:val="002B1F71"/>
    <w:rsid w:val="002B1F94"/>
    <w:rsid w:val="002B2261"/>
    <w:rsid w:val="002B229D"/>
    <w:rsid w:val="002B233D"/>
    <w:rsid w:val="002B2341"/>
    <w:rsid w:val="002B2466"/>
    <w:rsid w:val="002B26DC"/>
    <w:rsid w:val="002B27A4"/>
    <w:rsid w:val="002B2820"/>
    <w:rsid w:val="002B283E"/>
    <w:rsid w:val="002B2918"/>
    <w:rsid w:val="002B29F2"/>
    <w:rsid w:val="002B2A4F"/>
    <w:rsid w:val="002B2A72"/>
    <w:rsid w:val="002B2B58"/>
    <w:rsid w:val="002B2B9C"/>
    <w:rsid w:val="002B2BC6"/>
    <w:rsid w:val="002B2C18"/>
    <w:rsid w:val="002B2CA9"/>
    <w:rsid w:val="002B2D7F"/>
    <w:rsid w:val="002B2DDD"/>
    <w:rsid w:val="002B2EB7"/>
    <w:rsid w:val="002B2F0F"/>
    <w:rsid w:val="002B3036"/>
    <w:rsid w:val="002B31AD"/>
    <w:rsid w:val="002B31C2"/>
    <w:rsid w:val="002B32E0"/>
    <w:rsid w:val="002B3752"/>
    <w:rsid w:val="002B37AC"/>
    <w:rsid w:val="002B3895"/>
    <w:rsid w:val="002B38CE"/>
    <w:rsid w:val="002B3973"/>
    <w:rsid w:val="002B3B2C"/>
    <w:rsid w:val="002B3BB5"/>
    <w:rsid w:val="002B3CC1"/>
    <w:rsid w:val="002B3CD3"/>
    <w:rsid w:val="002B3D3D"/>
    <w:rsid w:val="002B3D73"/>
    <w:rsid w:val="002B3EE7"/>
    <w:rsid w:val="002B3FD8"/>
    <w:rsid w:val="002B4011"/>
    <w:rsid w:val="002B40EB"/>
    <w:rsid w:val="002B449E"/>
    <w:rsid w:val="002B4537"/>
    <w:rsid w:val="002B45A9"/>
    <w:rsid w:val="002B463D"/>
    <w:rsid w:val="002B4665"/>
    <w:rsid w:val="002B4A36"/>
    <w:rsid w:val="002B4A4E"/>
    <w:rsid w:val="002B4C58"/>
    <w:rsid w:val="002B4EA0"/>
    <w:rsid w:val="002B4F33"/>
    <w:rsid w:val="002B4F64"/>
    <w:rsid w:val="002B51E9"/>
    <w:rsid w:val="002B5211"/>
    <w:rsid w:val="002B52BE"/>
    <w:rsid w:val="002B533E"/>
    <w:rsid w:val="002B539E"/>
    <w:rsid w:val="002B53AF"/>
    <w:rsid w:val="002B5425"/>
    <w:rsid w:val="002B5455"/>
    <w:rsid w:val="002B54F3"/>
    <w:rsid w:val="002B556F"/>
    <w:rsid w:val="002B5654"/>
    <w:rsid w:val="002B57F8"/>
    <w:rsid w:val="002B5836"/>
    <w:rsid w:val="002B58BD"/>
    <w:rsid w:val="002B58E9"/>
    <w:rsid w:val="002B5AB2"/>
    <w:rsid w:val="002B5D2F"/>
    <w:rsid w:val="002B5D49"/>
    <w:rsid w:val="002B5E12"/>
    <w:rsid w:val="002B5E8C"/>
    <w:rsid w:val="002B5E9B"/>
    <w:rsid w:val="002B5EFF"/>
    <w:rsid w:val="002B5F80"/>
    <w:rsid w:val="002B60E4"/>
    <w:rsid w:val="002B634E"/>
    <w:rsid w:val="002B63BD"/>
    <w:rsid w:val="002B63EC"/>
    <w:rsid w:val="002B6475"/>
    <w:rsid w:val="002B64AB"/>
    <w:rsid w:val="002B665C"/>
    <w:rsid w:val="002B6923"/>
    <w:rsid w:val="002B693A"/>
    <w:rsid w:val="002B697B"/>
    <w:rsid w:val="002B6B1C"/>
    <w:rsid w:val="002B6C37"/>
    <w:rsid w:val="002B6D7D"/>
    <w:rsid w:val="002B6E4F"/>
    <w:rsid w:val="002B71B9"/>
    <w:rsid w:val="002B7414"/>
    <w:rsid w:val="002B7795"/>
    <w:rsid w:val="002B79FB"/>
    <w:rsid w:val="002B7A1A"/>
    <w:rsid w:val="002B7D97"/>
    <w:rsid w:val="002B7DF0"/>
    <w:rsid w:val="002B7ECA"/>
    <w:rsid w:val="002B7FAE"/>
    <w:rsid w:val="002C001C"/>
    <w:rsid w:val="002C00F1"/>
    <w:rsid w:val="002C0174"/>
    <w:rsid w:val="002C02B5"/>
    <w:rsid w:val="002C05D1"/>
    <w:rsid w:val="002C0688"/>
    <w:rsid w:val="002C087A"/>
    <w:rsid w:val="002C097C"/>
    <w:rsid w:val="002C0A1E"/>
    <w:rsid w:val="002C0C05"/>
    <w:rsid w:val="002C0D6C"/>
    <w:rsid w:val="002C0EE6"/>
    <w:rsid w:val="002C0EF8"/>
    <w:rsid w:val="002C0FEE"/>
    <w:rsid w:val="002C103D"/>
    <w:rsid w:val="002C1081"/>
    <w:rsid w:val="002C11AC"/>
    <w:rsid w:val="002C15D1"/>
    <w:rsid w:val="002C169E"/>
    <w:rsid w:val="002C177C"/>
    <w:rsid w:val="002C1871"/>
    <w:rsid w:val="002C1A16"/>
    <w:rsid w:val="002C1B36"/>
    <w:rsid w:val="002C1B9D"/>
    <w:rsid w:val="002C1BCA"/>
    <w:rsid w:val="002C212D"/>
    <w:rsid w:val="002C21B2"/>
    <w:rsid w:val="002C21D2"/>
    <w:rsid w:val="002C2441"/>
    <w:rsid w:val="002C24E7"/>
    <w:rsid w:val="002C24ED"/>
    <w:rsid w:val="002C24F2"/>
    <w:rsid w:val="002C2762"/>
    <w:rsid w:val="002C284C"/>
    <w:rsid w:val="002C28DD"/>
    <w:rsid w:val="002C29B9"/>
    <w:rsid w:val="002C2E46"/>
    <w:rsid w:val="002C2FC8"/>
    <w:rsid w:val="002C3084"/>
    <w:rsid w:val="002C30AC"/>
    <w:rsid w:val="002C312A"/>
    <w:rsid w:val="002C3285"/>
    <w:rsid w:val="002C32C7"/>
    <w:rsid w:val="002C33EE"/>
    <w:rsid w:val="002C33F4"/>
    <w:rsid w:val="002C3432"/>
    <w:rsid w:val="002C3604"/>
    <w:rsid w:val="002C36D3"/>
    <w:rsid w:val="002C39CB"/>
    <w:rsid w:val="002C39EF"/>
    <w:rsid w:val="002C39F4"/>
    <w:rsid w:val="002C3A3E"/>
    <w:rsid w:val="002C3BC1"/>
    <w:rsid w:val="002C3C39"/>
    <w:rsid w:val="002C3DCE"/>
    <w:rsid w:val="002C3F04"/>
    <w:rsid w:val="002C3FC4"/>
    <w:rsid w:val="002C4092"/>
    <w:rsid w:val="002C42F6"/>
    <w:rsid w:val="002C43E6"/>
    <w:rsid w:val="002C4548"/>
    <w:rsid w:val="002C4618"/>
    <w:rsid w:val="002C470B"/>
    <w:rsid w:val="002C49EA"/>
    <w:rsid w:val="002C4A75"/>
    <w:rsid w:val="002C4D7E"/>
    <w:rsid w:val="002C50D9"/>
    <w:rsid w:val="002C51F7"/>
    <w:rsid w:val="002C5206"/>
    <w:rsid w:val="002C521D"/>
    <w:rsid w:val="002C5977"/>
    <w:rsid w:val="002C5C72"/>
    <w:rsid w:val="002C5DAF"/>
    <w:rsid w:val="002C5E99"/>
    <w:rsid w:val="002C5FB9"/>
    <w:rsid w:val="002C6208"/>
    <w:rsid w:val="002C64DC"/>
    <w:rsid w:val="002C6593"/>
    <w:rsid w:val="002C65E8"/>
    <w:rsid w:val="002C669D"/>
    <w:rsid w:val="002C67F7"/>
    <w:rsid w:val="002C688E"/>
    <w:rsid w:val="002C6AA3"/>
    <w:rsid w:val="002C6CE5"/>
    <w:rsid w:val="002C6CEC"/>
    <w:rsid w:val="002C6E87"/>
    <w:rsid w:val="002C6F61"/>
    <w:rsid w:val="002C700E"/>
    <w:rsid w:val="002C71E4"/>
    <w:rsid w:val="002C729C"/>
    <w:rsid w:val="002C7671"/>
    <w:rsid w:val="002C77C6"/>
    <w:rsid w:val="002C7824"/>
    <w:rsid w:val="002C7849"/>
    <w:rsid w:val="002C786B"/>
    <w:rsid w:val="002C78B4"/>
    <w:rsid w:val="002C78F0"/>
    <w:rsid w:val="002C7A54"/>
    <w:rsid w:val="002C7A5C"/>
    <w:rsid w:val="002C7B18"/>
    <w:rsid w:val="002C7B6F"/>
    <w:rsid w:val="002C7BBA"/>
    <w:rsid w:val="002C7BD7"/>
    <w:rsid w:val="002C7CF4"/>
    <w:rsid w:val="002C7F68"/>
    <w:rsid w:val="002C7F75"/>
    <w:rsid w:val="002D002B"/>
    <w:rsid w:val="002D0033"/>
    <w:rsid w:val="002D003A"/>
    <w:rsid w:val="002D003B"/>
    <w:rsid w:val="002D01E2"/>
    <w:rsid w:val="002D021B"/>
    <w:rsid w:val="002D0221"/>
    <w:rsid w:val="002D044A"/>
    <w:rsid w:val="002D04D0"/>
    <w:rsid w:val="002D05DF"/>
    <w:rsid w:val="002D075D"/>
    <w:rsid w:val="002D07F0"/>
    <w:rsid w:val="002D096E"/>
    <w:rsid w:val="002D0A29"/>
    <w:rsid w:val="002D0AE4"/>
    <w:rsid w:val="002D0E43"/>
    <w:rsid w:val="002D10DF"/>
    <w:rsid w:val="002D10E8"/>
    <w:rsid w:val="002D1296"/>
    <w:rsid w:val="002D129E"/>
    <w:rsid w:val="002D12EA"/>
    <w:rsid w:val="002D1354"/>
    <w:rsid w:val="002D1359"/>
    <w:rsid w:val="002D14A2"/>
    <w:rsid w:val="002D1554"/>
    <w:rsid w:val="002D15A2"/>
    <w:rsid w:val="002D15F8"/>
    <w:rsid w:val="002D1678"/>
    <w:rsid w:val="002D17DB"/>
    <w:rsid w:val="002D18D5"/>
    <w:rsid w:val="002D1A52"/>
    <w:rsid w:val="002D1ADC"/>
    <w:rsid w:val="002D1B73"/>
    <w:rsid w:val="002D1D13"/>
    <w:rsid w:val="002D2045"/>
    <w:rsid w:val="002D2101"/>
    <w:rsid w:val="002D2409"/>
    <w:rsid w:val="002D2523"/>
    <w:rsid w:val="002D262F"/>
    <w:rsid w:val="002D2721"/>
    <w:rsid w:val="002D27C2"/>
    <w:rsid w:val="002D28A4"/>
    <w:rsid w:val="002D28F5"/>
    <w:rsid w:val="002D29B7"/>
    <w:rsid w:val="002D2AEE"/>
    <w:rsid w:val="002D2BC2"/>
    <w:rsid w:val="002D2BD3"/>
    <w:rsid w:val="002D2BDE"/>
    <w:rsid w:val="002D2BE8"/>
    <w:rsid w:val="002D2C17"/>
    <w:rsid w:val="002D2F71"/>
    <w:rsid w:val="002D3061"/>
    <w:rsid w:val="002D321B"/>
    <w:rsid w:val="002D325B"/>
    <w:rsid w:val="002D32AD"/>
    <w:rsid w:val="002D34C2"/>
    <w:rsid w:val="002D35DE"/>
    <w:rsid w:val="002D3636"/>
    <w:rsid w:val="002D363C"/>
    <w:rsid w:val="002D3715"/>
    <w:rsid w:val="002D37D6"/>
    <w:rsid w:val="002D3823"/>
    <w:rsid w:val="002D39F4"/>
    <w:rsid w:val="002D3A7F"/>
    <w:rsid w:val="002D3A82"/>
    <w:rsid w:val="002D3C4B"/>
    <w:rsid w:val="002D400E"/>
    <w:rsid w:val="002D4075"/>
    <w:rsid w:val="002D4085"/>
    <w:rsid w:val="002D4645"/>
    <w:rsid w:val="002D4773"/>
    <w:rsid w:val="002D477A"/>
    <w:rsid w:val="002D4791"/>
    <w:rsid w:val="002D4794"/>
    <w:rsid w:val="002D4796"/>
    <w:rsid w:val="002D4865"/>
    <w:rsid w:val="002D49DA"/>
    <w:rsid w:val="002D4A34"/>
    <w:rsid w:val="002D4A8C"/>
    <w:rsid w:val="002D4B78"/>
    <w:rsid w:val="002D4CC1"/>
    <w:rsid w:val="002D4D86"/>
    <w:rsid w:val="002D4E88"/>
    <w:rsid w:val="002D4E93"/>
    <w:rsid w:val="002D4EB0"/>
    <w:rsid w:val="002D4EF3"/>
    <w:rsid w:val="002D4FFE"/>
    <w:rsid w:val="002D5086"/>
    <w:rsid w:val="002D5229"/>
    <w:rsid w:val="002D52AB"/>
    <w:rsid w:val="002D5374"/>
    <w:rsid w:val="002D547F"/>
    <w:rsid w:val="002D556B"/>
    <w:rsid w:val="002D55D6"/>
    <w:rsid w:val="002D568C"/>
    <w:rsid w:val="002D56B9"/>
    <w:rsid w:val="002D573D"/>
    <w:rsid w:val="002D5934"/>
    <w:rsid w:val="002D59BB"/>
    <w:rsid w:val="002D5C95"/>
    <w:rsid w:val="002D5CFE"/>
    <w:rsid w:val="002D5E22"/>
    <w:rsid w:val="002D5E2B"/>
    <w:rsid w:val="002D5ED2"/>
    <w:rsid w:val="002D5F0C"/>
    <w:rsid w:val="002D61E0"/>
    <w:rsid w:val="002D6408"/>
    <w:rsid w:val="002D6628"/>
    <w:rsid w:val="002D6636"/>
    <w:rsid w:val="002D6680"/>
    <w:rsid w:val="002D67C6"/>
    <w:rsid w:val="002D69E7"/>
    <w:rsid w:val="002D6B4A"/>
    <w:rsid w:val="002D6B55"/>
    <w:rsid w:val="002D6BA9"/>
    <w:rsid w:val="002D6BEE"/>
    <w:rsid w:val="002D6C35"/>
    <w:rsid w:val="002D6C80"/>
    <w:rsid w:val="002D6D3C"/>
    <w:rsid w:val="002D6DBA"/>
    <w:rsid w:val="002D6F10"/>
    <w:rsid w:val="002D6FF7"/>
    <w:rsid w:val="002D7039"/>
    <w:rsid w:val="002D7243"/>
    <w:rsid w:val="002D728C"/>
    <w:rsid w:val="002D72AE"/>
    <w:rsid w:val="002D73CB"/>
    <w:rsid w:val="002D73D4"/>
    <w:rsid w:val="002D7598"/>
    <w:rsid w:val="002D7651"/>
    <w:rsid w:val="002D76AE"/>
    <w:rsid w:val="002D77A0"/>
    <w:rsid w:val="002D7813"/>
    <w:rsid w:val="002D7925"/>
    <w:rsid w:val="002D7982"/>
    <w:rsid w:val="002D7985"/>
    <w:rsid w:val="002D7D3B"/>
    <w:rsid w:val="002D7D43"/>
    <w:rsid w:val="002D7E8E"/>
    <w:rsid w:val="002D7ED7"/>
    <w:rsid w:val="002D7FCF"/>
    <w:rsid w:val="002E00E0"/>
    <w:rsid w:val="002E01A8"/>
    <w:rsid w:val="002E0351"/>
    <w:rsid w:val="002E0359"/>
    <w:rsid w:val="002E0455"/>
    <w:rsid w:val="002E0460"/>
    <w:rsid w:val="002E05D6"/>
    <w:rsid w:val="002E06C3"/>
    <w:rsid w:val="002E06F6"/>
    <w:rsid w:val="002E0720"/>
    <w:rsid w:val="002E0850"/>
    <w:rsid w:val="002E087F"/>
    <w:rsid w:val="002E08A8"/>
    <w:rsid w:val="002E0A65"/>
    <w:rsid w:val="002E0BC9"/>
    <w:rsid w:val="002E0C05"/>
    <w:rsid w:val="002E0D27"/>
    <w:rsid w:val="002E0F1F"/>
    <w:rsid w:val="002E102D"/>
    <w:rsid w:val="002E10D0"/>
    <w:rsid w:val="002E10D9"/>
    <w:rsid w:val="002E10DD"/>
    <w:rsid w:val="002E12F0"/>
    <w:rsid w:val="002E12F3"/>
    <w:rsid w:val="002E14D4"/>
    <w:rsid w:val="002E1526"/>
    <w:rsid w:val="002E154B"/>
    <w:rsid w:val="002E155C"/>
    <w:rsid w:val="002E167A"/>
    <w:rsid w:val="002E172A"/>
    <w:rsid w:val="002E18E2"/>
    <w:rsid w:val="002E1980"/>
    <w:rsid w:val="002E1A74"/>
    <w:rsid w:val="002E1C1E"/>
    <w:rsid w:val="002E1C35"/>
    <w:rsid w:val="002E1C81"/>
    <w:rsid w:val="002E1E73"/>
    <w:rsid w:val="002E1F94"/>
    <w:rsid w:val="002E1FC2"/>
    <w:rsid w:val="002E20C3"/>
    <w:rsid w:val="002E20D0"/>
    <w:rsid w:val="002E2189"/>
    <w:rsid w:val="002E242E"/>
    <w:rsid w:val="002E2484"/>
    <w:rsid w:val="002E25DE"/>
    <w:rsid w:val="002E2646"/>
    <w:rsid w:val="002E26DE"/>
    <w:rsid w:val="002E26FE"/>
    <w:rsid w:val="002E27DF"/>
    <w:rsid w:val="002E2C16"/>
    <w:rsid w:val="002E2CE5"/>
    <w:rsid w:val="002E2D16"/>
    <w:rsid w:val="002E2EEE"/>
    <w:rsid w:val="002E2F26"/>
    <w:rsid w:val="002E2FD3"/>
    <w:rsid w:val="002E31F4"/>
    <w:rsid w:val="002E322A"/>
    <w:rsid w:val="002E3367"/>
    <w:rsid w:val="002E344B"/>
    <w:rsid w:val="002E351E"/>
    <w:rsid w:val="002E35B3"/>
    <w:rsid w:val="002E3616"/>
    <w:rsid w:val="002E3675"/>
    <w:rsid w:val="002E36BC"/>
    <w:rsid w:val="002E37A9"/>
    <w:rsid w:val="002E3A7D"/>
    <w:rsid w:val="002E3A7F"/>
    <w:rsid w:val="002E3B16"/>
    <w:rsid w:val="002E3BD0"/>
    <w:rsid w:val="002E3CB2"/>
    <w:rsid w:val="002E3CE9"/>
    <w:rsid w:val="002E3E35"/>
    <w:rsid w:val="002E3EB4"/>
    <w:rsid w:val="002E3F5E"/>
    <w:rsid w:val="002E4073"/>
    <w:rsid w:val="002E40B7"/>
    <w:rsid w:val="002E40F3"/>
    <w:rsid w:val="002E41CE"/>
    <w:rsid w:val="002E4201"/>
    <w:rsid w:val="002E4267"/>
    <w:rsid w:val="002E44BB"/>
    <w:rsid w:val="002E45CE"/>
    <w:rsid w:val="002E477E"/>
    <w:rsid w:val="002E48C1"/>
    <w:rsid w:val="002E49C3"/>
    <w:rsid w:val="002E4A40"/>
    <w:rsid w:val="002E4B00"/>
    <w:rsid w:val="002E4C3E"/>
    <w:rsid w:val="002E4CBF"/>
    <w:rsid w:val="002E4CC9"/>
    <w:rsid w:val="002E4CF2"/>
    <w:rsid w:val="002E4DA7"/>
    <w:rsid w:val="002E4EA1"/>
    <w:rsid w:val="002E4EBB"/>
    <w:rsid w:val="002E4FAE"/>
    <w:rsid w:val="002E5013"/>
    <w:rsid w:val="002E504B"/>
    <w:rsid w:val="002E5296"/>
    <w:rsid w:val="002E5339"/>
    <w:rsid w:val="002E5378"/>
    <w:rsid w:val="002E54CB"/>
    <w:rsid w:val="002E5638"/>
    <w:rsid w:val="002E5750"/>
    <w:rsid w:val="002E5767"/>
    <w:rsid w:val="002E5786"/>
    <w:rsid w:val="002E57F7"/>
    <w:rsid w:val="002E5AA7"/>
    <w:rsid w:val="002E5ED8"/>
    <w:rsid w:val="002E60C3"/>
    <w:rsid w:val="002E65A5"/>
    <w:rsid w:val="002E669E"/>
    <w:rsid w:val="002E6709"/>
    <w:rsid w:val="002E677E"/>
    <w:rsid w:val="002E67D2"/>
    <w:rsid w:val="002E67F5"/>
    <w:rsid w:val="002E68DB"/>
    <w:rsid w:val="002E6990"/>
    <w:rsid w:val="002E6B4D"/>
    <w:rsid w:val="002E6BD3"/>
    <w:rsid w:val="002E6CC8"/>
    <w:rsid w:val="002E6D3A"/>
    <w:rsid w:val="002E6F4C"/>
    <w:rsid w:val="002E714C"/>
    <w:rsid w:val="002E7365"/>
    <w:rsid w:val="002E73AB"/>
    <w:rsid w:val="002E7456"/>
    <w:rsid w:val="002E74DA"/>
    <w:rsid w:val="002E789F"/>
    <w:rsid w:val="002E7944"/>
    <w:rsid w:val="002E79D3"/>
    <w:rsid w:val="002E7AC0"/>
    <w:rsid w:val="002E7C99"/>
    <w:rsid w:val="002E7E7A"/>
    <w:rsid w:val="002E7EA1"/>
    <w:rsid w:val="002E7EDD"/>
    <w:rsid w:val="002F016B"/>
    <w:rsid w:val="002F01D1"/>
    <w:rsid w:val="002F024B"/>
    <w:rsid w:val="002F0723"/>
    <w:rsid w:val="002F07F2"/>
    <w:rsid w:val="002F0B16"/>
    <w:rsid w:val="002F0F02"/>
    <w:rsid w:val="002F106B"/>
    <w:rsid w:val="002F11D8"/>
    <w:rsid w:val="002F1360"/>
    <w:rsid w:val="002F14B8"/>
    <w:rsid w:val="002F15C1"/>
    <w:rsid w:val="002F15D2"/>
    <w:rsid w:val="002F1663"/>
    <w:rsid w:val="002F18A0"/>
    <w:rsid w:val="002F1B6C"/>
    <w:rsid w:val="002F20A3"/>
    <w:rsid w:val="002F20D6"/>
    <w:rsid w:val="002F21AC"/>
    <w:rsid w:val="002F242B"/>
    <w:rsid w:val="002F26B0"/>
    <w:rsid w:val="002F2AA8"/>
    <w:rsid w:val="002F2C50"/>
    <w:rsid w:val="002F2D91"/>
    <w:rsid w:val="002F3314"/>
    <w:rsid w:val="002F3396"/>
    <w:rsid w:val="002F33EC"/>
    <w:rsid w:val="002F33FF"/>
    <w:rsid w:val="002F3400"/>
    <w:rsid w:val="002F3520"/>
    <w:rsid w:val="002F35B8"/>
    <w:rsid w:val="002F36BD"/>
    <w:rsid w:val="002F37B7"/>
    <w:rsid w:val="002F3902"/>
    <w:rsid w:val="002F3AE8"/>
    <w:rsid w:val="002F3D49"/>
    <w:rsid w:val="002F3DE9"/>
    <w:rsid w:val="002F3E8B"/>
    <w:rsid w:val="002F3EFC"/>
    <w:rsid w:val="002F3FB6"/>
    <w:rsid w:val="002F40F0"/>
    <w:rsid w:val="002F44F6"/>
    <w:rsid w:val="002F455D"/>
    <w:rsid w:val="002F463C"/>
    <w:rsid w:val="002F47EE"/>
    <w:rsid w:val="002F48D0"/>
    <w:rsid w:val="002F49FA"/>
    <w:rsid w:val="002F4A23"/>
    <w:rsid w:val="002F4A45"/>
    <w:rsid w:val="002F4A6A"/>
    <w:rsid w:val="002F4BA1"/>
    <w:rsid w:val="002F4CBC"/>
    <w:rsid w:val="002F4D7A"/>
    <w:rsid w:val="002F5070"/>
    <w:rsid w:val="002F5128"/>
    <w:rsid w:val="002F51F8"/>
    <w:rsid w:val="002F533D"/>
    <w:rsid w:val="002F5408"/>
    <w:rsid w:val="002F564D"/>
    <w:rsid w:val="002F5708"/>
    <w:rsid w:val="002F5821"/>
    <w:rsid w:val="002F58FC"/>
    <w:rsid w:val="002F59D6"/>
    <w:rsid w:val="002F5A49"/>
    <w:rsid w:val="002F5A4E"/>
    <w:rsid w:val="002F5E6E"/>
    <w:rsid w:val="002F5FAB"/>
    <w:rsid w:val="002F5FB9"/>
    <w:rsid w:val="002F5FC1"/>
    <w:rsid w:val="002F606C"/>
    <w:rsid w:val="002F6148"/>
    <w:rsid w:val="002F6221"/>
    <w:rsid w:val="002F6443"/>
    <w:rsid w:val="002F687F"/>
    <w:rsid w:val="002F6946"/>
    <w:rsid w:val="002F6950"/>
    <w:rsid w:val="002F6AF8"/>
    <w:rsid w:val="002F6C0D"/>
    <w:rsid w:val="002F6EAF"/>
    <w:rsid w:val="002F6EB2"/>
    <w:rsid w:val="002F6F08"/>
    <w:rsid w:val="002F726A"/>
    <w:rsid w:val="002F7491"/>
    <w:rsid w:val="002F752A"/>
    <w:rsid w:val="002F7596"/>
    <w:rsid w:val="002F767C"/>
    <w:rsid w:val="002F7769"/>
    <w:rsid w:val="002F7773"/>
    <w:rsid w:val="002F77B9"/>
    <w:rsid w:val="002F7C9C"/>
    <w:rsid w:val="002F7D64"/>
    <w:rsid w:val="002F7E11"/>
    <w:rsid w:val="002F7F72"/>
    <w:rsid w:val="002F7F98"/>
    <w:rsid w:val="00300125"/>
    <w:rsid w:val="00300541"/>
    <w:rsid w:val="0030056A"/>
    <w:rsid w:val="0030089C"/>
    <w:rsid w:val="00300C5B"/>
    <w:rsid w:val="00300E71"/>
    <w:rsid w:val="00300FED"/>
    <w:rsid w:val="00301023"/>
    <w:rsid w:val="0030117E"/>
    <w:rsid w:val="003011DA"/>
    <w:rsid w:val="003012B8"/>
    <w:rsid w:val="0030132E"/>
    <w:rsid w:val="003014C0"/>
    <w:rsid w:val="0030161A"/>
    <w:rsid w:val="00301831"/>
    <w:rsid w:val="00301898"/>
    <w:rsid w:val="0030195F"/>
    <w:rsid w:val="00301B20"/>
    <w:rsid w:val="00301B42"/>
    <w:rsid w:val="00301BC4"/>
    <w:rsid w:val="00301CAF"/>
    <w:rsid w:val="00301CE5"/>
    <w:rsid w:val="00301D76"/>
    <w:rsid w:val="00301DDD"/>
    <w:rsid w:val="003021EF"/>
    <w:rsid w:val="00302207"/>
    <w:rsid w:val="00302251"/>
    <w:rsid w:val="003022CB"/>
    <w:rsid w:val="00302405"/>
    <w:rsid w:val="0030250C"/>
    <w:rsid w:val="00302510"/>
    <w:rsid w:val="0030263F"/>
    <w:rsid w:val="003026BC"/>
    <w:rsid w:val="003026DA"/>
    <w:rsid w:val="0030274A"/>
    <w:rsid w:val="003029D4"/>
    <w:rsid w:val="00302A66"/>
    <w:rsid w:val="00302CA8"/>
    <w:rsid w:val="00302CAC"/>
    <w:rsid w:val="00302D1A"/>
    <w:rsid w:val="00302E68"/>
    <w:rsid w:val="00302F07"/>
    <w:rsid w:val="00302FA5"/>
    <w:rsid w:val="0030309D"/>
    <w:rsid w:val="00303118"/>
    <w:rsid w:val="003031E6"/>
    <w:rsid w:val="00303217"/>
    <w:rsid w:val="00303353"/>
    <w:rsid w:val="00303596"/>
    <w:rsid w:val="00303598"/>
    <w:rsid w:val="0030388A"/>
    <w:rsid w:val="003038A5"/>
    <w:rsid w:val="0030390E"/>
    <w:rsid w:val="00303990"/>
    <w:rsid w:val="003039B9"/>
    <w:rsid w:val="003039FB"/>
    <w:rsid w:val="00303BDA"/>
    <w:rsid w:val="00303BF1"/>
    <w:rsid w:val="00303C93"/>
    <w:rsid w:val="00303E54"/>
    <w:rsid w:val="00303E5F"/>
    <w:rsid w:val="00303E9C"/>
    <w:rsid w:val="00304163"/>
    <w:rsid w:val="00304228"/>
    <w:rsid w:val="003042C9"/>
    <w:rsid w:val="003042F1"/>
    <w:rsid w:val="003042F4"/>
    <w:rsid w:val="00304327"/>
    <w:rsid w:val="00304370"/>
    <w:rsid w:val="00304382"/>
    <w:rsid w:val="003048E1"/>
    <w:rsid w:val="0030490E"/>
    <w:rsid w:val="00304BE9"/>
    <w:rsid w:val="00304BEB"/>
    <w:rsid w:val="00304C58"/>
    <w:rsid w:val="00304DFF"/>
    <w:rsid w:val="00304F1C"/>
    <w:rsid w:val="00305156"/>
    <w:rsid w:val="003051FC"/>
    <w:rsid w:val="0030524C"/>
    <w:rsid w:val="00305262"/>
    <w:rsid w:val="003054DA"/>
    <w:rsid w:val="003054DE"/>
    <w:rsid w:val="00305637"/>
    <w:rsid w:val="00305672"/>
    <w:rsid w:val="00305708"/>
    <w:rsid w:val="003058E0"/>
    <w:rsid w:val="00305A64"/>
    <w:rsid w:val="00305B91"/>
    <w:rsid w:val="00306182"/>
    <w:rsid w:val="00306185"/>
    <w:rsid w:val="003061EA"/>
    <w:rsid w:val="003062B5"/>
    <w:rsid w:val="003063BC"/>
    <w:rsid w:val="00306476"/>
    <w:rsid w:val="0030648B"/>
    <w:rsid w:val="0030658E"/>
    <w:rsid w:val="003065F1"/>
    <w:rsid w:val="00306671"/>
    <w:rsid w:val="003067C1"/>
    <w:rsid w:val="00306904"/>
    <w:rsid w:val="00306A14"/>
    <w:rsid w:val="00306A4A"/>
    <w:rsid w:val="00306ABE"/>
    <w:rsid w:val="00306B97"/>
    <w:rsid w:val="00306CA3"/>
    <w:rsid w:val="00306CC4"/>
    <w:rsid w:val="0030703C"/>
    <w:rsid w:val="003070A3"/>
    <w:rsid w:val="00307100"/>
    <w:rsid w:val="00307165"/>
    <w:rsid w:val="003071BC"/>
    <w:rsid w:val="003071EB"/>
    <w:rsid w:val="003072A9"/>
    <w:rsid w:val="00307386"/>
    <w:rsid w:val="0030766B"/>
    <w:rsid w:val="003077B4"/>
    <w:rsid w:val="00307A04"/>
    <w:rsid w:val="00307D94"/>
    <w:rsid w:val="00307F96"/>
    <w:rsid w:val="00310139"/>
    <w:rsid w:val="0031035B"/>
    <w:rsid w:val="00310488"/>
    <w:rsid w:val="003107B3"/>
    <w:rsid w:val="003109AB"/>
    <w:rsid w:val="00310CAD"/>
    <w:rsid w:val="00310E26"/>
    <w:rsid w:val="00310F83"/>
    <w:rsid w:val="00310F94"/>
    <w:rsid w:val="00311311"/>
    <w:rsid w:val="0031143E"/>
    <w:rsid w:val="00311556"/>
    <w:rsid w:val="00311592"/>
    <w:rsid w:val="003115A8"/>
    <w:rsid w:val="003115BC"/>
    <w:rsid w:val="003116BE"/>
    <w:rsid w:val="003118BD"/>
    <w:rsid w:val="003118F7"/>
    <w:rsid w:val="0031192F"/>
    <w:rsid w:val="0031199C"/>
    <w:rsid w:val="00311A0F"/>
    <w:rsid w:val="00311A53"/>
    <w:rsid w:val="00311BB5"/>
    <w:rsid w:val="00311C39"/>
    <w:rsid w:val="00311C74"/>
    <w:rsid w:val="00311EB3"/>
    <w:rsid w:val="00311F62"/>
    <w:rsid w:val="00311FD7"/>
    <w:rsid w:val="003120E8"/>
    <w:rsid w:val="00312218"/>
    <w:rsid w:val="00312283"/>
    <w:rsid w:val="003122C9"/>
    <w:rsid w:val="003122FB"/>
    <w:rsid w:val="00312411"/>
    <w:rsid w:val="0031254D"/>
    <w:rsid w:val="003125A4"/>
    <w:rsid w:val="003126E7"/>
    <w:rsid w:val="00312706"/>
    <w:rsid w:val="003127F3"/>
    <w:rsid w:val="00312881"/>
    <w:rsid w:val="00312936"/>
    <w:rsid w:val="00312A18"/>
    <w:rsid w:val="00312AB6"/>
    <w:rsid w:val="00312ABE"/>
    <w:rsid w:val="00312BA1"/>
    <w:rsid w:val="00312C33"/>
    <w:rsid w:val="00312CC2"/>
    <w:rsid w:val="0031312C"/>
    <w:rsid w:val="003131CC"/>
    <w:rsid w:val="0031324E"/>
    <w:rsid w:val="003134D3"/>
    <w:rsid w:val="00313634"/>
    <w:rsid w:val="0031377C"/>
    <w:rsid w:val="00313978"/>
    <w:rsid w:val="00313ADD"/>
    <w:rsid w:val="00313B7C"/>
    <w:rsid w:val="00313BC3"/>
    <w:rsid w:val="00313C48"/>
    <w:rsid w:val="00313CD9"/>
    <w:rsid w:val="00313D3C"/>
    <w:rsid w:val="00313E05"/>
    <w:rsid w:val="00313E0F"/>
    <w:rsid w:val="00313F7A"/>
    <w:rsid w:val="003140F6"/>
    <w:rsid w:val="003141B2"/>
    <w:rsid w:val="00314420"/>
    <w:rsid w:val="0031444F"/>
    <w:rsid w:val="003145B6"/>
    <w:rsid w:val="003145FA"/>
    <w:rsid w:val="003146D2"/>
    <w:rsid w:val="00314829"/>
    <w:rsid w:val="003148AA"/>
    <w:rsid w:val="003149A0"/>
    <w:rsid w:val="00314A2A"/>
    <w:rsid w:val="00314AF1"/>
    <w:rsid w:val="00314B42"/>
    <w:rsid w:val="00314C64"/>
    <w:rsid w:val="00314C99"/>
    <w:rsid w:val="00314CE0"/>
    <w:rsid w:val="00314D10"/>
    <w:rsid w:val="00314D6E"/>
    <w:rsid w:val="00314F94"/>
    <w:rsid w:val="00315156"/>
    <w:rsid w:val="00315179"/>
    <w:rsid w:val="00315301"/>
    <w:rsid w:val="00315455"/>
    <w:rsid w:val="0031549E"/>
    <w:rsid w:val="0031555B"/>
    <w:rsid w:val="0031580D"/>
    <w:rsid w:val="003158A4"/>
    <w:rsid w:val="00315B96"/>
    <w:rsid w:val="00315C7C"/>
    <w:rsid w:val="00315C8F"/>
    <w:rsid w:val="00315D02"/>
    <w:rsid w:val="00315DEC"/>
    <w:rsid w:val="00316140"/>
    <w:rsid w:val="0031637D"/>
    <w:rsid w:val="0031639F"/>
    <w:rsid w:val="003163FB"/>
    <w:rsid w:val="00316527"/>
    <w:rsid w:val="00316544"/>
    <w:rsid w:val="00316761"/>
    <w:rsid w:val="003167F2"/>
    <w:rsid w:val="003168AB"/>
    <w:rsid w:val="0031691D"/>
    <w:rsid w:val="00316B3D"/>
    <w:rsid w:val="00316C50"/>
    <w:rsid w:val="00316C5E"/>
    <w:rsid w:val="00316C77"/>
    <w:rsid w:val="00316DF3"/>
    <w:rsid w:val="00316E89"/>
    <w:rsid w:val="003170D1"/>
    <w:rsid w:val="00317121"/>
    <w:rsid w:val="00317177"/>
    <w:rsid w:val="00317240"/>
    <w:rsid w:val="0031724E"/>
    <w:rsid w:val="00317279"/>
    <w:rsid w:val="00317359"/>
    <w:rsid w:val="003173F3"/>
    <w:rsid w:val="0031749D"/>
    <w:rsid w:val="0031753E"/>
    <w:rsid w:val="00317B5E"/>
    <w:rsid w:val="00317C05"/>
    <w:rsid w:val="00317DCB"/>
    <w:rsid w:val="00317DDE"/>
    <w:rsid w:val="00317E21"/>
    <w:rsid w:val="00317E93"/>
    <w:rsid w:val="00317ECA"/>
    <w:rsid w:val="00320016"/>
    <w:rsid w:val="0032020C"/>
    <w:rsid w:val="00320388"/>
    <w:rsid w:val="0032055A"/>
    <w:rsid w:val="003206ED"/>
    <w:rsid w:val="00320C3F"/>
    <w:rsid w:val="00320C6B"/>
    <w:rsid w:val="00320C6D"/>
    <w:rsid w:val="00320CED"/>
    <w:rsid w:val="00320F72"/>
    <w:rsid w:val="0032110F"/>
    <w:rsid w:val="003211BD"/>
    <w:rsid w:val="00321205"/>
    <w:rsid w:val="00321360"/>
    <w:rsid w:val="003213FC"/>
    <w:rsid w:val="003214A4"/>
    <w:rsid w:val="0032158A"/>
    <w:rsid w:val="003216DD"/>
    <w:rsid w:val="0032176B"/>
    <w:rsid w:val="0032199E"/>
    <w:rsid w:val="003219CD"/>
    <w:rsid w:val="00321C14"/>
    <w:rsid w:val="00321DAB"/>
    <w:rsid w:val="00321E3C"/>
    <w:rsid w:val="00321EB7"/>
    <w:rsid w:val="00321F7D"/>
    <w:rsid w:val="00321F91"/>
    <w:rsid w:val="003220F1"/>
    <w:rsid w:val="003220F4"/>
    <w:rsid w:val="0032219D"/>
    <w:rsid w:val="00322332"/>
    <w:rsid w:val="003225C5"/>
    <w:rsid w:val="003226F5"/>
    <w:rsid w:val="00322827"/>
    <w:rsid w:val="00322851"/>
    <w:rsid w:val="003228EC"/>
    <w:rsid w:val="0032292B"/>
    <w:rsid w:val="00322B1F"/>
    <w:rsid w:val="00322B43"/>
    <w:rsid w:val="00322BCD"/>
    <w:rsid w:val="00322DC0"/>
    <w:rsid w:val="00322E3E"/>
    <w:rsid w:val="00322F6D"/>
    <w:rsid w:val="00322FD6"/>
    <w:rsid w:val="00323034"/>
    <w:rsid w:val="003230B1"/>
    <w:rsid w:val="00323127"/>
    <w:rsid w:val="003231DF"/>
    <w:rsid w:val="00323225"/>
    <w:rsid w:val="003232DA"/>
    <w:rsid w:val="003234F2"/>
    <w:rsid w:val="00323578"/>
    <w:rsid w:val="003235BE"/>
    <w:rsid w:val="003235D8"/>
    <w:rsid w:val="003235FD"/>
    <w:rsid w:val="00323705"/>
    <w:rsid w:val="0032371E"/>
    <w:rsid w:val="0032384F"/>
    <w:rsid w:val="00323975"/>
    <w:rsid w:val="00323995"/>
    <w:rsid w:val="003239D5"/>
    <w:rsid w:val="00323BAC"/>
    <w:rsid w:val="00323BBD"/>
    <w:rsid w:val="00323F7B"/>
    <w:rsid w:val="00324043"/>
    <w:rsid w:val="003240AD"/>
    <w:rsid w:val="00324130"/>
    <w:rsid w:val="003243A8"/>
    <w:rsid w:val="003243A9"/>
    <w:rsid w:val="0032440A"/>
    <w:rsid w:val="00324769"/>
    <w:rsid w:val="003247D0"/>
    <w:rsid w:val="003248A9"/>
    <w:rsid w:val="00324B07"/>
    <w:rsid w:val="00324F63"/>
    <w:rsid w:val="00325047"/>
    <w:rsid w:val="003251D4"/>
    <w:rsid w:val="003251E0"/>
    <w:rsid w:val="0032524D"/>
    <w:rsid w:val="0032531F"/>
    <w:rsid w:val="0032539B"/>
    <w:rsid w:val="003254A4"/>
    <w:rsid w:val="003254AA"/>
    <w:rsid w:val="00325552"/>
    <w:rsid w:val="00325A56"/>
    <w:rsid w:val="00325A5B"/>
    <w:rsid w:val="00325B8B"/>
    <w:rsid w:val="00325C45"/>
    <w:rsid w:val="003260FD"/>
    <w:rsid w:val="00326105"/>
    <w:rsid w:val="00326228"/>
    <w:rsid w:val="003263F8"/>
    <w:rsid w:val="00326410"/>
    <w:rsid w:val="00326468"/>
    <w:rsid w:val="0032658C"/>
    <w:rsid w:val="003265CE"/>
    <w:rsid w:val="0032689C"/>
    <w:rsid w:val="00326973"/>
    <w:rsid w:val="00326996"/>
    <w:rsid w:val="003269EF"/>
    <w:rsid w:val="003269F9"/>
    <w:rsid w:val="00326B64"/>
    <w:rsid w:val="00326DE6"/>
    <w:rsid w:val="00326E39"/>
    <w:rsid w:val="00326FA5"/>
    <w:rsid w:val="00326FD5"/>
    <w:rsid w:val="00327142"/>
    <w:rsid w:val="00327144"/>
    <w:rsid w:val="00327439"/>
    <w:rsid w:val="00327550"/>
    <w:rsid w:val="00327773"/>
    <w:rsid w:val="00327855"/>
    <w:rsid w:val="00327973"/>
    <w:rsid w:val="00327AB5"/>
    <w:rsid w:val="00327C4D"/>
    <w:rsid w:val="00327C9A"/>
    <w:rsid w:val="00327CC6"/>
    <w:rsid w:val="00327CEC"/>
    <w:rsid w:val="00327F02"/>
    <w:rsid w:val="00327F44"/>
    <w:rsid w:val="003300F3"/>
    <w:rsid w:val="00330180"/>
    <w:rsid w:val="003301E6"/>
    <w:rsid w:val="00330576"/>
    <w:rsid w:val="00330612"/>
    <w:rsid w:val="00330827"/>
    <w:rsid w:val="00330848"/>
    <w:rsid w:val="0033086E"/>
    <w:rsid w:val="0033091F"/>
    <w:rsid w:val="003309A6"/>
    <w:rsid w:val="00330A06"/>
    <w:rsid w:val="00330D77"/>
    <w:rsid w:val="00330E4A"/>
    <w:rsid w:val="00330F2F"/>
    <w:rsid w:val="0033112B"/>
    <w:rsid w:val="00331605"/>
    <w:rsid w:val="0033171B"/>
    <w:rsid w:val="00331810"/>
    <w:rsid w:val="003318F3"/>
    <w:rsid w:val="00331934"/>
    <w:rsid w:val="00331BA1"/>
    <w:rsid w:val="00331BEB"/>
    <w:rsid w:val="00331C4F"/>
    <w:rsid w:val="00331C80"/>
    <w:rsid w:val="00331D25"/>
    <w:rsid w:val="00331DEB"/>
    <w:rsid w:val="00331FBD"/>
    <w:rsid w:val="0033200B"/>
    <w:rsid w:val="0033202A"/>
    <w:rsid w:val="003320BB"/>
    <w:rsid w:val="003321EC"/>
    <w:rsid w:val="00332346"/>
    <w:rsid w:val="00332539"/>
    <w:rsid w:val="003325C1"/>
    <w:rsid w:val="00332688"/>
    <w:rsid w:val="003326A9"/>
    <w:rsid w:val="003326BD"/>
    <w:rsid w:val="00332809"/>
    <w:rsid w:val="0033287A"/>
    <w:rsid w:val="0033288F"/>
    <w:rsid w:val="003329B2"/>
    <w:rsid w:val="00332C12"/>
    <w:rsid w:val="00332C22"/>
    <w:rsid w:val="0033305B"/>
    <w:rsid w:val="00333076"/>
    <w:rsid w:val="003331D0"/>
    <w:rsid w:val="00333334"/>
    <w:rsid w:val="003333C2"/>
    <w:rsid w:val="003333CF"/>
    <w:rsid w:val="003334EB"/>
    <w:rsid w:val="003335F1"/>
    <w:rsid w:val="003339BD"/>
    <w:rsid w:val="00333AC2"/>
    <w:rsid w:val="00333B89"/>
    <w:rsid w:val="00333E25"/>
    <w:rsid w:val="00334001"/>
    <w:rsid w:val="00334045"/>
    <w:rsid w:val="00334074"/>
    <w:rsid w:val="003342AC"/>
    <w:rsid w:val="003344C1"/>
    <w:rsid w:val="003345E5"/>
    <w:rsid w:val="0033481A"/>
    <w:rsid w:val="00334829"/>
    <w:rsid w:val="00334927"/>
    <w:rsid w:val="0033492C"/>
    <w:rsid w:val="003349DF"/>
    <w:rsid w:val="003349E3"/>
    <w:rsid w:val="003349FE"/>
    <w:rsid w:val="00334B06"/>
    <w:rsid w:val="00334C2A"/>
    <w:rsid w:val="00334DE2"/>
    <w:rsid w:val="00334E2B"/>
    <w:rsid w:val="00334F41"/>
    <w:rsid w:val="00334FEC"/>
    <w:rsid w:val="003352A6"/>
    <w:rsid w:val="0033545A"/>
    <w:rsid w:val="00335504"/>
    <w:rsid w:val="00335587"/>
    <w:rsid w:val="003355A1"/>
    <w:rsid w:val="00335662"/>
    <w:rsid w:val="00335898"/>
    <w:rsid w:val="00335FE7"/>
    <w:rsid w:val="003360E9"/>
    <w:rsid w:val="0033611D"/>
    <w:rsid w:val="00336196"/>
    <w:rsid w:val="00336215"/>
    <w:rsid w:val="003365C2"/>
    <w:rsid w:val="0033669F"/>
    <w:rsid w:val="0033679F"/>
    <w:rsid w:val="0033683B"/>
    <w:rsid w:val="003369A2"/>
    <w:rsid w:val="00336A5C"/>
    <w:rsid w:val="00336BDE"/>
    <w:rsid w:val="00336D19"/>
    <w:rsid w:val="0033727E"/>
    <w:rsid w:val="00337310"/>
    <w:rsid w:val="00337381"/>
    <w:rsid w:val="00337417"/>
    <w:rsid w:val="003374A3"/>
    <w:rsid w:val="003375FB"/>
    <w:rsid w:val="00337692"/>
    <w:rsid w:val="003376B0"/>
    <w:rsid w:val="003376BA"/>
    <w:rsid w:val="00337706"/>
    <w:rsid w:val="00337775"/>
    <w:rsid w:val="003377D8"/>
    <w:rsid w:val="0033780D"/>
    <w:rsid w:val="003378F9"/>
    <w:rsid w:val="00337A55"/>
    <w:rsid w:val="00337C64"/>
    <w:rsid w:val="00337F2A"/>
    <w:rsid w:val="00337FC2"/>
    <w:rsid w:val="0034000C"/>
    <w:rsid w:val="003401E1"/>
    <w:rsid w:val="003402DC"/>
    <w:rsid w:val="00340452"/>
    <w:rsid w:val="00340799"/>
    <w:rsid w:val="003407F9"/>
    <w:rsid w:val="00340935"/>
    <w:rsid w:val="00340ADA"/>
    <w:rsid w:val="00340E58"/>
    <w:rsid w:val="00340E77"/>
    <w:rsid w:val="00340FEA"/>
    <w:rsid w:val="00341074"/>
    <w:rsid w:val="0034109A"/>
    <w:rsid w:val="003410E9"/>
    <w:rsid w:val="003410F1"/>
    <w:rsid w:val="00341144"/>
    <w:rsid w:val="00341177"/>
    <w:rsid w:val="0034125A"/>
    <w:rsid w:val="0034132C"/>
    <w:rsid w:val="0034155F"/>
    <w:rsid w:val="0034179A"/>
    <w:rsid w:val="003419DD"/>
    <w:rsid w:val="00341A31"/>
    <w:rsid w:val="00341A50"/>
    <w:rsid w:val="00341A75"/>
    <w:rsid w:val="00341C16"/>
    <w:rsid w:val="00341D4E"/>
    <w:rsid w:val="00341DF0"/>
    <w:rsid w:val="0034219E"/>
    <w:rsid w:val="00342203"/>
    <w:rsid w:val="0034234B"/>
    <w:rsid w:val="0034234C"/>
    <w:rsid w:val="0034248E"/>
    <w:rsid w:val="00342593"/>
    <w:rsid w:val="00342596"/>
    <w:rsid w:val="003425B3"/>
    <w:rsid w:val="003426F4"/>
    <w:rsid w:val="00342747"/>
    <w:rsid w:val="00342751"/>
    <w:rsid w:val="0034276A"/>
    <w:rsid w:val="00342871"/>
    <w:rsid w:val="003428A1"/>
    <w:rsid w:val="003428D0"/>
    <w:rsid w:val="00342BB2"/>
    <w:rsid w:val="00342C6C"/>
    <w:rsid w:val="00342C99"/>
    <w:rsid w:val="00342F91"/>
    <w:rsid w:val="0034302C"/>
    <w:rsid w:val="0034302F"/>
    <w:rsid w:val="0034306B"/>
    <w:rsid w:val="00343125"/>
    <w:rsid w:val="00343294"/>
    <w:rsid w:val="003432B0"/>
    <w:rsid w:val="003433E2"/>
    <w:rsid w:val="00343620"/>
    <w:rsid w:val="0034362A"/>
    <w:rsid w:val="0034366F"/>
    <w:rsid w:val="00343773"/>
    <w:rsid w:val="003438D1"/>
    <w:rsid w:val="003438D5"/>
    <w:rsid w:val="003439CC"/>
    <w:rsid w:val="00343ABF"/>
    <w:rsid w:val="00343B60"/>
    <w:rsid w:val="00343CA0"/>
    <w:rsid w:val="00343DF9"/>
    <w:rsid w:val="00343E1D"/>
    <w:rsid w:val="00344024"/>
    <w:rsid w:val="00344093"/>
    <w:rsid w:val="003440B2"/>
    <w:rsid w:val="003440CD"/>
    <w:rsid w:val="003441E7"/>
    <w:rsid w:val="003443E8"/>
    <w:rsid w:val="003443F2"/>
    <w:rsid w:val="00344427"/>
    <w:rsid w:val="003445B5"/>
    <w:rsid w:val="0034487C"/>
    <w:rsid w:val="00344AD9"/>
    <w:rsid w:val="00344CA1"/>
    <w:rsid w:val="00344FAB"/>
    <w:rsid w:val="00344FDB"/>
    <w:rsid w:val="003450BC"/>
    <w:rsid w:val="00345109"/>
    <w:rsid w:val="00345243"/>
    <w:rsid w:val="00345349"/>
    <w:rsid w:val="00345358"/>
    <w:rsid w:val="003453A6"/>
    <w:rsid w:val="003453AB"/>
    <w:rsid w:val="00345479"/>
    <w:rsid w:val="00345511"/>
    <w:rsid w:val="003455DB"/>
    <w:rsid w:val="003456B9"/>
    <w:rsid w:val="00345957"/>
    <w:rsid w:val="003459C0"/>
    <w:rsid w:val="00345C7A"/>
    <w:rsid w:val="00345D0F"/>
    <w:rsid w:val="00345E6E"/>
    <w:rsid w:val="00345F6D"/>
    <w:rsid w:val="00345F73"/>
    <w:rsid w:val="00345F86"/>
    <w:rsid w:val="00345FF5"/>
    <w:rsid w:val="0034622D"/>
    <w:rsid w:val="00346275"/>
    <w:rsid w:val="0034639B"/>
    <w:rsid w:val="003467F3"/>
    <w:rsid w:val="003468F3"/>
    <w:rsid w:val="0034690D"/>
    <w:rsid w:val="00346918"/>
    <w:rsid w:val="00346AAC"/>
    <w:rsid w:val="00346B13"/>
    <w:rsid w:val="00346B65"/>
    <w:rsid w:val="00346BB3"/>
    <w:rsid w:val="00346CC1"/>
    <w:rsid w:val="00346CF4"/>
    <w:rsid w:val="00346D1E"/>
    <w:rsid w:val="00346E2F"/>
    <w:rsid w:val="00346F28"/>
    <w:rsid w:val="00346FB9"/>
    <w:rsid w:val="00346FE9"/>
    <w:rsid w:val="003470B8"/>
    <w:rsid w:val="003471A8"/>
    <w:rsid w:val="00347269"/>
    <w:rsid w:val="003472E2"/>
    <w:rsid w:val="00347366"/>
    <w:rsid w:val="0034755F"/>
    <w:rsid w:val="00347642"/>
    <w:rsid w:val="003476DA"/>
    <w:rsid w:val="00347A6E"/>
    <w:rsid w:val="00347B86"/>
    <w:rsid w:val="00347C11"/>
    <w:rsid w:val="00347E63"/>
    <w:rsid w:val="00347EB5"/>
    <w:rsid w:val="00347F0A"/>
    <w:rsid w:val="00347F99"/>
    <w:rsid w:val="00347FE6"/>
    <w:rsid w:val="00350143"/>
    <w:rsid w:val="00350460"/>
    <w:rsid w:val="00350773"/>
    <w:rsid w:val="0035079A"/>
    <w:rsid w:val="003508B2"/>
    <w:rsid w:val="00350992"/>
    <w:rsid w:val="00350A27"/>
    <w:rsid w:val="00350AC5"/>
    <w:rsid w:val="00350B23"/>
    <w:rsid w:val="00350D6F"/>
    <w:rsid w:val="00350E06"/>
    <w:rsid w:val="00350E32"/>
    <w:rsid w:val="00351270"/>
    <w:rsid w:val="0035135E"/>
    <w:rsid w:val="003513EF"/>
    <w:rsid w:val="0035149E"/>
    <w:rsid w:val="00351514"/>
    <w:rsid w:val="00351518"/>
    <w:rsid w:val="003516F5"/>
    <w:rsid w:val="0035180E"/>
    <w:rsid w:val="0035185A"/>
    <w:rsid w:val="00351A30"/>
    <w:rsid w:val="00351AB0"/>
    <w:rsid w:val="00351B57"/>
    <w:rsid w:val="00351C5A"/>
    <w:rsid w:val="00351E0F"/>
    <w:rsid w:val="00352035"/>
    <w:rsid w:val="0035216D"/>
    <w:rsid w:val="003521EB"/>
    <w:rsid w:val="0035223F"/>
    <w:rsid w:val="003522E6"/>
    <w:rsid w:val="00352365"/>
    <w:rsid w:val="003524E6"/>
    <w:rsid w:val="00352541"/>
    <w:rsid w:val="003525A7"/>
    <w:rsid w:val="00352601"/>
    <w:rsid w:val="00352647"/>
    <w:rsid w:val="003526A4"/>
    <w:rsid w:val="00352948"/>
    <w:rsid w:val="00352A76"/>
    <w:rsid w:val="00352C3C"/>
    <w:rsid w:val="00352CD8"/>
    <w:rsid w:val="00352E67"/>
    <w:rsid w:val="0035303D"/>
    <w:rsid w:val="003530FB"/>
    <w:rsid w:val="003533BD"/>
    <w:rsid w:val="00353452"/>
    <w:rsid w:val="00353578"/>
    <w:rsid w:val="0035364E"/>
    <w:rsid w:val="003536FE"/>
    <w:rsid w:val="00353803"/>
    <w:rsid w:val="00353872"/>
    <w:rsid w:val="003538BB"/>
    <w:rsid w:val="0035391D"/>
    <w:rsid w:val="00353D80"/>
    <w:rsid w:val="00353EB9"/>
    <w:rsid w:val="00353EF4"/>
    <w:rsid w:val="0035435D"/>
    <w:rsid w:val="003543DB"/>
    <w:rsid w:val="00354447"/>
    <w:rsid w:val="0035447B"/>
    <w:rsid w:val="0035448A"/>
    <w:rsid w:val="003545C5"/>
    <w:rsid w:val="003547BF"/>
    <w:rsid w:val="00354811"/>
    <w:rsid w:val="00354816"/>
    <w:rsid w:val="0035485D"/>
    <w:rsid w:val="00354964"/>
    <w:rsid w:val="003549B1"/>
    <w:rsid w:val="00354A2F"/>
    <w:rsid w:val="00354CCD"/>
    <w:rsid w:val="00354D2B"/>
    <w:rsid w:val="00354DE9"/>
    <w:rsid w:val="00354E76"/>
    <w:rsid w:val="00354EEA"/>
    <w:rsid w:val="00354F0E"/>
    <w:rsid w:val="00354F95"/>
    <w:rsid w:val="0035504F"/>
    <w:rsid w:val="0035509D"/>
    <w:rsid w:val="003551F8"/>
    <w:rsid w:val="00355367"/>
    <w:rsid w:val="003553A8"/>
    <w:rsid w:val="0035565D"/>
    <w:rsid w:val="003557D1"/>
    <w:rsid w:val="003557DB"/>
    <w:rsid w:val="00355A3F"/>
    <w:rsid w:val="00355BA6"/>
    <w:rsid w:val="00355C23"/>
    <w:rsid w:val="00355D74"/>
    <w:rsid w:val="00355F29"/>
    <w:rsid w:val="00355F76"/>
    <w:rsid w:val="0035601A"/>
    <w:rsid w:val="0035607C"/>
    <w:rsid w:val="003560C8"/>
    <w:rsid w:val="0035613C"/>
    <w:rsid w:val="0035616F"/>
    <w:rsid w:val="00356289"/>
    <w:rsid w:val="003562A8"/>
    <w:rsid w:val="00356752"/>
    <w:rsid w:val="003567F9"/>
    <w:rsid w:val="003568DC"/>
    <w:rsid w:val="0035693F"/>
    <w:rsid w:val="00356A90"/>
    <w:rsid w:val="00356BA6"/>
    <w:rsid w:val="00356CEE"/>
    <w:rsid w:val="00356D07"/>
    <w:rsid w:val="00356E1A"/>
    <w:rsid w:val="003570EC"/>
    <w:rsid w:val="00357117"/>
    <w:rsid w:val="00357178"/>
    <w:rsid w:val="003571B1"/>
    <w:rsid w:val="003571CD"/>
    <w:rsid w:val="003571E6"/>
    <w:rsid w:val="00357218"/>
    <w:rsid w:val="0035756C"/>
    <w:rsid w:val="0035760C"/>
    <w:rsid w:val="00357752"/>
    <w:rsid w:val="00357B42"/>
    <w:rsid w:val="00357B77"/>
    <w:rsid w:val="00357B79"/>
    <w:rsid w:val="00357BAD"/>
    <w:rsid w:val="00357BD0"/>
    <w:rsid w:val="00357C09"/>
    <w:rsid w:val="00357C13"/>
    <w:rsid w:val="00357E3F"/>
    <w:rsid w:val="00357E41"/>
    <w:rsid w:val="00357E66"/>
    <w:rsid w:val="00357EAD"/>
    <w:rsid w:val="00360095"/>
    <w:rsid w:val="0036010D"/>
    <w:rsid w:val="0036014C"/>
    <w:rsid w:val="00360264"/>
    <w:rsid w:val="00360352"/>
    <w:rsid w:val="0036042D"/>
    <w:rsid w:val="003605DB"/>
    <w:rsid w:val="0036063D"/>
    <w:rsid w:val="00360704"/>
    <w:rsid w:val="0036085D"/>
    <w:rsid w:val="0036096F"/>
    <w:rsid w:val="00360988"/>
    <w:rsid w:val="00360ABB"/>
    <w:rsid w:val="00360ABD"/>
    <w:rsid w:val="00360CB4"/>
    <w:rsid w:val="00360DDE"/>
    <w:rsid w:val="00360E3F"/>
    <w:rsid w:val="00360EF1"/>
    <w:rsid w:val="003610AC"/>
    <w:rsid w:val="003611FA"/>
    <w:rsid w:val="0036129B"/>
    <w:rsid w:val="003612D3"/>
    <w:rsid w:val="00361370"/>
    <w:rsid w:val="0036145F"/>
    <w:rsid w:val="00361476"/>
    <w:rsid w:val="00361653"/>
    <w:rsid w:val="003616BA"/>
    <w:rsid w:val="0036172E"/>
    <w:rsid w:val="00361984"/>
    <w:rsid w:val="003619C3"/>
    <w:rsid w:val="00361ACB"/>
    <w:rsid w:val="00361AFD"/>
    <w:rsid w:val="00361C04"/>
    <w:rsid w:val="00361C2D"/>
    <w:rsid w:val="00361D90"/>
    <w:rsid w:val="00361D94"/>
    <w:rsid w:val="00361DAC"/>
    <w:rsid w:val="00361EEC"/>
    <w:rsid w:val="0036224C"/>
    <w:rsid w:val="00362323"/>
    <w:rsid w:val="003623BB"/>
    <w:rsid w:val="003623C0"/>
    <w:rsid w:val="0036241F"/>
    <w:rsid w:val="00362498"/>
    <w:rsid w:val="003625D1"/>
    <w:rsid w:val="0036268C"/>
    <w:rsid w:val="003626EF"/>
    <w:rsid w:val="0036271A"/>
    <w:rsid w:val="0036298D"/>
    <w:rsid w:val="00362B8D"/>
    <w:rsid w:val="00362C7D"/>
    <w:rsid w:val="00362D87"/>
    <w:rsid w:val="00362DF4"/>
    <w:rsid w:val="00362FFD"/>
    <w:rsid w:val="0036315E"/>
    <w:rsid w:val="003631E1"/>
    <w:rsid w:val="003631FA"/>
    <w:rsid w:val="003635FE"/>
    <w:rsid w:val="0036366D"/>
    <w:rsid w:val="0036369C"/>
    <w:rsid w:val="00363770"/>
    <w:rsid w:val="0036385C"/>
    <w:rsid w:val="00363AFC"/>
    <w:rsid w:val="00363B71"/>
    <w:rsid w:val="00363BB4"/>
    <w:rsid w:val="00363D0A"/>
    <w:rsid w:val="00363D16"/>
    <w:rsid w:val="00363F73"/>
    <w:rsid w:val="00363FE4"/>
    <w:rsid w:val="003640B5"/>
    <w:rsid w:val="00364160"/>
    <w:rsid w:val="00364178"/>
    <w:rsid w:val="003641A3"/>
    <w:rsid w:val="00364638"/>
    <w:rsid w:val="00364852"/>
    <w:rsid w:val="00364888"/>
    <w:rsid w:val="003649FB"/>
    <w:rsid w:val="00364A27"/>
    <w:rsid w:val="00364BC8"/>
    <w:rsid w:val="00364C76"/>
    <w:rsid w:val="00364CE9"/>
    <w:rsid w:val="00364CF4"/>
    <w:rsid w:val="00364D80"/>
    <w:rsid w:val="00364ECA"/>
    <w:rsid w:val="003651D2"/>
    <w:rsid w:val="00365357"/>
    <w:rsid w:val="003653E0"/>
    <w:rsid w:val="0036569F"/>
    <w:rsid w:val="0036577E"/>
    <w:rsid w:val="003658CC"/>
    <w:rsid w:val="00365A9F"/>
    <w:rsid w:val="00365BE5"/>
    <w:rsid w:val="00365D44"/>
    <w:rsid w:val="00365EFE"/>
    <w:rsid w:val="00366034"/>
    <w:rsid w:val="0036609B"/>
    <w:rsid w:val="00366108"/>
    <w:rsid w:val="00366149"/>
    <w:rsid w:val="00366287"/>
    <w:rsid w:val="0036633E"/>
    <w:rsid w:val="0036641D"/>
    <w:rsid w:val="00366502"/>
    <w:rsid w:val="00366506"/>
    <w:rsid w:val="00366587"/>
    <w:rsid w:val="00366638"/>
    <w:rsid w:val="00366A96"/>
    <w:rsid w:val="00366CB9"/>
    <w:rsid w:val="00366DAF"/>
    <w:rsid w:val="00366DF0"/>
    <w:rsid w:val="00366E18"/>
    <w:rsid w:val="00366ECB"/>
    <w:rsid w:val="00366F07"/>
    <w:rsid w:val="00366F7F"/>
    <w:rsid w:val="00366FBD"/>
    <w:rsid w:val="0036716E"/>
    <w:rsid w:val="0036723B"/>
    <w:rsid w:val="00367548"/>
    <w:rsid w:val="0036760E"/>
    <w:rsid w:val="00367676"/>
    <w:rsid w:val="00367849"/>
    <w:rsid w:val="00367856"/>
    <w:rsid w:val="003678EB"/>
    <w:rsid w:val="00367A03"/>
    <w:rsid w:val="00367B69"/>
    <w:rsid w:val="00367BDB"/>
    <w:rsid w:val="00367C2D"/>
    <w:rsid w:val="00367CA3"/>
    <w:rsid w:val="00367D71"/>
    <w:rsid w:val="00367E07"/>
    <w:rsid w:val="00367ED9"/>
    <w:rsid w:val="00367F94"/>
    <w:rsid w:val="0037001D"/>
    <w:rsid w:val="00370126"/>
    <w:rsid w:val="00370353"/>
    <w:rsid w:val="00370668"/>
    <w:rsid w:val="003706A0"/>
    <w:rsid w:val="003706E1"/>
    <w:rsid w:val="00370725"/>
    <w:rsid w:val="00370736"/>
    <w:rsid w:val="00370792"/>
    <w:rsid w:val="003707B8"/>
    <w:rsid w:val="0037083F"/>
    <w:rsid w:val="00370895"/>
    <w:rsid w:val="0037091B"/>
    <w:rsid w:val="00370949"/>
    <w:rsid w:val="0037094A"/>
    <w:rsid w:val="00370AEE"/>
    <w:rsid w:val="00370C72"/>
    <w:rsid w:val="00370C74"/>
    <w:rsid w:val="00370E1F"/>
    <w:rsid w:val="00370ED2"/>
    <w:rsid w:val="0037104A"/>
    <w:rsid w:val="00371087"/>
    <w:rsid w:val="00371091"/>
    <w:rsid w:val="003710EC"/>
    <w:rsid w:val="00371197"/>
    <w:rsid w:val="00371217"/>
    <w:rsid w:val="003712F3"/>
    <w:rsid w:val="003713CB"/>
    <w:rsid w:val="003714C7"/>
    <w:rsid w:val="003715AB"/>
    <w:rsid w:val="0037167B"/>
    <w:rsid w:val="0037182B"/>
    <w:rsid w:val="0037192B"/>
    <w:rsid w:val="00371BB6"/>
    <w:rsid w:val="00371CA3"/>
    <w:rsid w:val="00371DC6"/>
    <w:rsid w:val="00371DD3"/>
    <w:rsid w:val="00371FFB"/>
    <w:rsid w:val="0037205A"/>
    <w:rsid w:val="0037205D"/>
    <w:rsid w:val="00372153"/>
    <w:rsid w:val="003722EA"/>
    <w:rsid w:val="003723ED"/>
    <w:rsid w:val="00372529"/>
    <w:rsid w:val="0037259D"/>
    <w:rsid w:val="00372656"/>
    <w:rsid w:val="003726DB"/>
    <w:rsid w:val="00372842"/>
    <w:rsid w:val="003729A2"/>
    <w:rsid w:val="00372AF2"/>
    <w:rsid w:val="00372C99"/>
    <w:rsid w:val="00372D6D"/>
    <w:rsid w:val="00372E1D"/>
    <w:rsid w:val="00372E7F"/>
    <w:rsid w:val="00373176"/>
    <w:rsid w:val="003731A8"/>
    <w:rsid w:val="0037325C"/>
    <w:rsid w:val="0037333C"/>
    <w:rsid w:val="0037340E"/>
    <w:rsid w:val="00373415"/>
    <w:rsid w:val="00373428"/>
    <w:rsid w:val="00373717"/>
    <w:rsid w:val="00373925"/>
    <w:rsid w:val="0037399C"/>
    <w:rsid w:val="00373B11"/>
    <w:rsid w:val="00373C7B"/>
    <w:rsid w:val="00373D16"/>
    <w:rsid w:val="00373F9C"/>
    <w:rsid w:val="00373FCF"/>
    <w:rsid w:val="00374088"/>
    <w:rsid w:val="003740DE"/>
    <w:rsid w:val="0037468E"/>
    <w:rsid w:val="003747B5"/>
    <w:rsid w:val="003749B0"/>
    <w:rsid w:val="00374A80"/>
    <w:rsid w:val="00374ADF"/>
    <w:rsid w:val="00374ED9"/>
    <w:rsid w:val="00374F23"/>
    <w:rsid w:val="00374FCD"/>
    <w:rsid w:val="00375344"/>
    <w:rsid w:val="00375374"/>
    <w:rsid w:val="00375420"/>
    <w:rsid w:val="0037543D"/>
    <w:rsid w:val="00375769"/>
    <w:rsid w:val="00375A5E"/>
    <w:rsid w:val="00375A84"/>
    <w:rsid w:val="00375B39"/>
    <w:rsid w:val="00375B5D"/>
    <w:rsid w:val="00375D14"/>
    <w:rsid w:val="00375E45"/>
    <w:rsid w:val="00376082"/>
    <w:rsid w:val="003760D8"/>
    <w:rsid w:val="0037612D"/>
    <w:rsid w:val="00376442"/>
    <w:rsid w:val="00376472"/>
    <w:rsid w:val="00376480"/>
    <w:rsid w:val="003764BF"/>
    <w:rsid w:val="00376537"/>
    <w:rsid w:val="00376564"/>
    <w:rsid w:val="003765A2"/>
    <w:rsid w:val="003767D6"/>
    <w:rsid w:val="0037683A"/>
    <w:rsid w:val="003768AB"/>
    <w:rsid w:val="003768E8"/>
    <w:rsid w:val="00376A6B"/>
    <w:rsid w:val="00376AA9"/>
    <w:rsid w:val="00376B45"/>
    <w:rsid w:val="00376CBC"/>
    <w:rsid w:val="00376DA9"/>
    <w:rsid w:val="00376DC1"/>
    <w:rsid w:val="00376DDC"/>
    <w:rsid w:val="00376DF0"/>
    <w:rsid w:val="00376E29"/>
    <w:rsid w:val="00376FA6"/>
    <w:rsid w:val="00377010"/>
    <w:rsid w:val="003770D9"/>
    <w:rsid w:val="0037721F"/>
    <w:rsid w:val="0037732C"/>
    <w:rsid w:val="0037737F"/>
    <w:rsid w:val="003773BA"/>
    <w:rsid w:val="003775ED"/>
    <w:rsid w:val="00377789"/>
    <w:rsid w:val="00377797"/>
    <w:rsid w:val="0037781E"/>
    <w:rsid w:val="00377971"/>
    <w:rsid w:val="003779AB"/>
    <w:rsid w:val="00377E59"/>
    <w:rsid w:val="003801BD"/>
    <w:rsid w:val="003801D9"/>
    <w:rsid w:val="0038020E"/>
    <w:rsid w:val="003802F0"/>
    <w:rsid w:val="003803B5"/>
    <w:rsid w:val="00380481"/>
    <w:rsid w:val="003804BA"/>
    <w:rsid w:val="003806BB"/>
    <w:rsid w:val="003807E4"/>
    <w:rsid w:val="00380E10"/>
    <w:rsid w:val="00380E83"/>
    <w:rsid w:val="00380F2E"/>
    <w:rsid w:val="00380FAB"/>
    <w:rsid w:val="003810C4"/>
    <w:rsid w:val="003811A7"/>
    <w:rsid w:val="00381205"/>
    <w:rsid w:val="003813C5"/>
    <w:rsid w:val="00381472"/>
    <w:rsid w:val="00381501"/>
    <w:rsid w:val="0038151D"/>
    <w:rsid w:val="0038160E"/>
    <w:rsid w:val="00381669"/>
    <w:rsid w:val="0038178C"/>
    <w:rsid w:val="00381798"/>
    <w:rsid w:val="00381AAE"/>
    <w:rsid w:val="00381E84"/>
    <w:rsid w:val="00382081"/>
    <w:rsid w:val="003820EE"/>
    <w:rsid w:val="0038227E"/>
    <w:rsid w:val="00382317"/>
    <w:rsid w:val="00382765"/>
    <w:rsid w:val="00382824"/>
    <w:rsid w:val="00382830"/>
    <w:rsid w:val="00382966"/>
    <w:rsid w:val="00382A87"/>
    <w:rsid w:val="00382DAD"/>
    <w:rsid w:val="00382E28"/>
    <w:rsid w:val="003830AD"/>
    <w:rsid w:val="0038312D"/>
    <w:rsid w:val="00383148"/>
    <w:rsid w:val="00383158"/>
    <w:rsid w:val="0038315F"/>
    <w:rsid w:val="00383228"/>
    <w:rsid w:val="00383234"/>
    <w:rsid w:val="003832B9"/>
    <w:rsid w:val="00383556"/>
    <w:rsid w:val="0038361A"/>
    <w:rsid w:val="0038381E"/>
    <w:rsid w:val="003838F0"/>
    <w:rsid w:val="00383951"/>
    <w:rsid w:val="00383B05"/>
    <w:rsid w:val="00383BC6"/>
    <w:rsid w:val="00383E0E"/>
    <w:rsid w:val="0038430B"/>
    <w:rsid w:val="0038469B"/>
    <w:rsid w:val="0038486D"/>
    <w:rsid w:val="00384A38"/>
    <w:rsid w:val="00384C34"/>
    <w:rsid w:val="00384C56"/>
    <w:rsid w:val="00384D51"/>
    <w:rsid w:val="00384D64"/>
    <w:rsid w:val="00384E0B"/>
    <w:rsid w:val="00384F38"/>
    <w:rsid w:val="00384FA6"/>
    <w:rsid w:val="00384FEC"/>
    <w:rsid w:val="0038510E"/>
    <w:rsid w:val="00385446"/>
    <w:rsid w:val="0038544C"/>
    <w:rsid w:val="00385593"/>
    <w:rsid w:val="003856D1"/>
    <w:rsid w:val="00385711"/>
    <w:rsid w:val="00385813"/>
    <w:rsid w:val="00385982"/>
    <w:rsid w:val="00385A21"/>
    <w:rsid w:val="00385B7E"/>
    <w:rsid w:val="00385BA3"/>
    <w:rsid w:val="00385CE8"/>
    <w:rsid w:val="00385DB0"/>
    <w:rsid w:val="00385DFA"/>
    <w:rsid w:val="00385EA0"/>
    <w:rsid w:val="003860CC"/>
    <w:rsid w:val="00386136"/>
    <w:rsid w:val="00386190"/>
    <w:rsid w:val="003861B9"/>
    <w:rsid w:val="00386234"/>
    <w:rsid w:val="003864D9"/>
    <w:rsid w:val="0038661B"/>
    <w:rsid w:val="00386647"/>
    <w:rsid w:val="0038681F"/>
    <w:rsid w:val="00386844"/>
    <w:rsid w:val="00386B2F"/>
    <w:rsid w:val="00386B62"/>
    <w:rsid w:val="00386C61"/>
    <w:rsid w:val="00386C62"/>
    <w:rsid w:val="00386D9E"/>
    <w:rsid w:val="00386DD5"/>
    <w:rsid w:val="00386EC5"/>
    <w:rsid w:val="00386EE0"/>
    <w:rsid w:val="00386FC7"/>
    <w:rsid w:val="0038704D"/>
    <w:rsid w:val="00387118"/>
    <w:rsid w:val="003871C5"/>
    <w:rsid w:val="00387216"/>
    <w:rsid w:val="0038732F"/>
    <w:rsid w:val="003873B0"/>
    <w:rsid w:val="0038749C"/>
    <w:rsid w:val="0038749E"/>
    <w:rsid w:val="003874FA"/>
    <w:rsid w:val="003875F1"/>
    <w:rsid w:val="0038763F"/>
    <w:rsid w:val="00387770"/>
    <w:rsid w:val="00387794"/>
    <w:rsid w:val="003878DB"/>
    <w:rsid w:val="0038793F"/>
    <w:rsid w:val="00387956"/>
    <w:rsid w:val="00387A74"/>
    <w:rsid w:val="00387AD7"/>
    <w:rsid w:val="00387CBE"/>
    <w:rsid w:val="00390033"/>
    <w:rsid w:val="00390254"/>
    <w:rsid w:val="00390288"/>
    <w:rsid w:val="00390338"/>
    <w:rsid w:val="0039043D"/>
    <w:rsid w:val="00390486"/>
    <w:rsid w:val="003904BD"/>
    <w:rsid w:val="003907C5"/>
    <w:rsid w:val="00390BE7"/>
    <w:rsid w:val="00390CEB"/>
    <w:rsid w:val="00390E12"/>
    <w:rsid w:val="00390E5E"/>
    <w:rsid w:val="00390FB3"/>
    <w:rsid w:val="00390FFD"/>
    <w:rsid w:val="0039100E"/>
    <w:rsid w:val="003910F3"/>
    <w:rsid w:val="003911A1"/>
    <w:rsid w:val="0039124A"/>
    <w:rsid w:val="0039158B"/>
    <w:rsid w:val="0039177C"/>
    <w:rsid w:val="003919D7"/>
    <w:rsid w:val="00391A14"/>
    <w:rsid w:val="00391C0D"/>
    <w:rsid w:val="00391C4E"/>
    <w:rsid w:val="00391DAC"/>
    <w:rsid w:val="00391E35"/>
    <w:rsid w:val="00391F8E"/>
    <w:rsid w:val="003921E6"/>
    <w:rsid w:val="003922CD"/>
    <w:rsid w:val="00392334"/>
    <w:rsid w:val="00392502"/>
    <w:rsid w:val="00392773"/>
    <w:rsid w:val="0039284E"/>
    <w:rsid w:val="00392881"/>
    <w:rsid w:val="0039288A"/>
    <w:rsid w:val="003928B3"/>
    <w:rsid w:val="0039294E"/>
    <w:rsid w:val="00392B89"/>
    <w:rsid w:val="00392C04"/>
    <w:rsid w:val="00392CF3"/>
    <w:rsid w:val="00392D7C"/>
    <w:rsid w:val="0039305E"/>
    <w:rsid w:val="0039309D"/>
    <w:rsid w:val="003931A7"/>
    <w:rsid w:val="0039327C"/>
    <w:rsid w:val="00393314"/>
    <w:rsid w:val="00393388"/>
    <w:rsid w:val="003936F5"/>
    <w:rsid w:val="003937B4"/>
    <w:rsid w:val="0039382A"/>
    <w:rsid w:val="003938C6"/>
    <w:rsid w:val="0039390C"/>
    <w:rsid w:val="00393BFC"/>
    <w:rsid w:val="00393CAE"/>
    <w:rsid w:val="00393D2B"/>
    <w:rsid w:val="00393D63"/>
    <w:rsid w:val="00393F96"/>
    <w:rsid w:val="00393FD0"/>
    <w:rsid w:val="00393FF3"/>
    <w:rsid w:val="003943E9"/>
    <w:rsid w:val="00394404"/>
    <w:rsid w:val="00394540"/>
    <w:rsid w:val="0039456E"/>
    <w:rsid w:val="0039472D"/>
    <w:rsid w:val="0039491F"/>
    <w:rsid w:val="00394937"/>
    <w:rsid w:val="00394975"/>
    <w:rsid w:val="00394A1A"/>
    <w:rsid w:val="00394AA8"/>
    <w:rsid w:val="00394AB1"/>
    <w:rsid w:val="00394CCE"/>
    <w:rsid w:val="0039516B"/>
    <w:rsid w:val="003951D3"/>
    <w:rsid w:val="00395299"/>
    <w:rsid w:val="00395335"/>
    <w:rsid w:val="003953F2"/>
    <w:rsid w:val="003954B3"/>
    <w:rsid w:val="00395589"/>
    <w:rsid w:val="00395596"/>
    <w:rsid w:val="003957C8"/>
    <w:rsid w:val="003958E3"/>
    <w:rsid w:val="0039597D"/>
    <w:rsid w:val="00395C25"/>
    <w:rsid w:val="00395C9B"/>
    <w:rsid w:val="00395CFE"/>
    <w:rsid w:val="00395D0B"/>
    <w:rsid w:val="00395D38"/>
    <w:rsid w:val="00395F3E"/>
    <w:rsid w:val="0039603A"/>
    <w:rsid w:val="003960C7"/>
    <w:rsid w:val="003961C9"/>
    <w:rsid w:val="0039644C"/>
    <w:rsid w:val="00396514"/>
    <w:rsid w:val="00396609"/>
    <w:rsid w:val="0039666F"/>
    <w:rsid w:val="00396811"/>
    <w:rsid w:val="0039692F"/>
    <w:rsid w:val="003969C1"/>
    <w:rsid w:val="00396A20"/>
    <w:rsid w:val="00396BBD"/>
    <w:rsid w:val="0039704E"/>
    <w:rsid w:val="0039715B"/>
    <w:rsid w:val="00397459"/>
    <w:rsid w:val="003974D2"/>
    <w:rsid w:val="0039778E"/>
    <w:rsid w:val="003977A0"/>
    <w:rsid w:val="003977F9"/>
    <w:rsid w:val="003977FB"/>
    <w:rsid w:val="00397815"/>
    <w:rsid w:val="0039788A"/>
    <w:rsid w:val="003978BB"/>
    <w:rsid w:val="003978EF"/>
    <w:rsid w:val="003978F5"/>
    <w:rsid w:val="003978F6"/>
    <w:rsid w:val="00397A2A"/>
    <w:rsid w:val="00397A4A"/>
    <w:rsid w:val="00397A69"/>
    <w:rsid w:val="00397A9E"/>
    <w:rsid w:val="00397BD4"/>
    <w:rsid w:val="00397E5F"/>
    <w:rsid w:val="00397E83"/>
    <w:rsid w:val="00397F04"/>
    <w:rsid w:val="003A03DE"/>
    <w:rsid w:val="003A043F"/>
    <w:rsid w:val="003A06CC"/>
    <w:rsid w:val="003A077E"/>
    <w:rsid w:val="003A07A8"/>
    <w:rsid w:val="003A0858"/>
    <w:rsid w:val="003A0887"/>
    <w:rsid w:val="003A0915"/>
    <w:rsid w:val="003A094A"/>
    <w:rsid w:val="003A099D"/>
    <w:rsid w:val="003A0B5D"/>
    <w:rsid w:val="003A0C25"/>
    <w:rsid w:val="003A0D3D"/>
    <w:rsid w:val="003A0DD6"/>
    <w:rsid w:val="003A1033"/>
    <w:rsid w:val="003A104B"/>
    <w:rsid w:val="003A131D"/>
    <w:rsid w:val="003A135C"/>
    <w:rsid w:val="003A136C"/>
    <w:rsid w:val="003A1526"/>
    <w:rsid w:val="003A16D8"/>
    <w:rsid w:val="003A197A"/>
    <w:rsid w:val="003A19A5"/>
    <w:rsid w:val="003A19CA"/>
    <w:rsid w:val="003A1C3C"/>
    <w:rsid w:val="003A1D41"/>
    <w:rsid w:val="003A1EBF"/>
    <w:rsid w:val="003A208C"/>
    <w:rsid w:val="003A223B"/>
    <w:rsid w:val="003A22E3"/>
    <w:rsid w:val="003A234E"/>
    <w:rsid w:val="003A238F"/>
    <w:rsid w:val="003A243E"/>
    <w:rsid w:val="003A2503"/>
    <w:rsid w:val="003A291E"/>
    <w:rsid w:val="003A2A6C"/>
    <w:rsid w:val="003A2C5B"/>
    <w:rsid w:val="003A2CA0"/>
    <w:rsid w:val="003A2F43"/>
    <w:rsid w:val="003A2F4A"/>
    <w:rsid w:val="003A2F7B"/>
    <w:rsid w:val="003A304F"/>
    <w:rsid w:val="003A3158"/>
    <w:rsid w:val="003A32D3"/>
    <w:rsid w:val="003A34E9"/>
    <w:rsid w:val="003A362B"/>
    <w:rsid w:val="003A37FF"/>
    <w:rsid w:val="003A389A"/>
    <w:rsid w:val="003A38C3"/>
    <w:rsid w:val="003A39CE"/>
    <w:rsid w:val="003A3A59"/>
    <w:rsid w:val="003A3C4E"/>
    <w:rsid w:val="003A3CD9"/>
    <w:rsid w:val="003A3D2F"/>
    <w:rsid w:val="003A3D83"/>
    <w:rsid w:val="003A3DEC"/>
    <w:rsid w:val="003A41FA"/>
    <w:rsid w:val="003A4279"/>
    <w:rsid w:val="003A427E"/>
    <w:rsid w:val="003A449A"/>
    <w:rsid w:val="003A450B"/>
    <w:rsid w:val="003A4570"/>
    <w:rsid w:val="003A45D9"/>
    <w:rsid w:val="003A4698"/>
    <w:rsid w:val="003A4A02"/>
    <w:rsid w:val="003A4B12"/>
    <w:rsid w:val="003A4B34"/>
    <w:rsid w:val="003A4B54"/>
    <w:rsid w:val="003A4C22"/>
    <w:rsid w:val="003A4C38"/>
    <w:rsid w:val="003A4D88"/>
    <w:rsid w:val="003A4DC7"/>
    <w:rsid w:val="003A4E0B"/>
    <w:rsid w:val="003A4E5E"/>
    <w:rsid w:val="003A4EB8"/>
    <w:rsid w:val="003A4ED1"/>
    <w:rsid w:val="003A4F56"/>
    <w:rsid w:val="003A51A3"/>
    <w:rsid w:val="003A51B1"/>
    <w:rsid w:val="003A5224"/>
    <w:rsid w:val="003A5402"/>
    <w:rsid w:val="003A5541"/>
    <w:rsid w:val="003A57A6"/>
    <w:rsid w:val="003A59E1"/>
    <w:rsid w:val="003A59E4"/>
    <w:rsid w:val="003A5C11"/>
    <w:rsid w:val="003A5D56"/>
    <w:rsid w:val="003A5DD3"/>
    <w:rsid w:val="003A5EDD"/>
    <w:rsid w:val="003A5FB3"/>
    <w:rsid w:val="003A604F"/>
    <w:rsid w:val="003A607C"/>
    <w:rsid w:val="003A6083"/>
    <w:rsid w:val="003A60F8"/>
    <w:rsid w:val="003A6198"/>
    <w:rsid w:val="003A6493"/>
    <w:rsid w:val="003A6562"/>
    <w:rsid w:val="003A65F0"/>
    <w:rsid w:val="003A662D"/>
    <w:rsid w:val="003A666E"/>
    <w:rsid w:val="003A689D"/>
    <w:rsid w:val="003A6A4B"/>
    <w:rsid w:val="003A6AD3"/>
    <w:rsid w:val="003A6AED"/>
    <w:rsid w:val="003A6B0A"/>
    <w:rsid w:val="003A6B7E"/>
    <w:rsid w:val="003A6CDA"/>
    <w:rsid w:val="003A6D8E"/>
    <w:rsid w:val="003A6DA4"/>
    <w:rsid w:val="003A6DF4"/>
    <w:rsid w:val="003A6DF8"/>
    <w:rsid w:val="003A6FC2"/>
    <w:rsid w:val="003A706D"/>
    <w:rsid w:val="003A7252"/>
    <w:rsid w:val="003A72BF"/>
    <w:rsid w:val="003A732A"/>
    <w:rsid w:val="003A734B"/>
    <w:rsid w:val="003A736D"/>
    <w:rsid w:val="003A7689"/>
    <w:rsid w:val="003A77F9"/>
    <w:rsid w:val="003A7821"/>
    <w:rsid w:val="003A7859"/>
    <w:rsid w:val="003A7919"/>
    <w:rsid w:val="003A7D31"/>
    <w:rsid w:val="003A7DCD"/>
    <w:rsid w:val="003A7E15"/>
    <w:rsid w:val="003A7F40"/>
    <w:rsid w:val="003B0195"/>
    <w:rsid w:val="003B0492"/>
    <w:rsid w:val="003B04D5"/>
    <w:rsid w:val="003B075B"/>
    <w:rsid w:val="003B07E1"/>
    <w:rsid w:val="003B0827"/>
    <w:rsid w:val="003B09AA"/>
    <w:rsid w:val="003B0B51"/>
    <w:rsid w:val="003B0C57"/>
    <w:rsid w:val="003B0C9C"/>
    <w:rsid w:val="003B0D66"/>
    <w:rsid w:val="003B0DE3"/>
    <w:rsid w:val="003B0E8E"/>
    <w:rsid w:val="003B0F10"/>
    <w:rsid w:val="003B0F9C"/>
    <w:rsid w:val="003B1004"/>
    <w:rsid w:val="003B12CE"/>
    <w:rsid w:val="003B13B3"/>
    <w:rsid w:val="003B1523"/>
    <w:rsid w:val="003B15F7"/>
    <w:rsid w:val="003B1620"/>
    <w:rsid w:val="003B164F"/>
    <w:rsid w:val="003B16BD"/>
    <w:rsid w:val="003B1804"/>
    <w:rsid w:val="003B184B"/>
    <w:rsid w:val="003B1894"/>
    <w:rsid w:val="003B18B2"/>
    <w:rsid w:val="003B18D4"/>
    <w:rsid w:val="003B1903"/>
    <w:rsid w:val="003B1931"/>
    <w:rsid w:val="003B193D"/>
    <w:rsid w:val="003B19A2"/>
    <w:rsid w:val="003B1AF0"/>
    <w:rsid w:val="003B1BE7"/>
    <w:rsid w:val="003B1C8C"/>
    <w:rsid w:val="003B1CD6"/>
    <w:rsid w:val="003B1E93"/>
    <w:rsid w:val="003B1EB5"/>
    <w:rsid w:val="003B1F94"/>
    <w:rsid w:val="003B220B"/>
    <w:rsid w:val="003B2325"/>
    <w:rsid w:val="003B26E2"/>
    <w:rsid w:val="003B27BD"/>
    <w:rsid w:val="003B285A"/>
    <w:rsid w:val="003B2AED"/>
    <w:rsid w:val="003B2C8A"/>
    <w:rsid w:val="003B2CAE"/>
    <w:rsid w:val="003B2E0D"/>
    <w:rsid w:val="003B2F84"/>
    <w:rsid w:val="003B30E5"/>
    <w:rsid w:val="003B31A3"/>
    <w:rsid w:val="003B3299"/>
    <w:rsid w:val="003B36C4"/>
    <w:rsid w:val="003B36C6"/>
    <w:rsid w:val="003B3782"/>
    <w:rsid w:val="003B3D16"/>
    <w:rsid w:val="003B3E44"/>
    <w:rsid w:val="003B403D"/>
    <w:rsid w:val="003B410D"/>
    <w:rsid w:val="003B41D7"/>
    <w:rsid w:val="003B42CE"/>
    <w:rsid w:val="003B4824"/>
    <w:rsid w:val="003B4855"/>
    <w:rsid w:val="003B4873"/>
    <w:rsid w:val="003B489B"/>
    <w:rsid w:val="003B4922"/>
    <w:rsid w:val="003B4A80"/>
    <w:rsid w:val="003B4C79"/>
    <w:rsid w:val="003B4FC1"/>
    <w:rsid w:val="003B4FC6"/>
    <w:rsid w:val="003B502A"/>
    <w:rsid w:val="003B505D"/>
    <w:rsid w:val="003B50AB"/>
    <w:rsid w:val="003B5111"/>
    <w:rsid w:val="003B5149"/>
    <w:rsid w:val="003B51B5"/>
    <w:rsid w:val="003B535F"/>
    <w:rsid w:val="003B5409"/>
    <w:rsid w:val="003B5418"/>
    <w:rsid w:val="003B5423"/>
    <w:rsid w:val="003B552F"/>
    <w:rsid w:val="003B5814"/>
    <w:rsid w:val="003B5893"/>
    <w:rsid w:val="003B5D4F"/>
    <w:rsid w:val="003B5DA8"/>
    <w:rsid w:val="003B5F57"/>
    <w:rsid w:val="003B613D"/>
    <w:rsid w:val="003B61D0"/>
    <w:rsid w:val="003B6460"/>
    <w:rsid w:val="003B66C9"/>
    <w:rsid w:val="003B683B"/>
    <w:rsid w:val="003B6865"/>
    <w:rsid w:val="003B6931"/>
    <w:rsid w:val="003B6A72"/>
    <w:rsid w:val="003B6B2C"/>
    <w:rsid w:val="003B6E65"/>
    <w:rsid w:val="003B703F"/>
    <w:rsid w:val="003B70AC"/>
    <w:rsid w:val="003B717B"/>
    <w:rsid w:val="003B71C1"/>
    <w:rsid w:val="003B743C"/>
    <w:rsid w:val="003B74BA"/>
    <w:rsid w:val="003B764B"/>
    <w:rsid w:val="003B76EC"/>
    <w:rsid w:val="003B773F"/>
    <w:rsid w:val="003B77E0"/>
    <w:rsid w:val="003B783F"/>
    <w:rsid w:val="003B7A55"/>
    <w:rsid w:val="003B7AB5"/>
    <w:rsid w:val="003B7B2C"/>
    <w:rsid w:val="003B7BD8"/>
    <w:rsid w:val="003B7BED"/>
    <w:rsid w:val="003B7CF0"/>
    <w:rsid w:val="003B7D7F"/>
    <w:rsid w:val="003B7D86"/>
    <w:rsid w:val="003B7F07"/>
    <w:rsid w:val="003C0128"/>
    <w:rsid w:val="003C027C"/>
    <w:rsid w:val="003C03B3"/>
    <w:rsid w:val="003C0404"/>
    <w:rsid w:val="003C0496"/>
    <w:rsid w:val="003C07B7"/>
    <w:rsid w:val="003C086D"/>
    <w:rsid w:val="003C0899"/>
    <w:rsid w:val="003C08C8"/>
    <w:rsid w:val="003C0916"/>
    <w:rsid w:val="003C0982"/>
    <w:rsid w:val="003C0B38"/>
    <w:rsid w:val="003C0B40"/>
    <w:rsid w:val="003C1077"/>
    <w:rsid w:val="003C10B1"/>
    <w:rsid w:val="003C1244"/>
    <w:rsid w:val="003C124C"/>
    <w:rsid w:val="003C12F5"/>
    <w:rsid w:val="003C1416"/>
    <w:rsid w:val="003C1639"/>
    <w:rsid w:val="003C1740"/>
    <w:rsid w:val="003C1823"/>
    <w:rsid w:val="003C18DD"/>
    <w:rsid w:val="003C1A02"/>
    <w:rsid w:val="003C1ABF"/>
    <w:rsid w:val="003C1AF0"/>
    <w:rsid w:val="003C1BFD"/>
    <w:rsid w:val="003C1CBA"/>
    <w:rsid w:val="003C1CC1"/>
    <w:rsid w:val="003C1CEF"/>
    <w:rsid w:val="003C1DD7"/>
    <w:rsid w:val="003C1DDC"/>
    <w:rsid w:val="003C1F46"/>
    <w:rsid w:val="003C1F92"/>
    <w:rsid w:val="003C1FA8"/>
    <w:rsid w:val="003C2130"/>
    <w:rsid w:val="003C229E"/>
    <w:rsid w:val="003C2404"/>
    <w:rsid w:val="003C245E"/>
    <w:rsid w:val="003C2492"/>
    <w:rsid w:val="003C262D"/>
    <w:rsid w:val="003C2837"/>
    <w:rsid w:val="003C2A1E"/>
    <w:rsid w:val="003C2AC0"/>
    <w:rsid w:val="003C2BD6"/>
    <w:rsid w:val="003C2D20"/>
    <w:rsid w:val="003C2DA3"/>
    <w:rsid w:val="003C2F05"/>
    <w:rsid w:val="003C3146"/>
    <w:rsid w:val="003C31E6"/>
    <w:rsid w:val="003C320D"/>
    <w:rsid w:val="003C326D"/>
    <w:rsid w:val="003C33C7"/>
    <w:rsid w:val="003C357F"/>
    <w:rsid w:val="003C3600"/>
    <w:rsid w:val="003C372A"/>
    <w:rsid w:val="003C380C"/>
    <w:rsid w:val="003C389B"/>
    <w:rsid w:val="003C3A87"/>
    <w:rsid w:val="003C3B3A"/>
    <w:rsid w:val="003C3B41"/>
    <w:rsid w:val="003C3B64"/>
    <w:rsid w:val="003C3C53"/>
    <w:rsid w:val="003C3D95"/>
    <w:rsid w:val="003C3DC1"/>
    <w:rsid w:val="003C3DD8"/>
    <w:rsid w:val="003C3E2A"/>
    <w:rsid w:val="003C3E40"/>
    <w:rsid w:val="003C3EB9"/>
    <w:rsid w:val="003C408B"/>
    <w:rsid w:val="003C422A"/>
    <w:rsid w:val="003C433E"/>
    <w:rsid w:val="003C43A9"/>
    <w:rsid w:val="003C4439"/>
    <w:rsid w:val="003C46A8"/>
    <w:rsid w:val="003C46AF"/>
    <w:rsid w:val="003C493C"/>
    <w:rsid w:val="003C4AE5"/>
    <w:rsid w:val="003C4DA7"/>
    <w:rsid w:val="003C4DDC"/>
    <w:rsid w:val="003C4E8A"/>
    <w:rsid w:val="003C4F05"/>
    <w:rsid w:val="003C4F66"/>
    <w:rsid w:val="003C4FA7"/>
    <w:rsid w:val="003C509B"/>
    <w:rsid w:val="003C50A5"/>
    <w:rsid w:val="003C51D6"/>
    <w:rsid w:val="003C524B"/>
    <w:rsid w:val="003C5309"/>
    <w:rsid w:val="003C53D3"/>
    <w:rsid w:val="003C548F"/>
    <w:rsid w:val="003C54AC"/>
    <w:rsid w:val="003C54CA"/>
    <w:rsid w:val="003C5501"/>
    <w:rsid w:val="003C5573"/>
    <w:rsid w:val="003C55CF"/>
    <w:rsid w:val="003C5629"/>
    <w:rsid w:val="003C5933"/>
    <w:rsid w:val="003C5B5A"/>
    <w:rsid w:val="003C5E3D"/>
    <w:rsid w:val="003C61B2"/>
    <w:rsid w:val="003C6266"/>
    <w:rsid w:val="003C6283"/>
    <w:rsid w:val="003C64CF"/>
    <w:rsid w:val="003C64EE"/>
    <w:rsid w:val="003C6805"/>
    <w:rsid w:val="003C698A"/>
    <w:rsid w:val="003C69C0"/>
    <w:rsid w:val="003C6AAB"/>
    <w:rsid w:val="003C6B02"/>
    <w:rsid w:val="003C6CD3"/>
    <w:rsid w:val="003C6DFA"/>
    <w:rsid w:val="003C6E25"/>
    <w:rsid w:val="003C6E4B"/>
    <w:rsid w:val="003C7173"/>
    <w:rsid w:val="003C71D3"/>
    <w:rsid w:val="003C7265"/>
    <w:rsid w:val="003C734E"/>
    <w:rsid w:val="003C73B5"/>
    <w:rsid w:val="003C7411"/>
    <w:rsid w:val="003C7550"/>
    <w:rsid w:val="003C76FD"/>
    <w:rsid w:val="003C78AC"/>
    <w:rsid w:val="003C7B49"/>
    <w:rsid w:val="003C7B57"/>
    <w:rsid w:val="003C7EB5"/>
    <w:rsid w:val="003D0041"/>
    <w:rsid w:val="003D00EB"/>
    <w:rsid w:val="003D0186"/>
    <w:rsid w:val="003D0238"/>
    <w:rsid w:val="003D0290"/>
    <w:rsid w:val="003D040B"/>
    <w:rsid w:val="003D049C"/>
    <w:rsid w:val="003D0695"/>
    <w:rsid w:val="003D07B6"/>
    <w:rsid w:val="003D085B"/>
    <w:rsid w:val="003D0A35"/>
    <w:rsid w:val="003D0B85"/>
    <w:rsid w:val="003D0FD1"/>
    <w:rsid w:val="003D106A"/>
    <w:rsid w:val="003D1249"/>
    <w:rsid w:val="003D159F"/>
    <w:rsid w:val="003D15C8"/>
    <w:rsid w:val="003D16A4"/>
    <w:rsid w:val="003D1878"/>
    <w:rsid w:val="003D199E"/>
    <w:rsid w:val="003D19A6"/>
    <w:rsid w:val="003D1A6C"/>
    <w:rsid w:val="003D1AD5"/>
    <w:rsid w:val="003D1BAF"/>
    <w:rsid w:val="003D1C58"/>
    <w:rsid w:val="003D1DCF"/>
    <w:rsid w:val="003D1E01"/>
    <w:rsid w:val="003D1F99"/>
    <w:rsid w:val="003D20E3"/>
    <w:rsid w:val="003D221D"/>
    <w:rsid w:val="003D22AA"/>
    <w:rsid w:val="003D234C"/>
    <w:rsid w:val="003D24BF"/>
    <w:rsid w:val="003D2582"/>
    <w:rsid w:val="003D2633"/>
    <w:rsid w:val="003D2667"/>
    <w:rsid w:val="003D2887"/>
    <w:rsid w:val="003D29D9"/>
    <w:rsid w:val="003D2A9C"/>
    <w:rsid w:val="003D2BEE"/>
    <w:rsid w:val="003D2E03"/>
    <w:rsid w:val="003D2E32"/>
    <w:rsid w:val="003D2E54"/>
    <w:rsid w:val="003D2F46"/>
    <w:rsid w:val="003D3201"/>
    <w:rsid w:val="003D327C"/>
    <w:rsid w:val="003D32ED"/>
    <w:rsid w:val="003D3397"/>
    <w:rsid w:val="003D347C"/>
    <w:rsid w:val="003D34DB"/>
    <w:rsid w:val="003D35A3"/>
    <w:rsid w:val="003D35B7"/>
    <w:rsid w:val="003D368E"/>
    <w:rsid w:val="003D3699"/>
    <w:rsid w:val="003D36BF"/>
    <w:rsid w:val="003D36F1"/>
    <w:rsid w:val="003D37F3"/>
    <w:rsid w:val="003D3A04"/>
    <w:rsid w:val="003D3ACE"/>
    <w:rsid w:val="003D4202"/>
    <w:rsid w:val="003D43BA"/>
    <w:rsid w:val="003D44A6"/>
    <w:rsid w:val="003D4508"/>
    <w:rsid w:val="003D454F"/>
    <w:rsid w:val="003D457E"/>
    <w:rsid w:val="003D4807"/>
    <w:rsid w:val="003D49D8"/>
    <w:rsid w:val="003D4A66"/>
    <w:rsid w:val="003D4AF7"/>
    <w:rsid w:val="003D4CDB"/>
    <w:rsid w:val="003D4DF5"/>
    <w:rsid w:val="003D4F6E"/>
    <w:rsid w:val="003D5031"/>
    <w:rsid w:val="003D522E"/>
    <w:rsid w:val="003D5284"/>
    <w:rsid w:val="003D52DD"/>
    <w:rsid w:val="003D5386"/>
    <w:rsid w:val="003D53E5"/>
    <w:rsid w:val="003D53F1"/>
    <w:rsid w:val="003D5486"/>
    <w:rsid w:val="003D55C5"/>
    <w:rsid w:val="003D560C"/>
    <w:rsid w:val="003D56BB"/>
    <w:rsid w:val="003D5734"/>
    <w:rsid w:val="003D58A0"/>
    <w:rsid w:val="003D5910"/>
    <w:rsid w:val="003D592F"/>
    <w:rsid w:val="003D597E"/>
    <w:rsid w:val="003D598C"/>
    <w:rsid w:val="003D5A60"/>
    <w:rsid w:val="003D5C3A"/>
    <w:rsid w:val="003D5E9B"/>
    <w:rsid w:val="003D5F2E"/>
    <w:rsid w:val="003D616D"/>
    <w:rsid w:val="003D634E"/>
    <w:rsid w:val="003D63E8"/>
    <w:rsid w:val="003D63FE"/>
    <w:rsid w:val="003D6553"/>
    <w:rsid w:val="003D6650"/>
    <w:rsid w:val="003D66B2"/>
    <w:rsid w:val="003D69C8"/>
    <w:rsid w:val="003D6A0E"/>
    <w:rsid w:val="003D6ABE"/>
    <w:rsid w:val="003D6B6E"/>
    <w:rsid w:val="003D6CD1"/>
    <w:rsid w:val="003D6D16"/>
    <w:rsid w:val="003D6E68"/>
    <w:rsid w:val="003D6F45"/>
    <w:rsid w:val="003D6FDE"/>
    <w:rsid w:val="003D7039"/>
    <w:rsid w:val="003D7040"/>
    <w:rsid w:val="003D7133"/>
    <w:rsid w:val="003D719A"/>
    <w:rsid w:val="003D72B0"/>
    <w:rsid w:val="003D739A"/>
    <w:rsid w:val="003D73F2"/>
    <w:rsid w:val="003D74AA"/>
    <w:rsid w:val="003D7519"/>
    <w:rsid w:val="003D7A53"/>
    <w:rsid w:val="003D7C54"/>
    <w:rsid w:val="003D7E4B"/>
    <w:rsid w:val="003D7F06"/>
    <w:rsid w:val="003D7FB0"/>
    <w:rsid w:val="003E007A"/>
    <w:rsid w:val="003E0172"/>
    <w:rsid w:val="003E0248"/>
    <w:rsid w:val="003E0278"/>
    <w:rsid w:val="003E0333"/>
    <w:rsid w:val="003E033D"/>
    <w:rsid w:val="003E0533"/>
    <w:rsid w:val="003E07A7"/>
    <w:rsid w:val="003E08A8"/>
    <w:rsid w:val="003E096F"/>
    <w:rsid w:val="003E0BAC"/>
    <w:rsid w:val="003E0C9A"/>
    <w:rsid w:val="003E0CE6"/>
    <w:rsid w:val="003E0D7F"/>
    <w:rsid w:val="003E0F78"/>
    <w:rsid w:val="003E0FA8"/>
    <w:rsid w:val="003E1050"/>
    <w:rsid w:val="003E10A1"/>
    <w:rsid w:val="003E10DF"/>
    <w:rsid w:val="003E10FF"/>
    <w:rsid w:val="003E1210"/>
    <w:rsid w:val="003E142C"/>
    <w:rsid w:val="003E1482"/>
    <w:rsid w:val="003E173A"/>
    <w:rsid w:val="003E181B"/>
    <w:rsid w:val="003E19D8"/>
    <w:rsid w:val="003E1B0C"/>
    <w:rsid w:val="003E1BBF"/>
    <w:rsid w:val="003E1BF1"/>
    <w:rsid w:val="003E1C06"/>
    <w:rsid w:val="003E1E27"/>
    <w:rsid w:val="003E1EF9"/>
    <w:rsid w:val="003E229D"/>
    <w:rsid w:val="003E23B1"/>
    <w:rsid w:val="003E2796"/>
    <w:rsid w:val="003E290E"/>
    <w:rsid w:val="003E2935"/>
    <w:rsid w:val="003E2B7B"/>
    <w:rsid w:val="003E2D47"/>
    <w:rsid w:val="003E2EF5"/>
    <w:rsid w:val="003E2F2A"/>
    <w:rsid w:val="003E2FD8"/>
    <w:rsid w:val="003E300D"/>
    <w:rsid w:val="003E3037"/>
    <w:rsid w:val="003E3078"/>
    <w:rsid w:val="003E325E"/>
    <w:rsid w:val="003E3564"/>
    <w:rsid w:val="003E3795"/>
    <w:rsid w:val="003E37B3"/>
    <w:rsid w:val="003E38FD"/>
    <w:rsid w:val="003E3954"/>
    <w:rsid w:val="003E39EE"/>
    <w:rsid w:val="003E3ADC"/>
    <w:rsid w:val="003E3AE9"/>
    <w:rsid w:val="003E3BBB"/>
    <w:rsid w:val="003E3C25"/>
    <w:rsid w:val="003E3C5E"/>
    <w:rsid w:val="003E3D0C"/>
    <w:rsid w:val="003E3DD3"/>
    <w:rsid w:val="003E3E24"/>
    <w:rsid w:val="003E3E73"/>
    <w:rsid w:val="003E3FD5"/>
    <w:rsid w:val="003E403C"/>
    <w:rsid w:val="003E4060"/>
    <w:rsid w:val="003E40C4"/>
    <w:rsid w:val="003E41F6"/>
    <w:rsid w:val="003E4300"/>
    <w:rsid w:val="003E4340"/>
    <w:rsid w:val="003E48E1"/>
    <w:rsid w:val="003E49BC"/>
    <w:rsid w:val="003E4A5C"/>
    <w:rsid w:val="003E4D5B"/>
    <w:rsid w:val="003E4D67"/>
    <w:rsid w:val="003E51A9"/>
    <w:rsid w:val="003E51F1"/>
    <w:rsid w:val="003E5239"/>
    <w:rsid w:val="003E52A8"/>
    <w:rsid w:val="003E5397"/>
    <w:rsid w:val="003E539B"/>
    <w:rsid w:val="003E553D"/>
    <w:rsid w:val="003E5765"/>
    <w:rsid w:val="003E583E"/>
    <w:rsid w:val="003E5A31"/>
    <w:rsid w:val="003E5C0D"/>
    <w:rsid w:val="003E5C36"/>
    <w:rsid w:val="003E5D55"/>
    <w:rsid w:val="003E5DB4"/>
    <w:rsid w:val="003E5F31"/>
    <w:rsid w:val="003E6005"/>
    <w:rsid w:val="003E62E9"/>
    <w:rsid w:val="003E63B3"/>
    <w:rsid w:val="003E63DD"/>
    <w:rsid w:val="003E6438"/>
    <w:rsid w:val="003E6455"/>
    <w:rsid w:val="003E655C"/>
    <w:rsid w:val="003E67DC"/>
    <w:rsid w:val="003E67EE"/>
    <w:rsid w:val="003E68E5"/>
    <w:rsid w:val="003E69DF"/>
    <w:rsid w:val="003E6A87"/>
    <w:rsid w:val="003E6E86"/>
    <w:rsid w:val="003E6EB9"/>
    <w:rsid w:val="003E70AE"/>
    <w:rsid w:val="003E70B4"/>
    <w:rsid w:val="003E71F2"/>
    <w:rsid w:val="003E7244"/>
    <w:rsid w:val="003E72B8"/>
    <w:rsid w:val="003E7750"/>
    <w:rsid w:val="003E7919"/>
    <w:rsid w:val="003E7966"/>
    <w:rsid w:val="003E7BF2"/>
    <w:rsid w:val="003E7E51"/>
    <w:rsid w:val="003E7F31"/>
    <w:rsid w:val="003F005F"/>
    <w:rsid w:val="003F006E"/>
    <w:rsid w:val="003F023A"/>
    <w:rsid w:val="003F05A9"/>
    <w:rsid w:val="003F08DE"/>
    <w:rsid w:val="003F0A12"/>
    <w:rsid w:val="003F0AE8"/>
    <w:rsid w:val="003F0BAB"/>
    <w:rsid w:val="003F0C32"/>
    <w:rsid w:val="003F0D10"/>
    <w:rsid w:val="003F0D8B"/>
    <w:rsid w:val="003F0DC0"/>
    <w:rsid w:val="003F0E04"/>
    <w:rsid w:val="003F0F48"/>
    <w:rsid w:val="003F0F8C"/>
    <w:rsid w:val="003F106B"/>
    <w:rsid w:val="003F113E"/>
    <w:rsid w:val="003F11B9"/>
    <w:rsid w:val="003F120E"/>
    <w:rsid w:val="003F122C"/>
    <w:rsid w:val="003F12D1"/>
    <w:rsid w:val="003F1427"/>
    <w:rsid w:val="003F19BC"/>
    <w:rsid w:val="003F1A0C"/>
    <w:rsid w:val="003F1C4A"/>
    <w:rsid w:val="003F1CB6"/>
    <w:rsid w:val="003F1D9F"/>
    <w:rsid w:val="003F1DD3"/>
    <w:rsid w:val="003F1EA4"/>
    <w:rsid w:val="003F2069"/>
    <w:rsid w:val="003F20F3"/>
    <w:rsid w:val="003F2155"/>
    <w:rsid w:val="003F2241"/>
    <w:rsid w:val="003F2303"/>
    <w:rsid w:val="003F2507"/>
    <w:rsid w:val="003F273A"/>
    <w:rsid w:val="003F2899"/>
    <w:rsid w:val="003F2922"/>
    <w:rsid w:val="003F29ED"/>
    <w:rsid w:val="003F2BE8"/>
    <w:rsid w:val="003F2C25"/>
    <w:rsid w:val="003F2C2E"/>
    <w:rsid w:val="003F2D5F"/>
    <w:rsid w:val="003F2DFE"/>
    <w:rsid w:val="003F2E0F"/>
    <w:rsid w:val="003F31CE"/>
    <w:rsid w:val="003F32C4"/>
    <w:rsid w:val="003F33A2"/>
    <w:rsid w:val="003F348A"/>
    <w:rsid w:val="003F3495"/>
    <w:rsid w:val="003F35E0"/>
    <w:rsid w:val="003F369C"/>
    <w:rsid w:val="003F374E"/>
    <w:rsid w:val="003F37A9"/>
    <w:rsid w:val="003F37D2"/>
    <w:rsid w:val="003F3806"/>
    <w:rsid w:val="003F3A33"/>
    <w:rsid w:val="003F3AF8"/>
    <w:rsid w:val="003F3CCF"/>
    <w:rsid w:val="003F3CFA"/>
    <w:rsid w:val="003F3D80"/>
    <w:rsid w:val="003F3DE3"/>
    <w:rsid w:val="003F3E0E"/>
    <w:rsid w:val="003F3F1D"/>
    <w:rsid w:val="003F3F5C"/>
    <w:rsid w:val="003F402F"/>
    <w:rsid w:val="003F422C"/>
    <w:rsid w:val="003F4290"/>
    <w:rsid w:val="003F4297"/>
    <w:rsid w:val="003F4306"/>
    <w:rsid w:val="003F43C8"/>
    <w:rsid w:val="003F466F"/>
    <w:rsid w:val="003F48AF"/>
    <w:rsid w:val="003F491D"/>
    <w:rsid w:val="003F4BA5"/>
    <w:rsid w:val="003F54E8"/>
    <w:rsid w:val="003F5585"/>
    <w:rsid w:val="003F55A1"/>
    <w:rsid w:val="003F5632"/>
    <w:rsid w:val="003F563D"/>
    <w:rsid w:val="003F57A7"/>
    <w:rsid w:val="003F57B8"/>
    <w:rsid w:val="003F57EE"/>
    <w:rsid w:val="003F58F9"/>
    <w:rsid w:val="003F59C9"/>
    <w:rsid w:val="003F5A0B"/>
    <w:rsid w:val="003F5D65"/>
    <w:rsid w:val="003F5DC1"/>
    <w:rsid w:val="003F5E10"/>
    <w:rsid w:val="003F5F12"/>
    <w:rsid w:val="003F60F2"/>
    <w:rsid w:val="003F6191"/>
    <w:rsid w:val="003F6209"/>
    <w:rsid w:val="003F62E8"/>
    <w:rsid w:val="003F62FC"/>
    <w:rsid w:val="003F6307"/>
    <w:rsid w:val="003F6487"/>
    <w:rsid w:val="003F65FE"/>
    <w:rsid w:val="003F66D5"/>
    <w:rsid w:val="003F68B2"/>
    <w:rsid w:val="003F6CCE"/>
    <w:rsid w:val="003F6D53"/>
    <w:rsid w:val="003F6D6D"/>
    <w:rsid w:val="003F6F0F"/>
    <w:rsid w:val="003F6F29"/>
    <w:rsid w:val="003F6F2F"/>
    <w:rsid w:val="003F70F3"/>
    <w:rsid w:val="003F7202"/>
    <w:rsid w:val="003F7254"/>
    <w:rsid w:val="003F72BF"/>
    <w:rsid w:val="003F73E8"/>
    <w:rsid w:val="003F742E"/>
    <w:rsid w:val="003F75A9"/>
    <w:rsid w:val="003F75AF"/>
    <w:rsid w:val="003F75F5"/>
    <w:rsid w:val="003F761D"/>
    <w:rsid w:val="003F777E"/>
    <w:rsid w:val="003F7954"/>
    <w:rsid w:val="003F7986"/>
    <w:rsid w:val="003F7A55"/>
    <w:rsid w:val="003F7B50"/>
    <w:rsid w:val="003F7EC3"/>
    <w:rsid w:val="003F7ECE"/>
    <w:rsid w:val="0040003D"/>
    <w:rsid w:val="004002E2"/>
    <w:rsid w:val="0040034C"/>
    <w:rsid w:val="004004E6"/>
    <w:rsid w:val="00400519"/>
    <w:rsid w:val="004006DF"/>
    <w:rsid w:val="0040082C"/>
    <w:rsid w:val="004009C1"/>
    <w:rsid w:val="00400B06"/>
    <w:rsid w:val="00400BBA"/>
    <w:rsid w:val="00400BD7"/>
    <w:rsid w:val="00400BD8"/>
    <w:rsid w:val="00400BE2"/>
    <w:rsid w:val="00400BF5"/>
    <w:rsid w:val="00400C7E"/>
    <w:rsid w:val="00400CB2"/>
    <w:rsid w:val="00400E26"/>
    <w:rsid w:val="00401248"/>
    <w:rsid w:val="0040156B"/>
    <w:rsid w:val="0040199F"/>
    <w:rsid w:val="00401B62"/>
    <w:rsid w:val="00401C29"/>
    <w:rsid w:val="00401C67"/>
    <w:rsid w:val="00401D23"/>
    <w:rsid w:val="00401DFD"/>
    <w:rsid w:val="00401E73"/>
    <w:rsid w:val="00401FF6"/>
    <w:rsid w:val="00402127"/>
    <w:rsid w:val="00402262"/>
    <w:rsid w:val="004025F1"/>
    <w:rsid w:val="0040265E"/>
    <w:rsid w:val="0040269E"/>
    <w:rsid w:val="004026E5"/>
    <w:rsid w:val="00402723"/>
    <w:rsid w:val="00402792"/>
    <w:rsid w:val="004028CA"/>
    <w:rsid w:val="004028FB"/>
    <w:rsid w:val="00402918"/>
    <w:rsid w:val="00402AD0"/>
    <w:rsid w:val="00402B2D"/>
    <w:rsid w:val="00402B6F"/>
    <w:rsid w:val="00402C33"/>
    <w:rsid w:val="00402D72"/>
    <w:rsid w:val="00402EF1"/>
    <w:rsid w:val="00402F47"/>
    <w:rsid w:val="00402F6E"/>
    <w:rsid w:val="00403057"/>
    <w:rsid w:val="0040308F"/>
    <w:rsid w:val="00403128"/>
    <w:rsid w:val="0040319B"/>
    <w:rsid w:val="00403262"/>
    <w:rsid w:val="00403320"/>
    <w:rsid w:val="00403407"/>
    <w:rsid w:val="0040344F"/>
    <w:rsid w:val="00403528"/>
    <w:rsid w:val="0040361F"/>
    <w:rsid w:val="00403A11"/>
    <w:rsid w:val="00403C03"/>
    <w:rsid w:val="00403C79"/>
    <w:rsid w:val="00403CC7"/>
    <w:rsid w:val="00403DC4"/>
    <w:rsid w:val="00403EA4"/>
    <w:rsid w:val="00404090"/>
    <w:rsid w:val="0040410B"/>
    <w:rsid w:val="0040422A"/>
    <w:rsid w:val="0040424F"/>
    <w:rsid w:val="00404375"/>
    <w:rsid w:val="004043FF"/>
    <w:rsid w:val="0040444B"/>
    <w:rsid w:val="0040446B"/>
    <w:rsid w:val="0040447D"/>
    <w:rsid w:val="004044EF"/>
    <w:rsid w:val="004044F6"/>
    <w:rsid w:val="004045BA"/>
    <w:rsid w:val="0040461F"/>
    <w:rsid w:val="00404753"/>
    <w:rsid w:val="0040477B"/>
    <w:rsid w:val="0040492E"/>
    <w:rsid w:val="0040494D"/>
    <w:rsid w:val="00404B15"/>
    <w:rsid w:val="00404C78"/>
    <w:rsid w:val="00404D06"/>
    <w:rsid w:val="00404E1C"/>
    <w:rsid w:val="00404EAF"/>
    <w:rsid w:val="004051C6"/>
    <w:rsid w:val="004051EA"/>
    <w:rsid w:val="004053CC"/>
    <w:rsid w:val="004057A0"/>
    <w:rsid w:val="0040580F"/>
    <w:rsid w:val="00405B8B"/>
    <w:rsid w:val="00405BAE"/>
    <w:rsid w:val="00405BE6"/>
    <w:rsid w:val="00405C5C"/>
    <w:rsid w:val="00405C70"/>
    <w:rsid w:val="00405DB5"/>
    <w:rsid w:val="00405E1A"/>
    <w:rsid w:val="00405E68"/>
    <w:rsid w:val="0040603B"/>
    <w:rsid w:val="004062A2"/>
    <w:rsid w:val="004062AF"/>
    <w:rsid w:val="00406301"/>
    <w:rsid w:val="004067C8"/>
    <w:rsid w:val="004067E5"/>
    <w:rsid w:val="00406833"/>
    <w:rsid w:val="00406907"/>
    <w:rsid w:val="00406A3C"/>
    <w:rsid w:val="00406BDE"/>
    <w:rsid w:val="00406D0B"/>
    <w:rsid w:val="00406DA0"/>
    <w:rsid w:val="00406E36"/>
    <w:rsid w:val="00406F2F"/>
    <w:rsid w:val="00406F45"/>
    <w:rsid w:val="004070F8"/>
    <w:rsid w:val="0040737C"/>
    <w:rsid w:val="00407543"/>
    <w:rsid w:val="00407562"/>
    <w:rsid w:val="00407591"/>
    <w:rsid w:val="0040764D"/>
    <w:rsid w:val="0040774B"/>
    <w:rsid w:val="00407824"/>
    <w:rsid w:val="00407873"/>
    <w:rsid w:val="00407907"/>
    <w:rsid w:val="00407933"/>
    <w:rsid w:val="00407984"/>
    <w:rsid w:val="00407A62"/>
    <w:rsid w:val="00407AD1"/>
    <w:rsid w:val="00407D5A"/>
    <w:rsid w:val="00410099"/>
    <w:rsid w:val="004101E2"/>
    <w:rsid w:val="00410381"/>
    <w:rsid w:val="004103C4"/>
    <w:rsid w:val="00410530"/>
    <w:rsid w:val="00410541"/>
    <w:rsid w:val="004106DF"/>
    <w:rsid w:val="0041073B"/>
    <w:rsid w:val="004108AB"/>
    <w:rsid w:val="004109FE"/>
    <w:rsid w:val="00410D9D"/>
    <w:rsid w:val="00410E8A"/>
    <w:rsid w:val="00410F7A"/>
    <w:rsid w:val="00410F7D"/>
    <w:rsid w:val="0041100A"/>
    <w:rsid w:val="0041109F"/>
    <w:rsid w:val="004110A3"/>
    <w:rsid w:val="004110ED"/>
    <w:rsid w:val="0041123D"/>
    <w:rsid w:val="004112EF"/>
    <w:rsid w:val="004116DC"/>
    <w:rsid w:val="0041173C"/>
    <w:rsid w:val="00411792"/>
    <w:rsid w:val="00411834"/>
    <w:rsid w:val="0041184B"/>
    <w:rsid w:val="0041185F"/>
    <w:rsid w:val="00411A95"/>
    <w:rsid w:val="00411B28"/>
    <w:rsid w:val="00411CF4"/>
    <w:rsid w:val="00411F82"/>
    <w:rsid w:val="004123A4"/>
    <w:rsid w:val="004123A6"/>
    <w:rsid w:val="0041252F"/>
    <w:rsid w:val="004125FD"/>
    <w:rsid w:val="0041279F"/>
    <w:rsid w:val="0041287C"/>
    <w:rsid w:val="00412AF0"/>
    <w:rsid w:val="00412B92"/>
    <w:rsid w:val="00412B97"/>
    <w:rsid w:val="00412C5C"/>
    <w:rsid w:val="00412E55"/>
    <w:rsid w:val="00412E7D"/>
    <w:rsid w:val="00413034"/>
    <w:rsid w:val="00413191"/>
    <w:rsid w:val="00413364"/>
    <w:rsid w:val="00413424"/>
    <w:rsid w:val="00413530"/>
    <w:rsid w:val="0041363E"/>
    <w:rsid w:val="0041365A"/>
    <w:rsid w:val="004136AF"/>
    <w:rsid w:val="0041381A"/>
    <w:rsid w:val="004138EA"/>
    <w:rsid w:val="00413951"/>
    <w:rsid w:val="00413A17"/>
    <w:rsid w:val="00413ACF"/>
    <w:rsid w:val="00413ADA"/>
    <w:rsid w:val="00413B06"/>
    <w:rsid w:val="00413B7F"/>
    <w:rsid w:val="00413C33"/>
    <w:rsid w:val="00413C44"/>
    <w:rsid w:val="00413C6B"/>
    <w:rsid w:val="00413DF9"/>
    <w:rsid w:val="00413E98"/>
    <w:rsid w:val="004140A8"/>
    <w:rsid w:val="00414127"/>
    <w:rsid w:val="00414136"/>
    <w:rsid w:val="00414166"/>
    <w:rsid w:val="00414396"/>
    <w:rsid w:val="00414404"/>
    <w:rsid w:val="0041449F"/>
    <w:rsid w:val="0041458E"/>
    <w:rsid w:val="00414755"/>
    <w:rsid w:val="004147B5"/>
    <w:rsid w:val="004147BC"/>
    <w:rsid w:val="004148BC"/>
    <w:rsid w:val="00414974"/>
    <w:rsid w:val="004149BF"/>
    <w:rsid w:val="00414AA3"/>
    <w:rsid w:val="00414D98"/>
    <w:rsid w:val="00414D9E"/>
    <w:rsid w:val="00415170"/>
    <w:rsid w:val="0041569B"/>
    <w:rsid w:val="004157C7"/>
    <w:rsid w:val="004158C4"/>
    <w:rsid w:val="0041595F"/>
    <w:rsid w:val="00415BD9"/>
    <w:rsid w:val="00415CB2"/>
    <w:rsid w:val="00415D45"/>
    <w:rsid w:val="00415D8D"/>
    <w:rsid w:val="00415E2B"/>
    <w:rsid w:val="00415EC0"/>
    <w:rsid w:val="00416061"/>
    <w:rsid w:val="004161E1"/>
    <w:rsid w:val="0041637C"/>
    <w:rsid w:val="00416389"/>
    <w:rsid w:val="004163A4"/>
    <w:rsid w:val="004164B2"/>
    <w:rsid w:val="004164C9"/>
    <w:rsid w:val="00416639"/>
    <w:rsid w:val="004168A1"/>
    <w:rsid w:val="00416932"/>
    <w:rsid w:val="00416A63"/>
    <w:rsid w:val="00416C52"/>
    <w:rsid w:val="00416C58"/>
    <w:rsid w:val="00416E08"/>
    <w:rsid w:val="00416E4A"/>
    <w:rsid w:val="00417096"/>
    <w:rsid w:val="004170E9"/>
    <w:rsid w:val="00417281"/>
    <w:rsid w:val="00417422"/>
    <w:rsid w:val="0041750F"/>
    <w:rsid w:val="004175AF"/>
    <w:rsid w:val="004175DC"/>
    <w:rsid w:val="004176A0"/>
    <w:rsid w:val="0041773E"/>
    <w:rsid w:val="00417955"/>
    <w:rsid w:val="00417ADD"/>
    <w:rsid w:val="00417CAF"/>
    <w:rsid w:val="00417E36"/>
    <w:rsid w:val="00417E95"/>
    <w:rsid w:val="00420098"/>
    <w:rsid w:val="00420258"/>
    <w:rsid w:val="00420285"/>
    <w:rsid w:val="00420416"/>
    <w:rsid w:val="0042053D"/>
    <w:rsid w:val="00420573"/>
    <w:rsid w:val="004205AA"/>
    <w:rsid w:val="00420647"/>
    <w:rsid w:val="00420783"/>
    <w:rsid w:val="004208D0"/>
    <w:rsid w:val="00420905"/>
    <w:rsid w:val="00420989"/>
    <w:rsid w:val="00420C2F"/>
    <w:rsid w:val="00420DB7"/>
    <w:rsid w:val="00420FCC"/>
    <w:rsid w:val="004212CE"/>
    <w:rsid w:val="0042139B"/>
    <w:rsid w:val="004213E7"/>
    <w:rsid w:val="00421468"/>
    <w:rsid w:val="004214DC"/>
    <w:rsid w:val="004215E5"/>
    <w:rsid w:val="00421841"/>
    <w:rsid w:val="004218CC"/>
    <w:rsid w:val="004218D9"/>
    <w:rsid w:val="004218EC"/>
    <w:rsid w:val="00421B4B"/>
    <w:rsid w:val="00421B9A"/>
    <w:rsid w:val="00421C12"/>
    <w:rsid w:val="00421C7D"/>
    <w:rsid w:val="00421CD6"/>
    <w:rsid w:val="00421D37"/>
    <w:rsid w:val="00421E16"/>
    <w:rsid w:val="00421E2D"/>
    <w:rsid w:val="00421E72"/>
    <w:rsid w:val="00422155"/>
    <w:rsid w:val="00422163"/>
    <w:rsid w:val="00422528"/>
    <w:rsid w:val="0042256F"/>
    <w:rsid w:val="004225E9"/>
    <w:rsid w:val="00422784"/>
    <w:rsid w:val="00422861"/>
    <w:rsid w:val="004228C7"/>
    <w:rsid w:val="004228E1"/>
    <w:rsid w:val="00422B5F"/>
    <w:rsid w:val="00422C37"/>
    <w:rsid w:val="00422C5B"/>
    <w:rsid w:val="00422F87"/>
    <w:rsid w:val="00422FD2"/>
    <w:rsid w:val="00423168"/>
    <w:rsid w:val="004231C3"/>
    <w:rsid w:val="0042323C"/>
    <w:rsid w:val="0042330C"/>
    <w:rsid w:val="0042341A"/>
    <w:rsid w:val="00423453"/>
    <w:rsid w:val="00423616"/>
    <w:rsid w:val="004236F3"/>
    <w:rsid w:val="00423829"/>
    <w:rsid w:val="004238EA"/>
    <w:rsid w:val="00423910"/>
    <w:rsid w:val="00423A63"/>
    <w:rsid w:val="00423BB5"/>
    <w:rsid w:val="00423D5C"/>
    <w:rsid w:val="00424158"/>
    <w:rsid w:val="0042419C"/>
    <w:rsid w:val="004242C6"/>
    <w:rsid w:val="00424398"/>
    <w:rsid w:val="004244E6"/>
    <w:rsid w:val="00424748"/>
    <w:rsid w:val="004247E7"/>
    <w:rsid w:val="00424D8C"/>
    <w:rsid w:val="00424D99"/>
    <w:rsid w:val="00425178"/>
    <w:rsid w:val="004252C3"/>
    <w:rsid w:val="004253C3"/>
    <w:rsid w:val="004254B2"/>
    <w:rsid w:val="00425515"/>
    <w:rsid w:val="00425671"/>
    <w:rsid w:val="004256B2"/>
    <w:rsid w:val="004258EA"/>
    <w:rsid w:val="00425A9A"/>
    <w:rsid w:val="00425B7F"/>
    <w:rsid w:val="00425C51"/>
    <w:rsid w:val="00425D2A"/>
    <w:rsid w:val="00425DE8"/>
    <w:rsid w:val="00425E01"/>
    <w:rsid w:val="00425E94"/>
    <w:rsid w:val="00426043"/>
    <w:rsid w:val="00426051"/>
    <w:rsid w:val="004261CE"/>
    <w:rsid w:val="004261F6"/>
    <w:rsid w:val="00426440"/>
    <w:rsid w:val="00426442"/>
    <w:rsid w:val="00426546"/>
    <w:rsid w:val="004267D1"/>
    <w:rsid w:val="004267F7"/>
    <w:rsid w:val="00426B9D"/>
    <w:rsid w:val="00426BD9"/>
    <w:rsid w:val="00426C43"/>
    <w:rsid w:val="00426C85"/>
    <w:rsid w:val="00426CD8"/>
    <w:rsid w:val="00426CDA"/>
    <w:rsid w:val="00426CFA"/>
    <w:rsid w:val="00426D78"/>
    <w:rsid w:val="00426E2A"/>
    <w:rsid w:val="00426F0C"/>
    <w:rsid w:val="00427029"/>
    <w:rsid w:val="00427142"/>
    <w:rsid w:val="00427427"/>
    <w:rsid w:val="00427581"/>
    <w:rsid w:val="00427638"/>
    <w:rsid w:val="0042767F"/>
    <w:rsid w:val="004278DA"/>
    <w:rsid w:val="00427A82"/>
    <w:rsid w:val="00427AF9"/>
    <w:rsid w:val="00427BF1"/>
    <w:rsid w:val="00427D80"/>
    <w:rsid w:val="00427D86"/>
    <w:rsid w:val="00427F03"/>
    <w:rsid w:val="004303C0"/>
    <w:rsid w:val="00430430"/>
    <w:rsid w:val="00430659"/>
    <w:rsid w:val="0043067A"/>
    <w:rsid w:val="0043073A"/>
    <w:rsid w:val="004309B0"/>
    <w:rsid w:val="004309DD"/>
    <w:rsid w:val="00430A4E"/>
    <w:rsid w:val="00430A67"/>
    <w:rsid w:val="00430AF6"/>
    <w:rsid w:val="00430CED"/>
    <w:rsid w:val="00430F0F"/>
    <w:rsid w:val="00430FDD"/>
    <w:rsid w:val="00431162"/>
    <w:rsid w:val="004311C9"/>
    <w:rsid w:val="00431250"/>
    <w:rsid w:val="0043127D"/>
    <w:rsid w:val="0043143F"/>
    <w:rsid w:val="004314DE"/>
    <w:rsid w:val="0043182C"/>
    <w:rsid w:val="004318E3"/>
    <w:rsid w:val="00431976"/>
    <w:rsid w:val="00431ACB"/>
    <w:rsid w:val="00431C6D"/>
    <w:rsid w:val="00431D67"/>
    <w:rsid w:val="00431DB0"/>
    <w:rsid w:val="00431E50"/>
    <w:rsid w:val="00431E76"/>
    <w:rsid w:val="00431F3C"/>
    <w:rsid w:val="00431FB9"/>
    <w:rsid w:val="0043203F"/>
    <w:rsid w:val="004320C2"/>
    <w:rsid w:val="00432261"/>
    <w:rsid w:val="00432507"/>
    <w:rsid w:val="0043279F"/>
    <w:rsid w:val="00432886"/>
    <w:rsid w:val="004328EB"/>
    <w:rsid w:val="004329DD"/>
    <w:rsid w:val="00432A37"/>
    <w:rsid w:val="00432AE1"/>
    <w:rsid w:val="00432B29"/>
    <w:rsid w:val="00432B2D"/>
    <w:rsid w:val="00432B74"/>
    <w:rsid w:val="00432CFE"/>
    <w:rsid w:val="00432E5B"/>
    <w:rsid w:val="00432F5B"/>
    <w:rsid w:val="0043319B"/>
    <w:rsid w:val="004332DE"/>
    <w:rsid w:val="004333C5"/>
    <w:rsid w:val="00433460"/>
    <w:rsid w:val="004335D8"/>
    <w:rsid w:val="00433731"/>
    <w:rsid w:val="00433848"/>
    <w:rsid w:val="004338B7"/>
    <w:rsid w:val="00433A6A"/>
    <w:rsid w:val="00433BA7"/>
    <w:rsid w:val="00433C00"/>
    <w:rsid w:val="00433C06"/>
    <w:rsid w:val="00433CA7"/>
    <w:rsid w:val="00433CC9"/>
    <w:rsid w:val="00433D20"/>
    <w:rsid w:val="00433DA2"/>
    <w:rsid w:val="00433E52"/>
    <w:rsid w:val="00433F82"/>
    <w:rsid w:val="004341EA"/>
    <w:rsid w:val="004343AE"/>
    <w:rsid w:val="004347AE"/>
    <w:rsid w:val="0043482A"/>
    <w:rsid w:val="00434871"/>
    <w:rsid w:val="00434883"/>
    <w:rsid w:val="004348C7"/>
    <w:rsid w:val="00434920"/>
    <w:rsid w:val="00434A58"/>
    <w:rsid w:val="00434A94"/>
    <w:rsid w:val="00434D87"/>
    <w:rsid w:val="00434EDC"/>
    <w:rsid w:val="004350F6"/>
    <w:rsid w:val="004350F8"/>
    <w:rsid w:val="0043512A"/>
    <w:rsid w:val="0043513B"/>
    <w:rsid w:val="004351CF"/>
    <w:rsid w:val="00435332"/>
    <w:rsid w:val="00435697"/>
    <w:rsid w:val="00435726"/>
    <w:rsid w:val="004359E2"/>
    <w:rsid w:val="00435A9B"/>
    <w:rsid w:val="00435C6C"/>
    <w:rsid w:val="0043632B"/>
    <w:rsid w:val="00436383"/>
    <w:rsid w:val="004367B0"/>
    <w:rsid w:val="00436818"/>
    <w:rsid w:val="0043691C"/>
    <w:rsid w:val="00436A20"/>
    <w:rsid w:val="00436B7C"/>
    <w:rsid w:val="00436BDE"/>
    <w:rsid w:val="00436C1A"/>
    <w:rsid w:val="00436CB1"/>
    <w:rsid w:val="00436D62"/>
    <w:rsid w:val="00437155"/>
    <w:rsid w:val="004371A9"/>
    <w:rsid w:val="004371E6"/>
    <w:rsid w:val="004372A5"/>
    <w:rsid w:val="00437309"/>
    <w:rsid w:val="00437405"/>
    <w:rsid w:val="00437407"/>
    <w:rsid w:val="004376DC"/>
    <w:rsid w:val="004378AF"/>
    <w:rsid w:val="004379AE"/>
    <w:rsid w:val="00437A77"/>
    <w:rsid w:val="00437AA7"/>
    <w:rsid w:val="00437E2D"/>
    <w:rsid w:val="00437FF6"/>
    <w:rsid w:val="0044019C"/>
    <w:rsid w:val="00440284"/>
    <w:rsid w:val="004402DA"/>
    <w:rsid w:val="004404CA"/>
    <w:rsid w:val="00440578"/>
    <w:rsid w:val="00440666"/>
    <w:rsid w:val="004406C0"/>
    <w:rsid w:val="00440AB2"/>
    <w:rsid w:val="00440BEE"/>
    <w:rsid w:val="00440C34"/>
    <w:rsid w:val="00440C42"/>
    <w:rsid w:val="00440CAF"/>
    <w:rsid w:val="00440CC2"/>
    <w:rsid w:val="00440E42"/>
    <w:rsid w:val="0044105D"/>
    <w:rsid w:val="0044116F"/>
    <w:rsid w:val="00441409"/>
    <w:rsid w:val="004414C4"/>
    <w:rsid w:val="00441580"/>
    <w:rsid w:val="0044158C"/>
    <w:rsid w:val="004415B4"/>
    <w:rsid w:val="004415DC"/>
    <w:rsid w:val="004416BE"/>
    <w:rsid w:val="00441702"/>
    <w:rsid w:val="0044177C"/>
    <w:rsid w:val="004417FB"/>
    <w:rsid w:val="00441BB8"/>
    <w:rsid w:val="0044202D"/>
    <w:rsid w:val="00442539"/>
    <w:rsid w:val="004425BC"/>
    <w:rsid w:val="004425E8"/>
    <w:rsid w:val="00442667"/>
    <w:rsid w:val="00442733"/>
    <w:rsid w:val="0044281A"/>
    <w:rsid w:val="00442874"/>
    <w:rsid w:val="00442928"/>
    <w:rsid w:val="0044297C"/>
    <w:rsid w:val="00442E32"/>
    <w:rsid w:val="00442F8A"/>
    <w:rsid w:val="00443017"/>
    <w:rsid w:val="00443098"/>
    <w:rsid w:val="004430C1"/>
    <w:rsid w:val="004430EE"/>
    <w:rsid w:val="00443123"/>
    <w:rsid w:val="0044313A"/>
    <w:rsid w:val="00443260"/>
    <w:rsid w:val="00443305"/>
    <w:rsid w:val="00443385"/>
    <w:rsid w:val="0044341B"/>
    <w:rsid w:val="00443559"/>
    <w:rsid w:val="00443693"/>
    <w:rsid w:val="00443AD7"/>
    <w:rsid w:val="00443B2C"/>
    <w:rsid w:val="00443B43"/>
    <w:rsid w:val="00443CB5"/>
    <w:rsid w:val="00443CEC"/>
    <w:rsid w:val="00443DF2"/>
    <w:rsid w:val="00443F23"/>
    <w:rsid w:val="00443F5E"/>
    <w:rsid w:val="004440D2"/>
    <w:rsid w:val="004440EC"/>
    <w:rsid w:val="004441E2"/>
    <w:rsid w:val="004442A1"/>
    <w:rsid w:val="0044432A"/>
    <w:rsid w:val="004444FF"/>
    <w:rsid w:val="004445EB"/>
    <w:rsid w:val="0044468B"/>
    <w:rsid w:val="00444717"/>
    <w:rsid w:val="00444A1B"/>
    <w:rsid w:val="00444BCC"/>
    <w:rsid w:val="00444BD0"/>
    <w:rsid w:val="00444CF9"/>
    <w:rsid w:val="00444CFA"/>
    <w:rsid w:val="00444DA8"/>
    <w:rsid w:val="0044508A"/>
    <w:rsid w:val="00445102"/>
    <w:rsid w:val="00445277"/>
    <w:rsid w:val="004454D4"/>
    <w:rsid w:val="00445D16"/>
    <w:rsid w:val="00445F04"/>
    <w:rsid w:val="00445F60"/>
    <w:rsid w:val="00445F7C"/>
    <w:rsid w:val="00446005"/>
    <w:rsid w:val="00446320"/>
    <w:rsid w:val="00446431"/>
    <w:rsid w:val="00446517"/>
    <w:rsid w:val="004467D5"/>
    <w:rsid w:val="0044680E"/>
    <w:rsid w:val="0044697D"/>
    <w:rsid w:val="00446CDC"/>
    <w:rsid w:val="00446CFF"/>
    <w:rsid w:val="00446DB6"/>
    <w:rsid w:val="004470A0"/>
    <w:rsid w:val="004470EF"/>
    <w:rsid w:val="004471D6"/>
    <w:rsid w:val="00447240"/>
    <w:rsid w:val="0044725F"/>
    <w:rsid w:val="004473FC"/>
    <w:rsid w:val="0044742F"/>
    <w:rsid w:val="004474AF"/>
    <w:rsid w:val="00447507"/>
    <w:rsid w:val="004477F3"/>
    <w:rsid w:val="004478D1"/>
    <w:rsid w:val="0044794E"/>
    <w:rsid w:val="0044796E"/>
    <w:rsid w:val="00447C13"/>
    <w:rsid w:val="00447C40"/>
    <w:rsid w:val="00447C7A"/>
    <w:rsid w:val="00447CBD"/>
    <w:rsid w:val="00447D1D"/>
    <w:rsid w:val="00447E19"/>
    <w:rsid w:val="00447EA4"/>
    <w:rsid w:val="00447EA5"/>
    <w:rsid w:val="00447F2C"/>
    <w:rsid w:val="00447F3D"/>
    <w:rsid w:val="0045004A"/>
    <w:rsid w:val="004500B7"/>
    <w:rsid w:val="004502DB"/>
    <w:rsid w:val="004503B4"/>
    <w:rsid w:val="004503D1"/>
    <w:rsid w:val="00450425"/>
    <w:rsid w:val="004504BE"/>
    <w:rsid w:val="00450556"/>
    <w:rsid w:val="00450661"/>
    <w:rsid w:val="0045072A"/>
    <w:rsid w:val="0045084F"/>
    <w:rsid w:val="0045092A"/>
    <w:rsid w:val="0045095F"/>
    <w:rsid w:val="0045097F"/>
    <w:rsid w:val="00450BD6"/>
    <w:rsid w:val="00450DB6"/>
    <w:rsid w:val="00450FB2"/>
    <w:rsid w:val="00451221"/>
    <w:rsid w:val="00451266"/>
    <w:rsid w:val="00451432"/>
    <w:rsid w:val="004515C6"/>
    <w:rsid w:val="004515DD"/>
    <w:rsid w:val="004515F2"/>
    <w:rsid w:val="0045163D"/>
    <w:rsid w:val="004518B1"/>
    <w:rsid w:val="00451BEF"/>
    <w:rsid w:val="00451CC2"/>
    <w:rsid w:val="00451E1A"/>
    <w:rsid w:val="00451FB2"/>
    <w:rsid w:val="00452411"/>
    <w:rsid w:val="00452413"/>
    <w:rsid w:val="004524EC"/>
    <w:rsid w:val="0045257B"/>
    <w:rsid w:val="004526F5"/>
    <w:rsid w:val="004527FB"/>
    <w:rsid w:val="00452998"/>
    <w:rsid w:val="004529CA"/>
    <w:rsid w:val="00452A46"/>
    <w:rsid w:val="00452AC3"/>
    <w:rsid w:val="00452CD2"/>
    <w:rsid w:val="00452DF0"/>
    <w:rsid w:val="00452E89"/>
    <w:rsid w:val="00452ED7"/>
    <w:rsid w:val="004532BC"/>
    <w:rsid w:val="00453582"/>
    <w:rsid w:val="004537C7"/>
    <w:rsid w:val="00453821"/>
    <w:rsid w:val="00453A5F"/>
    <w:rsid w:val="00453AA9"/>
    <w:rsid w:val="00453BEA"/>
    <w:rsid w:val="00453C77"/>
    <w:rsid w:val="00453F96"/>
    <w:rsid w:val="00454091"/>
    <w:rsid w:val="004540DE"/>
    <w:rsid w:val="004540E8"/>
    <w:rsid w:val="004541DF"/>
    <w:rsid w:val="00454255"/>
    <w:rsid w:val="00454427"/>
    <w:rsid w:val="0045453E"/>
    <w:rsid w:val="004545D2"/>
    <w:rsid w:val="00454C02"/>
    <w:rsid w:val="00454E0A"/>
    <w:rsid w:val="00455265"/>
    <w:rsid w:val="004552F4"/>
    <w:rsid w:val="00455377"/>
    <w:rsid w:val="0045546A"/>
    <w:rsid w:val="00455543"/>
    <w:rsid w:val="00455546"/>
    <w:rsid w:val="00455561"/>
    <w:rsid w:val="004556F3"/>
    <w:rsid w:val="00455789"/>
    <w:rsid w:val="004557AD"/>
    <w:rsid w:val="004557FF"/>
    <w:rsid w:val="0045585F"/>
    <w:rsid w:val="00455876"/>
    <w:rsid w:val="0045596D"/>
    <w:rsid w:val="00455A9F"/>
    <w:rsid w:val="00455AA2"/>
    <w:rsid w:val="00455BE5"/>
    <w:rsid w:val="00455D01"/>
    <w:rsid w:val="00455F83"/>
    <w:rsid w:val="00455FFA"/>
    <w:rsid w:val="00456038"/>
    <w:rsid w:val="00456045"/>
    <w:rsid w:val="00456251"/>
    <w:rsid w:val="00456350"/>
    <w:rsid w:val="0045636B"/>
    <w:rsid w:val="00456567"/>
    <w:rsid w:val="00456572"/>
    <w:rsid w:val="004566BC"/>
    <w:rsid w:val="00456724"/>
    <w:rsid w:val="0045692B"/>
    <w:rsid w:val="0045693A"/>
    <w:rsid w:val="00456A71"/>
    <w:rsid w:val="00456A74"/>
    <w:rsid w:val="00456C71"/>
    <w:rsid w:val="00456D98"/>
    <w:rsid w:val="00456EEE"/>
    <w:rsid w:val="004570E3"/>
    <w:rsid w:val="004571F5"/>
    <w:rsid w:val="00457229"/>
    <w:rsid w:val="0045723F"/>
    <w:rsid w:val="0045748B"/>
    <w:rsid w:val="004576FB"/>
    <w:rsid w:val="0045770E"/>
    <w:rsid w:val="00457812"/>
    <w:rsid w:val="0045788B"/>
    <w:rsid w:val="0045794A"/>
    <w:rsid w:val="00457AD7"/>
    <w:rsid w:val="00457AEC"/>
    <w:rsid w:val="00457B1B"/>
    <w:rsid w:val="00457D01"/>
    <w:rsid w:val="00457EAF"/>
    <w:rsid w:val="00457F46"/>
    <w:rsid w:val="004600B8"/>
    <w:rsid w:val="004600F3"/>
    <w:rsid w:val="00460106"/>
    <w:rsid w:val="00460152"/>
    <w:rsid w:val="004601D5"/>
    <w:rsid w:val="00460217"/>
    <w:rsid w:val="00460219"/>
    <w:rsid w:val="00460554"/>
    <w:rsid w:val="0046061C"/>
    <w:rsid w:val="00460625"/>
    <w:rsid w:val="00460692"/>
    <w:rsid w:val="0046072B"/>
    <w:rsid w:val="0046085D"/>
    <w:rsid w:val="004608CC"/>
    <w:rsid w:val="004609FE"/>
    <w:rsid w:val="00460AF6"/>
    <w:rsid w:val="00460B79"/>
    <w:rsid w:val="00460DAD"/>
    <w:rsid w:val="00460FB1"/>
    <w:rsid w:val="0046111B"/>
    <w:rsid w:val="0046112D"/>
    <w:rsid w:val="00461155"/>
    <w:rsid w:val="004614C2"/>
    <w:rsid w:val="00461586"/>
    <w:rsid w:val="004615EC"/>
    <w:rsid w:val="00461839"/>
    <w:rsid w:val="0046187E"/>
    <w:rsid w:val="004618EA"/>
    <w:rsid w:val="00462311"/>
    <w:rsid w:val="00462402"/>
    <w:rsid w:val="00462448"/>
    <w:rsid w:val="00462462"/>
    <w:rsid w:val="00462618"/>
    <w:rsid w:val="00462639"/>
    <w:rsid w:val="00462683"/>
    <w:rsid w:val="00462865"/>
    <w:rsid w:val="004628AD"/>
    <w:rsid w:val="0046293C"/>
    <w:rsid w:val="004629EC"/>
    <w:rsid w:val="004629ED"/>
    <w:rsid w:val="00462A22"/>
    <w:rsid w:val="00462AB9"/>
    <w:rsid w:val="00462CD1"/>
    <w:rsid w:val="00462D80"/>
    <w:rsid w:val="00462F74"/>
    <w:rsid w:val="00463099"/>
    <w:rsid w:val="00463171"/>
    <w:rsid w:val="00463216"/>
    <w:rsid w:val="004632B7"/>
    <w:rsid w:val="00463345"/>
    <w:rsid w:val="0046343F"/>
    <w:rsid w:val="0046365D"/>
    <w:rsid w:val="004636CF"/>
    <w:rsid w:val="00463847"/>
    <w:rsid w:val="0046396F"/>
    <w:rsid w:val="004639B6"/>
    <w:rsid w:val="004639F0"/>
    <w:rsid w:val="00463A1D"/>
    <w:rsid w:val="00463A61"/>
    <w:rsid w:val="00463B82"/>
    <w:rsid w:val="00463C5D"/>
    <w:rsid w:val="00463CE1"/>
    <w:rsid w:val="00463D2D"/>
    <w:rsid w:val="00463E3D"/>
    <w:rsid w:val="00463E79"/>
    <w:rsid w:val="00463F41"/>
    <w:rsid w:val="00463F74"/>
    <w:rsid w:val="004640B1"/>
    <w:rsid w:val="004641A8"/>
    <w:rsid w:val="0046428A"/>
    <w:rsid w:val="004642AD"/>
    <w:rsid w:val="00464307"/>
    <w:rsid w:val="00464402"/>
    <w:rsid w:val="00464454"/>
    <w:rsid w:val="004645B8"/>
    <w:rsid w:val="004645F9"/>
    <w:rsid w:val="00464663"/>
    <w:rsid w:val="00464690"/>
    <w:rsid w:val="004646B6"/>
    <w:rsid w:val="0046474A"/>
    <w:rsid w:val="004647A8"/>
    <w:rsid w:val="0046484F"/>
    <w:rsid w:val="00464A8C"/>
    <w:rsid w:val="00464B36"/>
    <w:rsid w:val="00464C84"/>
    <w:rsid w:val="00464D1A"/>
    <w:rsid w:val="00464D99"/>
    <w:rsid w:val="00464E2A"/>
    <w:rsid w:val="00464E49"/>
    <w:rsid w:val="00464E5F"/>
    <w:rsid w:val="00464F7C"/>
    <w:rsid w:val="00465082"/>
    <w:rsid w:val="004650D5"/>
    <w:rsid w:val="00465143"/>
    <w:rsid w:val="00465374"/>
    <w:rsid w:val="0046555E"/>
    <w:rsid w:val="0046565B"/>
    <w:rsid w:val="00465746"/>
    <w:rsid w:val="004657CB"/>
    <w:rsid w:val="004659BD"/>
    <w:rsid w:val="00465A1B"/>
    <w:rsid w:val="00465A49"/>
    <w:rsid w:val="00465A71"/>
    <w:rsid w:val="00465BF6"/>
    <w:rsid w:val="00465C61"/>
    <w:rsid w:val="00465DE9"/>
    <w:rsid w:val="00465E81"/>
    <w:rsid w:val="00465EDA"/>
    <w:rsid w:val="00465F14"/>
    <w:rsid w:val="00465FA6"/>
    <w:rsid w:val="0046606F"/>
    <w:rsid w:val="00466299"/>
    <w:rsid w:val="00466381"/>
    <w:rsid w:val="00466405"/>
    <w:rsid w:val="00466562"/>
    <w:rsid w:val="004665B3"/>
    <w:rsid w:val="00466967"/>
    <w:rsid w:val="0046699E"/>
    <w:rsid w:val="004669DB"/>
    <w:rsid w:val="00466A59"/>
    <w:rsid w:val="00466AEB"/>
    <w:rsid w:val="00466AF0"/>
    <w:rsid w:val="00466BFC"/>
    <w:rsid w:val="00466E42"/>
    <w:rsid w:val="00466F5E"/>
    <w:rsid w:val="0046728D"/>
    <w:rsid w:val="00467337"/>
    <w:rsid w:val="004674E1"/>
    <w:rsid w:val="004675F6"/>
    <w:rsid w:val="00467672"/>
    <w:rsid w:val="00467694"/>
    <w:rsid w:val="004678FC"/>
    <w:rsid w:val="004679A2"/>
    <w:rsid w:val="00467A28"/>
    <w:rsid w:val="00467ACC"/>
    <w:rsid w:val="00467B55"/>
    <w:rsid w:val="00467C3E"/>
    <w:rsid w:val="00467F92"/>
    <w:rsid w:val="004700B5"/>
    <w:rsid w:val="0047013E"/>
    <w:rsid w:val="00470186"/>
    <w:rsid w:val="00470350"/>
    <w:rsid w:val="004704FC"/>
    <w:rsid w:val="0047057E"/>
    <w:rsid w:val="0047073A"/>
    <w:rsid w:val="00470820"/>
    <w:rsid w:val="00470870"/>
    <w:rsid w:val="004708C0"/>
    <w:rsid w:val="00470981"/>
    <w:rsid w:val="00470B86"/>
    <w:rsid w:val="00470DF4"/>
    <w:rsid w:val="00470EF6"/>
    <w:rsid w:val="0047104F"/>
    <w:rsid w:val="00471057"/>
    <w:rsid w:val="004711AB"/>
    <w:rsid w:val="004711D2"/>
    <w:rsid w:val="00471234"/>
    <w:rsid w:val="0047187D"/>
    <w:rsid w:val="00471906"/>
    <w:rsid w:val="004719C7"/>
    <w:rsid w:val="00471AFC"/>
    <w:rsid w:val="00471B34"/>
    <w:rsid w:val="00471B9B"/>
    <w:rsid w:val="00471C32"/>
    <w:rsid w:val="00471C4D"/>
    <w:rsid w:val="00471CCF"/>
    <w:rsid w:val="00471FA2"/>
    <w:rsid w:val="00471FCE"/>
    <w:rsid w:val="004720EE"/>
    <w:rsid w:val="0047221C"/>
    <w:rsid w:val="0047222D"/>
    <w:rsid w:val="0047222E"/>
    <w:rsid w:val="00472391"/>
    <w:rsid w:val="00472439"/>
    <w:rsid w:val="00472440"/>
    <w:rsid w:val="004725E0"/>
    <w:rsid w:val="004728C2"/>
    <w:rsid w:val="004728CA"/>
    <w:rsid w:val="00472948"/>
    <w:rsid w:val="00472A14"/>
    <w:rsid w:val="00472A1E"/>
    <w:rsid w:val="00472AC4"/>
    <w:rsid w:val="00472B6D"/>
    <w:rsid w:val="00472BF6"/>
    <w:rsid w:val="00472CB0"/>
    <w:rsid w:val="00472D08"/>
    <w:rsid w:val="00472D75"/>
    <w:rsid w:val="00472E6B"/>
    <w:rsid w:val="00472FF0"/>
    <w:rsid w:val="004732E8"/>
    <w:rsid w:val="00473304"/>
    <w:rsid w:val="00473337"/>
    <w:rsid w:val="00473398"/>
    <w:rsid w:val="004733DB"/>
    <w:rsid w:val="00473423"/>
    <w:rsid w:val="00473467"/>
    <w:rsid w:val="004735D2"/>
    <w:rsid w:val="004735F3"/>
    <w:rsid w:val="00473636"/>
    <w:rsid w:val="0047378C"/>
    <w:rsid w:val="00473795"/>
    <w:rsid w:val="00473ACE"/>
    <w:rsid w:val="00473B03"/>
    <w:rsid w:val="00473B6D"/>
    <w:rsid w:val="00473B89"/>
    <w:rsid w:val="00473D9F"/>
    <w:rsid w:val="00473FBC"/>
    <w:rsid w:val="004740B9"/>
    <w:rsid w:val="004740E7"/>
    <w:rsid w:val="0047418D"/>
    <w:rsid w:val="0047420B"/>
    <w:rsid w:val="0047452C"/>
    <w:rsid w:val="0047465F"/>
    <w:rsid w:val="00474734"/>
    <w:rsid w:val="00474817"/>
    <w:rsid w:val="00474829"/>
    <w:rsid w:val="00474981"/>
    <w:rsid w:val="00474B97"/>
    <w:rsid w:val="00474BE0"/>
    <w:rsid w:val="00474C77"/>
    <w:rsid w:val="00474CFE"/>
    <w:rsid w:val="00474D1B"/>
    <w:rsid w:val="004751B9"/>
    <w:rsid w:val="0047525D"/>
    <w:rsid w:val="004752C6"/>
    <w:rsid w:val="004756FC"/>
    <w:rsid w:val="0047575D"/>
    <w:rsid w:val="00475823"/>
    <w:rsid w:val="004759B0"/>
    <w:rsid w:val="004759D2"/>
    <w:rsid w:val="00475A72"/>
    <w:rsid w:val="00475A7C"/>
    <w:rsid w:val="00475AEE"/>
    <w:rsid w:val="00475D9B"/>
    <w:rsid w:val="00476252"/>
    <w:rsid w:val="004763A1"/>
    <w:rsid w:val="0047642A"/>
    <w:rsid w:val="004764BA"/>
    <w:rsid w:val="004765C2"/>
    <w:rsid w:val="004765FC"/>
    <w:rsid w:val="0047663D"/>
    <w:rsid w:val="004766AE"/>
    <w:rsid w:val="004766CB"/>
    <w:rsid w:val="004767C7"/>
    <w:rsid w:val="00476833"/>
    <w:rsid w:val="00476B5F"/>
    <w:rsid w:val="00476C5E"/>
    <w:rsid w:val="00476D2A"/>
    <w:rsid w:val="00476DF8"/>
    <w:rsid w:val="00476E08"/>
    <w:rsid w:val="00476E7F"/>
    <w:rsid w:val="004771C3"/>
    <w:rsid w:val="0047723F"/>
    <w:rsid w:val="00477290"/>
    <w:rsid w:val="00477294"/>
    <w:rsid w:val="00477444"/>
    <w:rsid w:val="004774B2"/>
    <w:rsid w:val="0047762F"/>
    <w:rsid w:val="0047774A"/>
    <w:rsid w:val="0047799D"/>
    <w:rsid w:val="00477A93"/>
    <w:rsid w:val="00477B49"/>
    <w:rsid w:val="00477C13"/>
    <w:rsid w:val="00477C66"/>
    <w:rsid w:val="00477C92"/>
    <w:rsid w:val="00477CA7"/>
    <w:rsid w:val="00477D12"/>
    <w:rsid w:val="00477D2C"/>
    <w:rsid w:val="00477DD1"/>
    <w:rsid w:val="00477F44"/>
    <w:rsid w:val="004801E2"/>
    <w:rsid w:val="00480276"/>
    <w:rsid w:val="0048027D"/>
    <w:rsid w:val="004804CD"/>
    <w:rsid w:val="004804F7"/>
    <w:rsid w:val="0048051A"/>
    <w:rsid w:val="004806B3"/>
    <w:rsid w:val="004808A6"/>
    <w:rsid w:val="00480A1D"/>
    <w:rsid w:val="00480AE5"/>
    <w:rsid w:val="00480B83"/>
    <w:rsid w:val="00480BC4"/>
    <w:rsid w:val="00480CC1"/>
    <w:rsid w:val="00480D18"/>
    <w:rsid w:val="00481088"/>
    <w:rsid w:val="004814AD"/>
    <w:rsid w:val="004814C0"/>
    <w:rsid w:val="0048154A"/>
    <w:rsid w:val="0048164C"/>
    <w:rsid w:val="004816D6"/>
    <w:rsid w:val="004817D9"/>
    <w:rsid w:val="0048185C"/>
    <w:rsid w:val="00481962"/>
    <w:rsid w:val="00481AF6"/>
    <w:rsid w:val="00481DDC"/>
    <w:rsid w:val="00481E1B"/>
    <w:rsid w:val="00481E4A"/>
    <w:rsid w:val="00481F6E"/>
    <w:rsid w:val="00481FF5"/>
    <w:rsid w:val="00482200"/>
    <w:rsid w:val="00482247"/>
    <w:rsid w:val="004822C7"/>
    <w:rsid w:val="004823A6"/>
    <w:rsid w:val="0048245C"/>
    <w:rsid w:val="0048245D"/>
    <w:rsid w:val="00482768"/>
    <w:rsid w:val="00482973"/>
    <w:rsid w:val="00482B99"/>
    <w:rsid w:val="00482C30"/>
    <w:rsid w:val="00482D08"/>
    <w:rsid w:val="00482D38"/>
    <w:rsid w:val="00482D84"/>
    <w:rsid w:val="00482DE0"/>
    <w:rsid w:val="00482F70"/>
    <w:rsid w:val="00482FF4"/>
    <w:rsid w:val="004830CA"/>
    <w:rsid w:val="00483136"/>
    <w:rsid w:val="00483140"/>
    <w:rsid w:val="004831C9"/>
    <w:rsid w:val="00483238"/>
    <w:rsid w:val="00483275"/>
    <w:rsid w:val="004832AB"/>
    <w:rsid w:val="00483334"/>
    <w:rsid w:val="0048338B"/>
    <w:rsid w:val="004833A4"/>
    <w:rsid w:val="004833F0"/>
    <w:rsid w:val="0048345B"/>
    <w:rsid w:val="0048354C"/>
    <w:rsid w:val="00483703"/>
    <w:rsid w:val="00483785"/>
    <w:rsid w:val="004837B2"/>
    <w:rsid w:val="004838B6"/>
    <w:rsid w:val="00483A53"/>
    <w:rsid w:val="00483B10"/>
    <w:rsid w:val="00483C1B"/>
    <w:rsid w:val="00483C25"/>
    <w:rsid w:val="00483CE4"/>
    <w:rsid w:val="00483E6B"/>
    <w:rsid w:val="00483EEC"/>
    <w:rsid w:val="00483F0A"/>
    <w:rsid w:val="00483F2C"/>
    <w:rsid w:val="00483F36"/>
    <w:rsid w:val="00483F84"/>
    <w:rsid w:val="00484152"/>
    <w:rsid w:val="00484192"/>
    <w:rsid w:val="00484447"/>
    <w:rsid w:val="0048445A"/>
    <w:rsid w:val="00484521"/>
    <w:rsid w:val="004846B0"/>
    <w:rsid w:val="0048477D"/>
    <w:rsid w:val="00484962"/>
    <w:rsid w:val="00484A44"/>
    <w:rsid w:val="00484AE0"/>
    <w:rsid w:val="00484AEB"/>
    <w:rsid w:val="00484B2B"/>
    <w:rsid w:val="00484F37"/>
    <w:rsid w:val="00484F9D"/>
    <w:rsid w:val="00485214"/>
    <w:rsid w:val="0048534F"/>
    <w:rsid w:val="00485434"/>
    <w:rsid w:val="00485637"/>
    <w:rsid w:val="0048578E"/>
    <w:rsid w:val="00485813"/>
    <w:rsid w:val="0048592E"/>
    <w:rsid w:val="00485945"/>
    <w:rsid w:val="00485AAD"/>
    <w:rsid w:val="00485BB9"/>
    <w:rsid w:val="00485C0F"/>
    <w:rsid w:val="00485D5B"/>
    <w:rsid w:val="00486094"/>
    <w:rsid w:val="00486117"/>
    <w:rsid w:val="004861F8"/>
    <w:rsid w:val="00486254"/>
    <w:rsid w:val="00486284"/>
    <w:rsid w:val="0048654E"/>
    <w:rsid w:val="00486654"/>
    <w:rsid w:val="00486747"/>
    <w:rsid w:val="00486807"/>
    <w:rsid w:val="0048682D"/>
    <w:rsid w:val="004868AD"/>
    <w:rsid w:val="004868B0"/>
    <w:rsid w:val="00486997"/>
    <w:rsid w:val="00486C68"/>
    <w:rsid w:val="00486CD0"/>
    <w:rsid w:val="00486D6F"/>
    <w:rsid w:val="00486E2B"/>
    <w:rsid w:val="00486FDA"/>
    <w:rsid w:val="004870FC"/>
    <w:rsid w:val="004871D7"/>
    <w:rsid w:val="004871D8"/>
    <w:rsid w:val="004873C3"/>
    <w:rsid w:val="004873D4"/>
    <w:rsid w:val="00487472"/>
    <w:rsid w:val="004874AF"/>
    <w:rsid w:val="0048758C"/>
    <w:rsid w:val="004879DD"/>
    <w:rsid w:val="00487AD2"/>
    <w:rsid w:val="00487AE8"/>
    <w:rsid w:val="00487B15"/>
    <w:rsid w:val="00487CBE"/>
    <w:rsid w:val="00487D12"/>
    <w:rsid w:val="00487DB1"/>
    <w:rsid w:val="00487F9C"/>
    <w:rsid w:val="004901CA"/>
    <w:rsid w:val="00490491"/>
    <w:rsid w:val="004904AD"/>
    <w:rsid w:val="00490632"/>
    <w:rsid w:val="00490636"/>
    <w:rsid w:val="0049072A"/>
    <w:rsid w:val="00490880"/>
    <w:rsid w:val="00490922"/>
    <w:rsid w:val="0049095A"/>
    <w:rsid w:val="00490A5B"/>
    <w:rsid w:val="00490BB9"/>
    <w:rsid w:val="00490EF1"/>
    <w:rsid w:val="00490EF4"/>
    <w:rsid w:val="00490F2A"/>
    <w:rsid w:val="00490FBF"/>
    <w:rsid w:val="00490FCD"/>
    <w:rsid w:val="004911A2"/>
    <w:rsid w:val="00491201"/>
    <w:rsid w:val="00491330"/>
    <w:rsid w:val="004913B0"/>
    <w:rsid w:val="004913C9"/>
    <w:rsid w:val="0049144D"/>
    <w:rsid w:val="00491480"/>
    <w:rsid w:val="00491654"/>
    <w:rsid w:val="00491691"/>
    <w:rsid w:val="0049169C"/>
    <w:rsid w:val="004916FA"/>
    <w:rsid w:val="004917A9"/>
    <w:rsid w:val="004917BD"/>
    <w:rsid w:val="00491BA4"/>
    <w:rsid w:val="00491C9F"/>
    <w:rsid w:val="00491CA3"/>
    <w:rsid w:val="00491CA9"/>
    <w:rsid w:val="00491D4C"/>
    <w:rsid w:val="00491E49"/>
    <w:rsid w:val="00491F4A"/>
    <w:rsid w:val="00491FC5"/>
    <w:rsid w:val="00492026"/>
    <w:rsid w:val="004921A0"/>
    <w:rsid w:val="00492383"/>
    <w:rsid w:val="0049247A"/>
    <w:rsid w:val="00492560"/>
    <w:rsid w:val="00492C38"/>
    <w:rsid w:val="00492C86"/>
    <w:rsid w:val="00492DA5"/>
    <w:rsid w:val="00492DFD"/>
    <w:rsid w:val="00492E5E"/>
    <w:rsid w:val="00492E61"/>
    <w:rsid w:val="00492F0F"/>
    <w:rsid w:val="00492F69"/>
    <w:rsid w:val="00492F99"/>
    <w:rsid w:val="0049302F"/>
    <w:rsid w:val="0049306F"/>
    <w:rsid w:val="004933C6"/>
    <w:rsid w:val="00493406"/>
    <w:rsid w:val="004934DF"/>
    <w:rsid w:val="00493A71"/>
    <w:rsid w:val="00493CD3"/>
    <w:rsid w:val="00493D4C"/>
    <w:rsid w:val="00493E76"/>
    <w:rsid w:val="00493E83"/>
    <w:rsid w:val="00493E98"/>
    <w:rsid w:val="004940C7"/>
    <w:rsid w:val="004940F4"/>
    <w:rsid w:val="00494100"/>
    <w:rsid w:val="0049423E"/>
    <w:rsid w:val="004943D4"/>
    <w:rsid w:val="004943DD"/>
    <w:rsid w:val="00494579"/>
    <w:rsid w:val="004945E4"/>
    <w:rsid w:val="004946D6"/>
    <w:rsid w:val="00494729"/>
    <w:rsid w:val="00494962"/>
    <w:rsid w:val="00494976"/>
    <w:rsid w:val="00494A15"/>
    <w:rsid w:val="00494A3A"/>
    <w:rsid w:val="00494B84"/>
    <w:rsid w:val="00494B99"/>
    <w:rsid w:val="00494CBF"/>
    <w:rsid w:val="00494D01"/>
    <w:rsid w:val="00494E74"/>
    <w:rsid w:val="00494EAC"/>
    <w:rsid w:val="00494F9E"/>
    <w:rsid w:val="00494FC3"/>
    <w:rsid w:val="00495020"/>
    <w:rsid w:val="004950CC"/>
    <w:rsid w:val="00495143"/>
    <w:rsid w:val="004951AE"/>
    <w:rsid w:val="004954A7"/>
    <w:rsid w:val="0049553C"/>
    <w:rsid w:val="00495887"/>
    <w:rsid w:val="00495ED7"/>
    <w:rsid w:val="00496108"/>
    <w:rsid w:val="004961C9"/>
    <w:rsid w:val="004961EF"/>
    <w:rsid w:val="0049620C"/>
    <w:rsid w:val="0049623E"/>
    <w:rsid w:val="00496549"/>
    <w:rsid w:val="004965F9"/>
    <w:rsid w:val="0049671E"/>
    <w:rsid w:val="004967AB"/>
    <w:rsid w:val="004969DE"/>
    <w:rsid w:val="00496B01"/>
    <w:rsid w:val="00496BA8"/>
    <w:rsid w:val="00496BFD"/>
    <w:rsid w:val="00496C6D"/>
    <w:rsid w:val="00496C8D"/>
    <w:rsid w:val="00496D25"/>
    <w:rsid w:val="00496D9D"/>
    <w:rsid w:val="00496E58"/>
    <w:rsid w:val="00496E9E"/>
    <w:rsid w:val="00496EBF"/>
    <w:rsid w:val="00496FC7"/>
    <w:rsid w:val="0049709C"/>
    <w:rsid w:val="004971BB"/>
    <w:rsid w:val="004971C3"/>
    <w:rsid w:val="0049740F"/>
    <w:rsid w:val="00497626"/>
    <w:rsid w:val="0049774B"/>
    <w:rsid w:val="0049783E"/>
    <w:rsid w:val="00497888"/>
    <w:rsid w:val="004978A2"/>
    <w:rsid w:val="004978B9"/>
    <w:rsid w:val="004978EA"/>
    <w:rsid w:val="004979BF"/>
    <w:rsid w:val="00497A9C"/>
    <w:rsid w:val="00497AFC"/>
    <w:rsid w:val="00497B24"/>
    <w:rsid w:val="00497B90"/>
    <w:rsid w:val="00497C75"/>
    <w:rsid w:val="00497E28"/>
    <w:rsid w:val="004A0010"/>
    <w:rsid w:val="004A00E2"/>
    <w:rsid w:val="004A00FB"/>
    <w:rsid w:val="004A0267"/>
    <w:rsid w:val="004A040B"/>
    <w:rsid w:val="004A0557"/>
    <w:rsid w:val="004A065C"/>
    <w:rsid w:val="004A0670"/>
    <w:rsid w:val="004A06AB"/>
    <w:rsid w:val="004A0805"/>
    <w:rsid w:val="004A0867"/>
    <w:rsid w:val="004A089B"/>
    <w:rsid w:val="004A0A9F"/>
    <w:rsid w:val="004A0E51"/>
    <w:rsid w:val="004A0FB4"/>
    <w:rsid w:val="004A1297"/>
    <w:rsid w:val="004A12EB"/>
    <w:rsid w:val="004A1332"/>
    <w:rsid w:val="004A145F"/>
    <w:rsid w:val="004A14CC"/>
    <w:rsid w:val="004A150E"/>
    <w:rsid w:val="004A1614"/>
    <w:rsid w:val="004A173B"/>
    <w:rsid w:val="004A17DE"/>
    <w:rsid w:val="004A1970"/>
    <w:rsid w:val="004A1998"/>
    <w:rsid w:val="004A19B3"/>
    <w:rsid w:val="004A1A45"/>
    <w:rsid w:val="004A1E53"/>
    <w:rsid w:val="004A1ED2"/>
    <w:rsid w:val="004A1EFD"/>
    <w:rsid w:val="004A1F91"/>
    <w:rsid w:val="004A2032"/>
    <w:rsid w:val="004A2079"/>
    <w:rsid w:val="004A242F"/>
    <w:rsid w:val="004A2682"/>
    <w:rsid w:val="004A292A"/>
    <w:rsid w:val="004A2A8D"/>
    <w:rsid w:val="004A2B5C"/>
    <w:rsid w:val="004A2B78"/>
    <w:rsid w:val="004A2BD7"/>
    <w:rsid w:val="004A2C57"/>
    <w:rsid w:val="004A2CEE"/>
    <w:rsid w:val="004A2D10"/>
    <w:rsid w:val="004A2F35"/>
    <w:rsid w:val="004A304B"/>
    <w:rsid w:val="004A3059"/>
    <w:rsid w:val="004A30D6"/>
    <w:rsid w:val="004A3130"/>
    <w:rsid w:val="004A3171"/>
    <w:rsid w:val="004A32AA"/>
    <w:rsid w:val="004A3572"/>
    <w:rsid w:val="004A3584"/>
    <w:rsid w:val="004A361A"/>
    <w:rsid w:val="004A37C6"/>
    <w:rsid w:val="004A3817"/>
    <w:rsid w:val="004A3825"/>
    <w:rsid w:val="004A392C"/>
    <w:rsid w:val="004A39A7"/>
    <w:rsid w:val="004A3AFB"/>
    <w:rsid w:val="004A3BE7"/>
    <w:rsid w:val="004A3C92"/>
    <w:rsid w:val="004A3D2E"/>
    <w:rsid w:val="004A3E9D"/>
    <w:rsid w:val="004A3F09"/>
    <w:rsid w:val="004A3F39"/>
    <w:rsid w:val="004A3FA2"/>
    <w:rsid w:val="004A4042"/>
    <w:rsid w:val="004A4167"/>
    <w:rsid w:val="004A41A3"/>
    <w:rsid w:val="004A41B8"/>
    <w:rsid w:val="004A4252"/>
    <w:rsid w:val="004A4469"/>
    <w:rsid w:val="004A45A0"/>
    <w:rsid w:val="004A45CA"/>
    <w:rsid w:val="004A4616"/>
    <w:rsid w:val="004A473A"/>
    <w:rsid w:val="004A47C0"/>
    <w:rsid w:val="004A481C"/>
    <w:rsid w:val="004A4828"/>
    <w:rsid w:val="004A48F0"/>
    <w:rsid w:val="004A4913"/>
    <w:rsid w:val="004A4914"/>
    <w:rsid w:val="004A4A42"/>
    <w:rsid w:val="004A4A49"/>
    <w:rsid w:val="004A4AEE"/>
    <w:rsid w:val="004A4E1D"/>
    <w:rsid w:val="004A4EA0"/>
    <w:rsid w:val="004A510A"/>
    <w:rsid w:val="004A5471"/>
    <w:rsid w:val="004A54BC"/>
    <w:rsid w:val="004A5DF5"/>
    <w:rsid w:val="004A5EF1"/>
    <w:rsid w:val="004A5F14"/>
    <w:rsid w:val="004A5F60"/>
    <w:rsid w:val="004A6263"/>
    <w:rsid w:val="004A6266"/>
    <w:rsid w:val="004A62F0"/>
    <w:rsid w:val="004A6392"/>
    <w:rsid w:val="004A6675"/>
    <w:rsid w:val="004A670B"/>
    <w:rsid w:val="004A67B4"/>
    <w:rsid w:val="004A694A"/>
    <w:rsid w:val="004A6AC7"/>
    <w:rsid w:val="004A6B02"/>
    <w:rsid w:val="004A6BC0"/>
    <w:rsid w:val="004A6BD0"/>
    <w:rsid w:val="004A6D7E"/>
    <w:rsid w:val="004A6ED0"/>
    <w:rsid w:val="004A6F94"/>
    <w:rsid w:val="004A6FBE"/>
    <w:rsid w:val="004A71B0"/>
    <w:rsid w:val="004A727F"/>
    <w:rsid w:val="004A72C3"/>
    <w:rsid w:val="004A7326"/>
    <w:rsid w:val="004A7513"/>
    <w:rsid w:val="004A767C"/>
    <w:rsid w:val="004A76E4"/>
    <w:rsid w:val="004A7911"/>
    <w:rsid w:val="004A7913"/>
    <w:rsid w:val="004A7950"/>
    <w:rsid w:val="004A7A9D"/>
    <w:rsid w:val="004A7C65"/>
    <w:rsid w:val="004A7D46"/>
    <w:rsid w:val="004A7E59"/>
    <w:rsid w:val="004A7ED7"/>
    <w:rsid w:val="004A7EEC"/>
    <w:rsid w:val="004B0046"/>
    <w:rsid w:val="004B0086"/>
    <w:rsid w:val="004B015B"/>
    <w:rsid w:val="004B02F2"/>
    <w:rsid w:val="004B0506"/>
    <w:rsid w:val="004B0743"/>
    <w:rsid w:val="004B07A0"/>
    <w:rsid w:val="004B08E5"/>
    <w:rsid w:val="004B0974"/>
    <w:rsid w:val="004B0999"/>
    <w:rsid w:val="004B0A5E"/>
    <w:rsid w:val="004B0A5F"/>
    <w:rsid w:val="004B0A89"/>
    <w:rsid w:val="004B0C62"/>
    <w:rsid w:val="004B0CA8"/>
    <w:rsid w:val="004B0F4C"/>
    <w:rsid w:val="004B108B"/>
    <w:rsid w:val="004B1190"/>
    <w:rsid w:val="004B13BC"/>
    <w:rsid w:val="004B13C9"/>
    <w:rsid w:val="004B13F6"/>
    <w:rsid w:val="004B1444"/>
    <w:rsid w:val="004B1563"/>
    <w:rsid w:val="004B172A"/>
    <w:rsid w:val="004B1989"/>
    <w:rsid w:val="004B1A20"/>
    <w:rsid w:val="004B1AAB"/>
    <w:rsid w:val="004B1AB3"/>
    <w:rsid w:val="004B1AC9"/>
    <w:rsid w:val="004B1D44"/>
    <w:rsid w:val="004B1D81"/>
    <w:rsid w:val="004B1E99"/>
    <w:rsid w:val="004B22AD"/>
    <w:rsid w:val="004B22D1"/>
    <w:rsid w:val="004B23BD"/>
    <w:rsid w:val="004B23D4"/>
    <w:rsid w:val="004B24BF"/>
    <w:rsid w:val="004B2549"/>
    <w:rsid w:val="004B26CC"/>
    <w:rsid w:val="004B26FB"/>
    <w:rsid w:val="004B27CC"/>
    <w:rsid w:val="004B2AAF"/>
    <w:rsid w:val="004B2AEF"/>
    <w:rsid w:val="004B2CBC"/>
    <w:rsid w:val="004B2E60"/>
    <w:rsid w:val="004B2F07"/>
    <w:rsid w:val="004B3015"/>
    <w:rsid w:val="004B302B"/>
    <w:rsid w:val="004B31CD"/>
    <w:rsid w:val="004B3292"/>
    <w:rsid w:val="004B3509"/>
    <w:rsid w:val="004B3650"/>
    <w:rsid w:val="004B367B"/>
    <w:rsid w:val="004B3811"/>
    <w:rsid w:val="004B3816"/>
    <w:rsid w:val="004B3947"/>
    <w:rsid w:val="004B3ABE"/>
    <w:rsid w:val="004B3B24"/>
    <w:rsid w:val="004B3C47"/>
    <w:rsid w:val="004B3C49"/>
    <w:rsid w:val="004B3F76"/>
    <w:rsid w:val="004B3F7E"/>
    <w:rsid w:val="004B3FB4"/>
    <w:rsid w:val="004B3FD7"/>
    <w:rsid w:val="004B41E3"/>
    <w:rsid w:val="004B424E"/>
    <w:rsid w:val="004B4258"/>
    <w:rsid w:val="004B4362"/>
    <w:rsid w:val="004B436B"/>
    <w:rsid w:val="004B468A"/>
    <w:rsid w:val="004B4714"/>
    <w:rsid w:val="004B4717"/>
    <w:rsid w:val="004B4798"/>
    <w:rsid w:val="004B4803"/>
    <w:rsid w:val="004B4B65"/>
    <w:rsid w:val="004B4C1F"/>
    <w:rsid w:val="004B4CCC"/>
    <w:rsid w:val="004B4EDD"/>
    <w:rsid w:val="004B513C"/>
    <w:rsid w:val="004B5186"/>
    <w:rsid w:val="004B51D8"/>
    <w:rsid w:val="004B53C6"/>
    <w:rsid w:val="004B54C0"/>
    <w:rsid w:val="004B55F8"/>
    <w:rsid w:val="004B562B"/>
    <w:rsid w:val="004B56F0"/>
    <w:rsid w:val="004B589A"/>
    <w:rsid w:val="004B595D"/>
    <w:rsid w:val="004B59C8"/>
    <w:rsid w:val="004B5AA1"/>
    <w:rsid w:val="004B5CC1"/>
    <w:rsid w:val="004B5CF4"/>
    <w:rsid w:val="004B5D53"/>
    <w:rsid w:val="004B5DB7"/>
    <w:rsid w:val="004B5DD0"/>
    <w:rsid w:val="004B609F"/>
    <w:rsid w:val="004B617D"/>
    <w:rsid w:val="004B61A1"/>
    <w:rsid w:val="004B632C"/>
    <w:rsid w:val="004B6481"/>
    <w:rsid w:val="004B64B0"/>
    <w:rsid w:val="004B65F9"/>
    <w:rsid w:val="004B6709"/>
    <w:rsid w:val="004B6733"/>
    <w:rsid w:val="004B6784"/>
    <w:rsid w:val="004B68AD"/>
    <w:rsid w:val="004B696E"/>
    <w:rsid w:val="004B6A68"/>
    <w:rsid w:val="004B6BA4"/>
    <w:rsid w:val="004B6C17"/>
    <w:rsid w:val="004B6C6C"/>
    <w:rsid w:val="004B6C9E"/>
    <w:rsid w:val="004B6D39"/>
    <w:rsid w:val="004B6D45"/>
    <w:rsid w:val="004B6D8C"/>
    <w:rsid w:val="004B6D9F"/>
    <w:rsid w:val="004B6DD7"/>
    <w:rsid w:val="004B6DEE"/>
    <w:rsid w:val="004B6E4D"/>
    <w:rsid w:val="004B6F08"/>
    <w:rsid w:val="004B6FBE"/>
    <w:rsid w:val="004B713F"/>
    <w:rsid w:val="004B7152"/>
    <w:rsid w:val="004B721F"/>
    <w:rsid w:val="004B7252"/>
    <w:rsid w:val="004B730A"/>
    <w:rsid w:val="004B7323"/>
    <w:rsid w:val="004B7345"/>
    <w:rsid w:val="004B76FC"/>
    <w:rsid w:val="004B793A"/>
    <w:rsid w:val="004B7E62"/>
    <w:rsid w:val="004B7F78"/>
    <w:rsid w:val="004B7FA8"/>
    <w:rsid w:val="004C03DB"/>
    <w:rsid w:val="004C0469"/>
    <w:rsid w:val="004C04E2"/>
    <w:rsid w:val="004C0601"/>
    <w:rsid w:val="004C061B"/>
    <w:rsid w:val="004C0692"/>
    <w:rsid w:val="004C0825"/>
    <w:rsid w:val="004C0897"/>
    <w:rsid w:val="004C095E"/>
    <w:rsid w:val="004C0991"/>
    <w:rsid w:val="004C0BEE"/>
    <w:rsid w:val="004C0F46"/>
    <w:rsid w:val="004C1016"/>
    <w:rsid w:val="004C1078"/>
    <w:rsid w:val="004C1148"/>
    <w:rsid w:val="004C128D"/>
    <w:rsid w:val="004C1368"/>
    <w:rsid w:val="004C1425"/>
    <w:rsid w:val="004C14A4"/>
    <w:rsid w:val="004C14BB"/>
    <w:rsid w:val="004C154F"/>
    <w:rsid w:val="004C16C2"/>
    <w:rsid w:val="004C16CC"/>
    <w:rsid w:val="004C1713"/>
    <w:rsid w:val="004C1965"/>
    <w:rsid w:val="004C19AF"/>
    <w:rsid w:val="004C1A33"/>
    <w:rsid w:val="004C1B18"/>
    <w:rsid w:val="004C1B8C"/>
    <w:rsid w:val="004C1DC5"/>
    <w:rsid w:val="004C1F9A"/>
    <w:rsid w:val="004C2098"/>
    <w:rsid w:val="004C2758"/>
    <w:rsid w:val="004C27D4"/>
    <w:rsid w:val="004C28D7"/>
    <w:rsid w:val="004C2967"/>
    <w:rsid w:val="004C2AE7"/>
    <w:rsid w:val="004C2C21"/>
    <w:rsid w:val="004C2C78"/>
    <w:rsid w:val="004C2E4D"/>
    <w:rsid w:val="004C2E7D"/>
    <w:rsid w:val="004C2F32"/>
    <w:rsid w:val="004C3114"/>
    <w:rsid w:val="004C322F"/>
    <w:rsid w:val="004C32C3"/>
    <w:rsid w:val="004C3419"/>
    <w:rsid w:val="004C3434"/>
    <w:rsid w:val="004C34D8"/>
    <w:rsid w:val="004C351C"/>
    <w:rsid w:val="004C37BD"/>
    <w:rsid w:val="004C3902"/>
    <w:rsid w:val="004C39B8"/>
    <w:rsid w:val="004C3A74"/>
    <w:rsid w:val="004C3B07"/>
    <w:rsid w:val="004C3B3B"/>
    <w:rsid w:val="004C3C8A"/>
    <w:rsid w:val="004C3D14"/>
    <w:rsid w:val="004C3E8C"/>
    <w:rsid w:val="004C3EC8"/>
    <w:rsid w:val="004C3EDB"/>
    <w:rsid w:val="004C3F6E"/>
    <w:rsid w:val="004C4012"/>
    <w:rsid w:val="004C41CC"/>
    <w:rsid w:val="004C433A"/>
    <w:rsid w:val="004C44BC"/>
    <w:rsid w:val="004C4695"/>
    <w:rsid w:val="004C4731"/>
    <w:rsid w:val="004C4732"/>
    <w:rsid w:val="004C4757"/>
    <w:rsid w:val="004C47A3"/>
    <w:rsid w:val="004C49FC"/>
    <w:rsid w:val="004C4AB5"/>
    <w:rsid w:val="004C4DF8"/>
    <w:rsid w:val="004C4E02"/>
    <w:rsid w:val="004C4E1C"/>
    <w:rsid w:val="004C4EEF"/>
    <w:rsid w:val="004C4FB4"/>
    <w:rsid w:val="004C50F9"/>
    <w:rsid w:val="004C5131"/>
    <w:rsid w:val="004C51C0"/>
    <w:rsid w:val="004C51D6"/>
    <w:rsid w:val="004C5209"/>
    <w:rsid w:val="004C53DA"/>
    <w:rsid w:val="004C5407"/>
    <w:rsid w:val="004C542A"/>
    <w:rsid w:val="004C5519"/>
    <w:rsid w:val="004C5729"/>
    <w:rsid w:val="004C57A5"/>
    <w:rsid w:val="004C57D2"/>
    <w:rsid w:val="004C58AD"/>
    <w:rsid w:val="004C59B2"/>
    <w:rsid w:val="004C5A21"/>
    <w:rsid w:val="004C5B47"/>
    <w:rsid w:val="004C5BB4"/>
    <w:rsid w:val="004C5BC4"/>
    <w:rsid w:val="004C5BEB"/>
    <w:rsid w:val="004C5F16"/>
    <w:rsid w:val="004C5FB6"/>
    <w:rsid w:val="004C605B"/>
    <w:rsid w:val="004C6234"/>
    <w:rsid w:val="004C6284"/>
    <w:rsid w:val="004C632A"/>
    <w:rsid w:val="004C659C"/>
    <w:rsid w:val="004C6827"/>
    <w:rsid w:val="004C6E54"/>
    <w:rsid w:val="004C6FB8"/>
    <w:rsid w:val="004C7096"/>
    <w:rsid w:val="004C70E8"/>
    <w:rsid w:val="004C70F0"/>
    <w:rsid w:val="004C71A5"/>
    <w:rsid w:val="004C71F8"/>
    <w:rsid w:val="004C7401"/>
    <w:rsid w:val="004C74D3"/>
    <w:rsid w:val="004C751A"/>
    <w:rsid w:val="004C7676"/>
    <w:rsid w:val="004C7744"/>
    <w:rsid w:val="004C77D6"/>
    <w:rsid w:val="004C78E9"/>
    <w:rsid w:val="004C791B"/>
    <w:rsid w:val="004C7A8C"/>
    <w:rsid w:val="004C7AD1"/>
    <w:rsid w:val="004C7AEF"/>
    <w:rsid w:val="004C7BAE"/>
    <w:rsid w:val="004C7BD0"/>
    <w:rsid w:val="004C7CCA"/>
    <w:rsid w:val="004C7CF5"/>
    <w:rsid w:val="004C7D0A"/>
    <w:rsid w:val="004C7D21"/>
    <w:rsid w:val="004C7D64"/>
    <w:rsid w:val="004C7D88"/>
    <w:rsid w:val="004C7F48"/>
    <w:rsid w:val="004D00C5"/>
    <w:rsid w:val="004D0168"/>
    <w:rsid w:val="004D0198"/>
    <w:rsid w:val="004D02BB"/>
    <w:rsid w:val="004D0305"/>
    <w:rsid w:val="004D03B6"/>
    <w:rsid w:val="004D0417"/>
    <w:rsid w:val="004D046F"/>
    <w:rsid w:val="004D05A2"/>
    <w:rsid w:val="004D0757"/>
    <w:rsid w:val="004D08BE"/>
    <w:rsid w:val="004D0A23"/>
    <w:rsid w:val="004D0FB1"/>
    <w:rsid w:val="004D11B8"/>
    <w:rsid w:val="004D1202"/>
    <w:rsid w:val="004D15A0"/>
    <w:rsid w:val="004D1613"/>
    <w:rsid w:val="004D171B"/>
    <w:rsid w:val="004D176C"/>
    <w:rsid w:val="004D1770"/>
    <w:rsid w:val="004D187D"/>
    <w:rsid w:val="004D195B"/>
    <w:rsid w:val="004D19FB"/>
    <w:rsid w:val="004D1A03"/>
    <w:rsid w:val="004D1B2A"/>
    <w:rsid w:val="004D1D44"/>
    <w:rsid w:val="004D1E01"/>
    <w:rsid w:val="004D1E34"/>
    <w:rsid w:val="004D1E99"/>
    <w:rsid w:val="004D2086"/>
    <w:rsid w:val="004D2101"/>
    <w:rsid w:val="004D21E9"/>
    <w:rsid w:val="004D22F7"/>
    <w:rsid w:val="004D23E8"/>
    <w:rsid w:val="004D2426"/>
    <w:rsid w:val="004D25D9"/>
    <w:rsid w:val="004D25E8"/>
    <w:rsid w:val="004D2665"/>
    <w:rsid w:val="004D26CD"/>
    <w:rsid w:val="004D27B7"/>
    <w:rsid w:val="004D27C0"/>
    <w:rsid w:val="004D2819"/>
    <w:rsid w:val="004D291D"/>
    <w:rsid w:val="004D2A00"/>
    <w:rsid w:val="004D2A1A"/>
    <w:rsid w:val="004D2A8D"/>
    <w:rsid w:val="004D2D2B"/>
    <w:rsid w:val="004D2DFA"/>
    <w:rsid w:val="004D2E23"/>
    <w:rsid w:val="004D2F59"/>
    <w:rsid w:val="004D30BE"/>
    <w:rsid w:val="004D3199"/>
    <w:rsid w:val="004D31A1"/>
    <w:rsid w:val="004D320D"/>
    <w:rsid w:val="004D3240"/>
    <w:rsid w:val="004D349E"/>
    <w:rsid w:val="004D34BC"/>
    <w:rsid w:val="004D3638"/>
    <w:rsid w:val="004D3786"/>
    <w:rsid w:val="004D37E5"/>
    <w:rsid w:val="004D3A4B"/>
    <w:rsid w:val="004D3A4D"/>
    <w:rsid w:val="004D3BBF"/>
    <w:rsid w:val="004D3F0D"/>
    <w:rsid w:val="004D3F93"/>
    <w:rsid w:val="004D4017"/>
    <w:rsid w:val="004D411F"/>
    <w:rsid w:val="004D412A"/>
    <w:rsid w:val="004D4142"/>
    <w:rsid w:val="004D4251"/>
    <w:rsid w:val="004D4301"/>
    <w:rsid w:val="004D4445"/>
    <w:rsid w:val="004D472C"/>
    <w:rsid w:val="004D4789"/>
    <w:rsid w:val="004D47DB"/>
    <w:rsid w:val="004D491B"/>
    <w:rsid w:val="004D49F3"/>
    <w:rsid w:val="004D4A73"/>
    <w:rsid w:val="004D4BAA"/>
    <w:rsid w:val="004D4BF9"/>
    <w:rsid w:val="004D4CA6"/>
    <w:rsid w:val="004D4D15"/>
    <w:rsid w:val="004D5036"/>
    <w:rsid w:val="004D5253"/>
    <w:rsid w:val="004D544B"/>
    <w:rsid w:val="004D5515"/>
    <w:rsid w:val="004D5572"/>
    <w:rsid w:val="004D571B"/>
    <w:rsid w:val="004D5851"/>
    <w:rsid w:val="004D58F5"/>
    <w:rsid w:val="004D5997"/>
    <w:rsid w:val="004D59DB"/>
    <w:rsid w:val="004D5C68"/>
    <w:rsid w:val="004D5C8D"/>
    <w:rsid w:val="004D5CA8"/>
    <w:rsid w:val="004D5E1B"/>
    <w:rsid w:val="004D5EBB"/>
    <w:rsid w:val="004D5F55"/>
    <w:rsid w:val="004D5F75"/>
    <w:rsid w:val="004D60DD"/>
    <w:rsid w:val="004D6281"/>
    <w:rsid w:val="004D62C3"/>
    <w:rsid w:val="004D62E9"/>
    <w:rsid w:val="004D63C7"/>
    <w:rsid w:val="004D63F6"/>
    <w:rsid w:val="004D6486"/>
    <w:rsid w:val="004D669D"/>
    <w:rsid w:val="004D6810"/>
    <w:rsid w:val="004D682E"/>
    <w:rsid w:val="004D685D"/>
    <w:rsid w:val="004D6C18"/>
    <w:rsid w:val="004D6C3C"/>
    <w:rsid w:val="004D6CCE"/>
    <w:rsid w:val="004D6CE6"/>
    <w:rsid w:val="004D6E10"/>
    <w:rsid w:val="004D6F22"/>
    <w:rsid w:val="004D7072"/>
    <w:rsid w:val="004D70CF"/>
    <w:rsid w:val="004D7294"/>
    <w:rsid w:val="004D748D"/>
    <w:rsid w:val="004D74EF"/>
    <w:rsid w:val="004D760D"/>
    <w:rsid w:val="004D7790"/>
    <w:rsid w:val="004D784A"/>
    <w:rsid w:val="004D7A08"/>
    <w:rsid w:val="004D7B39"/>
    <w:rsid w:val="004D7BAC"/>
    <w:rsid w:val="004D7BE7"/>
    <w:rsid w:val="004D7D91"/>
    <w:rsid w:val="004D7EA9"/>
    <w:rsid w:val="004E00CA"/>
    <w:rsid w:val="004E0111"/>
    <w:rsid w:val="004E014F"/>
    <w:rsid w:val="004E01B1"/>
    <w:rsid w:val="004E02A3"/>
    <w:rsid w:val="004E0364"/>
    <w:rsid w:val="004E04AF"/>
    <w:rsid w:val="004E04C9"/>
    <w:rsid w:val="004E0549"/>
    <w:rsid w:val="004E0591"/>
    <w:rsid w:val="004E05C9"/>
    <w:rsid w:val="004E070C"/>
    <w:rsid w:val="004E0822"/>
    <w:rsid w:val="004E0883"/>
    <w:rsid w:val="004E0930"/>
    <w:rsid w:val="004E0A26"/>
    <w:rsid w:val="004E0A3D"/>
    <w:rsid w:val="004E0B18"/>
    <w:rsid w:val="004E0B98"/>
    <w:rsid w:val="004E0BC0"/>
    <w:rsid w:val="004E0C6F"/>
    <w:rsid w:val="004E0CF0"/>
    <w:rsid w:val="004E0E22"/>
    <w:rsid w:val="004E0E77"/>
    <w:rsid w:val="004E11F6"/>
    <w:rsid w:val="004E1238"/>
    <w:rsid w:val="004E1274"/>
    <w:rsid w:val="004E12F7"/>
    <w:rsid w:val="004E1417"/>
    <w:rsid w:val="004E1582"/>
    <w:rsid w:val="004E16A1"/>
    <w:rsid w:val="004E1761"/>
    <w:rsid w:val="004E179C"/>
    <w:rsid w:val="004E19D6"/>
    <w:rsid w:val="004E1B0E"/>
    <w:rsid w:val="004E1D07"/>
    <w:rsid w:val="004E1E1F"/>
    <w:rsid w:val="004E1FDE"/>
    <w:rsid w:val="004E21A8"/>
    <w:rsid w:val="004E21F5"/>
    <w:rsid w:val="004E223C"/>
    <w:rsid w:val="004E25C4"/>
    <w:rsid w:val="004E25CF"/>
    <w:rsid w:val="004E270A"/>
    <w:rsid w:val="004E279C"/>
    <w:rsid w:val="004E2AC8"/>
    <w:rsid w:val="004E2D87"/>
    <w:rsid w:val="004E2D8E"/>
    <w:rsid w:val="004E2E17"/>
    <w:rsid w:val="004E2E1D"/>
    <w:rsid w:val="004E2EF7"/>
    <w:rsid w:val="004E2EFE"/>
    <w:rsid w:val="004E2FF1"/>
    <w:rsid w:val="004E323B"/>
    <w:rsid w:val="004E33BC"/>
    <w:rsid w:val="004E33C7"/>
    <w:rsid w:val="004E354D"/>
    <w:rsid w:val="004E362F"/>
    <w:rsid w:val="004E36BF"/>
    <w:rsid w:val="004E38B0"/>
    <w:rsid w:val="004E399D"/>
    <w:rsid w:val="004E39B0"/>
    <w:rsid w:val="004E3A8F"/>
    <w:rsid w:val="004E3C1B"/>
    <w:rsid w:val="004E3C3D"/>
    <w:rsid w:val="004E3D88"/>
    <w:rsid w:val="004E3E4F"/>
    <w:rsid w:val="004E3FB7"/>
    <w:rsid w:val="004E4015"/>
    <w:rsid w:val="004E40E5"/>
    <w:rsid w:val="004E424B"/>
    <w:rsid w:val="004E4434"/>
    <w:rsid w:val="004E44BF"/>
    <w:rsid w:val="004E44E3"/>
    <w:rsid w:val="004E45E6"/>
    <w:rsid w:val="004E47B6"/>
    <w:rsid w:val="004E491D"/>
    <w:rsid w:val="004E4B4B"/>
    <w:rsid w:val="004E4B91"/>
    <w:rsid w:val="004E4CCC"/>
    <w:rsid w:val="004E4CE5"/>
    <w:rsid w:val="004E4D0F"/>
    <w:rsid w:val="004E4DC2"/>
    <w:rsid w:val="004E4EA9"/>
    <w:rsid w:val="004E5067"/>
    <w:rsid w:val="004E533E"/>
    <w:rsid w:val="004E535F"/>
    <w:rsid w:val="004E569F"/>
    <w:rsid w:val="004E57DD"/>
    <w:rsid w:val="004E598B"/>
    <w:rsid w:val="004E5A09"/>
    <w:rsid w:val="004E5B30"/>
    <w:rsid w:val="004E5DFA"/>
    <w:rsid w:val="004E5F24"/>
    <w:rsid w:val="004E5FDC"/>
    <w:rsid w:val="004E6079"/>
    <w:rsid w:val="004E6199"/>
    <w:rsid w:val="004E6247"/>
    <w:rsid w:val="004E644D"/>
    <w:rsid w:val="004E647B"/>
    <w:rsid w:val="004E64A3"/>
    <w:rsid w:val="004E64B6"/>
    <w:rsid w:val="004E6626"/>
    <w:rsid w:val="004E6793"/>
    <w:rsid w:val="004E67A8"/>
    <w:rsid w:val="004E6814"/>
    <w:rsid w:val="004E686F"/>
    <w:rsid w:val="004E68E3"/>
    <w:rsid w:val="004E6B18"/>
    <w:rsid w:val="004E6D2E"/>
    <w:rsid w:val="004E6D56"/>
    <w:rsid w:val="004E6E20"/>
    <w:rsid w:val="004E7128"/>
    <w:rsid w:val="004E719A"/>
    <w:rsid w:val="004E71BE"/>
    <w:rsid w:val="004E7216"/>
    <w:rsid w:val="004E72E8"/>
    <w:rsid w:val="004E73DD"/>
    <w:rsid w:val="004E73F4"/>
    <w:rsid w:val="004E7436"/>
    <w:rsid w:val="004E74C6"/>
    <w:rsid w:val="004E74F9"/>
    <w:rsid w:val="004E752D"/>
    <w:rsid w:val="004E7818"/>
    <w:rsid w:val="004E7AF6"/>
    <w:rsid w:val="004E7BD8"/>
    <w:rsid w:val="004E7C6B"/>
    <w:rsid w:val="004E7C93"/>
    <w:rsid w:val="004E7CF8"/>
    <w:rsid w:val="004E7D89"/>
    <w:rsid w:val="004E7D97"/>
    <w:rsid w:val="004E7E21"/>
    <w:rsid w:val="004F00C1"/>
    <w:rsid w:val="004F019C"/>
    <w:rsid w:val="004F027B"/>
    <w:rsid w:val="004F0369"/>
    <w:rsid w:val="004F04A9"/>
    <w:rsid w:val="004F05DE"/>
    <w:rsid w:val="004F05FC"/>
    <w:rsid w:val="004F064D"/>
    <w:rsid w:val="004F0741"/>
    <w:rsid w:val="004F0747"/>
    <w:rsid w:val="004F0769"/>
    <w:rsid w:val="004F0927"/>
    <w:rsid w:val="004F094F"/>
    <w:rsid w:val="004F0952"/>
    <w:rsid w:val="004F096E"/>
    <w:rsid w:val="004F09D7"/>
    <w:rsid w:val="004F0C29"/>
    <w:rsid w:val="004F0D78"/>
    <w:rsid w:val="004F0E25"/>
    <w:rsid w:val="004F0EB6"/>
    <w:rsid w:val="004F0F7D"/>
    <w:rsid w:val="004F0F8E"/>
    <w:rsid w:val="004F1062"/>
    <w:rsid w:val="004F11FE"/>
    <w:rsid w:val="004F164F"/>
    <w:rsid w:val="004F1686"/>
    <w:rsid w:val="004F191E"/>
    <w:rsid w:val="004F1B48"/>
    <w:rsid w:val="004F1CB2"/>
    <w:rsid w:val="004F1D42"/>
    <w:rsid w:val="004F1E42"/>
    <w:rsid w:val="004F1FE1"/>
    <w:rsid w:val="004F2064"/>
    <w:rsid w:val="004F20CE"/>
    <w:rsid w:val="004F2440"/>
    <w:rsid w:val="004F2477"/>
    <w:rsid w:val="004F253C"/>
    <w:rsid w:val="004F2564"/>
    <w:rsid w:val="004F2AFC"/>
    <w:rsid w:val="004F2C15"/>
    <w:rsid w:val="004F2C78"/>
    <w:rsid w:val="004F2CD7"/>
    <w:rsid w:val="004F2CFF"/>
    <w:rsid w:val="004F2DEE"/>
    <w:rsid w:val="004F2F42"/>
    <w:rsid w:val="004F2F9B"/>
    <w:rsid w:val="004F2FCF"/>
    <w:rsid w:val="004F2FDF"/>
    <w:rsid w:val="004F300E"/>
    <w:rsid w:val="004F338E"/>
    <w:rsid w:val="004F3491"/>
    <w:rsid w:val="004F34CB"/>
    <w:rsid w:val="004F350F"/>
    <w:rsid w:val="004F376A"/>
    <w:rsid w:val="004F392E"/>
    <w:rsid w:val="004F396D"/>
    <w:rsid w:val="004F3DB7"/>
    <w:rsid w:val="004F3E3B"/>
    <w:rsid w:val="004F3E9D"/>
    <w:rsid w:val="004F3F3E"/>
    <w:rsid w:val="004F4071"/>
    <w:rsid w:val="004F40CC"/>
    <w:rsid w:val="004F4268"/>
    <w:rsid w:val="004F4300"/>
    <w:rsid w:val="004F43BD"/>
    <w:rsid w:val="004F47D0"/>
    <w:rsid w:val="004F4852"/>
    <w:rsid w:val="004F4B0D"/>
    <w:rsid w:val="004F4B83"/>
    <w:rsid w:val="004F4BC5"/>
    <w:rsid w:val="004F4D21"/>
    <w:rsid w:val="004F4F4C"/>
    <w:rsid w:val="004F5037"/>
    <w:rsid w:val="004F526E"/>
    <w:rsid w:val="004F530B"/>
    <w:rsid w:val="004F530D"/>
    <w:rsid w:val="004F53AE"/>
    <w:rsid w:val="004F5771"/>
    <w:rsid w:val="004F57B3"/>
    <w:rsid w:val="004F584F"/>
    <w:rsid w:val="004F58B6"/>
    <w:rsid w:val="004F590F"/>
    <w:rsid w:val="004F5AF9"/>
    <w:rsid w:val="004F5BD3"/>
    <w:rsid w:val="004F5E1B"/>
    <w:rsid w:val="004F6206"/>
    <w:rsid w:val="004F6238"/>
    <w:rsid w:val="004F6256"/>
    <w:rsid w:val="004F6263"/>
    <w:rsid w:val="004F6327"/>
    <w:rsid w:val="004F6460"/>
    <w:rsid w:val="004F6593"/>
    <w:rsid w:val="004F65DF"/>
    <w:rsid w:val="004F664F"/>
    <w:rsid w:val="004F670B"/>
    <w:rsid w:val="004F6731"/>
    <w:rsid w:val="004F69C7"/>
    <w:rsid w:val="004F6A69"/>
    <w:rsid w:val="004F6CA4"/>
    <w:rsid w:val="004F6EAA"/>
    <w:rsid w:val="004F6F30"/>
    <w:rsid w:val="004F70B8"/>
    <w:rsid w:val="004F7197"/>
    <w:rsid w:val="004F7204"/>
    <w:rsid w:val="004F727D"/>
    <w:rsid w:val="004F750D"/>
    <w:rsid w:val="004F756C"/>
    <w:rsid w:val="004F78F9"/>
    <w:rsid w:val="004F791B"/>
    <w:rsid w:val="004F799A"/>
    <w:rsid w:val="004F7ABA"/>
    <w:rsid w:val="004F7AD0"/>
    <w:rsid w:val="004F7BAD"/>
    <w:rsid w:val="004F7D0B"/>
    <w:rsid w:val="004F7FFB"/>
    <w:rsid w:val="00500028"/>
    <w:rsid w:val="005000D2"/>
    <w:rsid w:val="00500314"/>
    <w:rsid w:val="0050031C"/>
    <w:rsid w:val="005004BC"/>
    <w:rsid w:val="005006FE"/>
    <w:rsid w:val="00500836"/>
    <w:rsid w:val="005009DD"/>
    <w:rsid w:val="00500ACF"/>
    <w:rsid w:val="00500B33"/>
    <w:rsid w:val="00500B62"/>
    <w:rsid w:val="00500D69"/>
    <w:rsid w:val="00500D91"/>
    <w:rsid w:val="00500F2E"/>
    <w:rsid w:val="00500F54"/>
    <w:rsid w:val="00501025"/>
    <w:rsid w:val="00501188"/>
    <w:rsid w:val="005011BC"/>
    <w:rsid w:val="00501354"/>
    <w:rsid w:val="005014B9"/>
    <w:rsid w:val="00501679"/>
    <w:rsid w:val="00501732"/>
    <w:rsid w:val="00501905"/>
    <w:rsid w:val="00501A29"/>
    <w:rsid w:val="00501A59"/>
    <w:rsid w:val="00501B37"/>
    <w:rsid w:val="00501B7C"/>
    <w:rsid w:val="005020A9"/>
    <w:rsid w:val="005022C1"/>
    <w:rsid w:val="00502364"/>
    <w:rsid w:val="005023ED"/>
    <w:rsid w:val="005023FC"/>
    <w:rsid w:val="00502430"/>
    <w:rsid w:val="00502485"/>
    <w:rsid w:val="0050249D"/>
    <w:rsid w:val="00502617"/>
    <w:rsid w:val="005027D9"/>
    <w:rsid w:val="00502896"/>
    <w:rsid w:val="00502A0F"/>
    <w:rsid w:val="00502A2A"/>
    <w:rsid w:val="00502B72"/>
    <w:rsid w:val="00502B73"/>
    <w:rsid w:val="00502BE3"/>
    <w:rsid w:val="00502C6A"/>
    <w:rsid w:val="00502CC8"/>
    <w:rsid w:val="00502CC9"/>
    <w:rsid w:val="00502D11"/>
    <w:rsid w:val="0050320D"/>
    <w:rsid w:val="00503261"/>
    <w:rsid w:val="0050327A"/>
    <w:rsid w:val="005033D6"/>
    <w:rsid w:val="005036C2"/>
    <w:rsid w:val="005036F1"/>
    <w:rsid w:val="00503725"/>
    <w:rsid w:val="00503754"/>
    <w:rsid w:val="0050375A"/>
    <w:rsid w:val="00503B35"/>
    <w:rsid w:val="00503C39"/>
    <w:rsid w:val="00503E35"/>
    <w:rsid w:val="00503F6E"/>
    <w:rsid w:val="00504338"/>
    <w:rsid w:val="0050435B"/>
    <w:rsid w:val="00504477"/>
    <w:rsid w:val="0050452F"/>
    <w:rsid w:val="00504728"/>
    <w:rsid w:val="005047BB"/>
    <w:rsid w:val="005048F0"/>
    <w:rsid w:val="00504BC0"/>
    <w:rsid w:val="00504C2B"/>
    <w:rsid w:val="00504C6F"/>
    <w:rsid w:val="00504CAD"/>
    <w:rsid w:val="00504D05"/>
    <w:rsid w:val="00504E3E"/>
    <w:rsid w:val="00504EBB"/>
    <w:rsid w:val="0050523A"/>
    <w:rsid w:val="005053A4"/>
    <w:rsid w:val="005053B1"/>
    <w:rsid w:val="005053C2"/>
    <w:rsid w:val="00505618"/>
    <w:rsid w:val="0050567C"/>
    <w:rsid w:val="00505743"/>
    <w:rsid w:val="005057CB"/>
    <w:rsid w:val="005057FF"/>
    <w:rsid w:val="0050594C"/>
    <w:rsid w:val="005059C3"/>
    <w:rsid w:val="00505B66"/>
    <w:rsid w:val="00505CF1"/>
    <w:rsid w:val="00505E39"/>
    <w:rsid w:val="00505E70"/>
    <w:rsid w:val="005062C5"/>
    <w:rsid w:val="005063E6"/>
    <w:rsid w:val="0050642B"/>
    <w:rsid w:val="00506599"/>
    <w:rsid w:val="005065C4"/>
    <w:rsid w:val="00506819"/>
    <w:rsid w:val="0050687C"/>
    <w:rsid w:val="005068BC"/>
    <w:rsid w:val="005068DB"/>
    <w:rsid w:val="00506982"/>
    <w:rsid w:val="00506C4C"/>
    <w:rsid w:val="00506C6D"/>
    <w:rsid w:val="00506C82"/>
    <w:rsid w:val="00506D16"/>
    <w:rsid w:val="0050720E"/>
    <w:rsid w:val="00507464"/>
    <w:rsid w:val="00507489"/>
    <w:rsid w:val="00507524"/>
    <w:rsid w:val="005075E6"/>
    <w:rsid w:val="00507670"/>
    <w:rsid w:val="00507703"/>
    <w:rsid w:val="005078C4"/>
    <w:rsid w:val="005078ED"/>
    <w:rsid w:val="00507905"/>
    <w:rsid w:val="0050795C"/>
    <w:rsid w:val="00507B29"/>
    <w:rsid w:val="00507B71"/>
    <w:rsid w:val="00507C46"/>
    <w:rsid w:val="00507C61"/>
    <w:rsid w:val="00507C65"/>
    <w:rsid w:val="00507D67"/>
    <w:rsid w:val="00507F38"/>
    <w:rsid w:val="005100F7"/>
    <w:rsid w:val="00510135"/>
    <w:rsid w:val="005101BD"/>
    <w:rsid w:val="00510507"/>
    <w:rsid w:val="00510676"/>
    <w:rsid w:val="005107BE"/>
    <w:rsid w:val="0051083C"/>
    <w:rsid w:val="00510A2F"/>
    <w:rsid w:val="00510AAE"/>
    <w:rsid w:val="00510B13"/>
    <w:rsid w:val="00510C8E"/>
    <w:rsid w:val="00510E77"/>
    <w:rsid w:val="00510F37"/>
    <w:rsid w:val="00511244"/>
    <w:rsid w:val="005112BA"/>
    <w:rsid w:val="005112DA"/>
    <w:rsid w:val="0051144B"/>
    <w:rsid w:val="00511537"/>
    <w:rsid w:val="0051164B"/>
    <w:rsid w:val="0051189F"/>
    <w:rsid w:val="005119AF"/>
    <w:rsid w:val="00511A5D"/>
    <w:rsid w:val="00511B06"/>
    <w:rsid w:val="00511B1A"/>
    <w:rsid w:val="00511B68"/>
    <w:rsid w:val="00511BD5"/>
    <w:rsid w:val="00511C39"/>
    <w:rsid w:val="00511DAB"/>
    <w:rsid w:val="00511E18"/>
    <w:rsid w:val="00511E6F"/>
    <w:rsid w:val="00511EE5"/>
    <w:rsid w:val="00511F3C"/>
    <w:rsid w:val="00511F5C"/>
    <w:rsid w:val="00511FCE"/>
    <w:rsid w:val="00511FD4"/>
    <w:rsid w:val="0051203B"/>
    <w:rsid w:val="0051207D"/>
    <w:rsid w:val="00512086"/>
    <w:rsid w:val="00512123"/>
    <w:rsid w:val="00512355"/>
    <w:rsid w:val="00512458"/>
    <w:rsid w:val="0051253A"/>
    <w:rsid w:val="005125B1"/>
    <w:rsid w:val="00512600"/>
    <w:rsid w:val="00512991"/>
    <w:rsid w:val="00512A70"/>
    <w:rsid w:val="00512C9A"/>
    <w:rsid w:val="00512DDD"/>
    <w:rsid w:val="0051300D"/>
    <w:rsid w:val="0051318D"/>
    <w:rsid w:val="005131D4"/>
    <w:rsid w:val="005132F0"/>
    <w:rsid w:val="00513351"/>
    <w:rsid w:val="00513437"/>
    <w:rsid w:val="0051346E"/>
    <w:rsid w:val="0051359A"/>
    <w:rsid w:val="0051359E"/>
    <w:rsid w:val="00513678"/>
    <w:rsid w:val="005138F2"/>
    <w:rsid w:val="0051399B"/>
    <w:rsid w:val="005139DA"/>
    <w:rsid w:val="005139EA"/>
    <w:rsid w:val="00513B77"/>
    <w:rsid w:val="00513BE5"/>
    <w:rsid w:val="00513C15"/>
    <w:rsid w:val="00513C63"/>
    <w:rsid w:val="00513E22"/>
    <w:rsid w:val="00513F0D"/>
    <w:rsid w:val="00513F40"/>
    <w:rsid w:val="00513F6A"/>
    <w:rsid w:val="00513FE3"/>
    <w:rsid w:val="00513FEE"/>
    <w:rsid w:val="0051411F"/>
    <w:rsid w:val="00514243"/>
    <w:rsid w:val="00514409"/>
    <w:rsid w:val="00514657"/>
    <w:rsid w:val="0051478E"/>
    <w:rsid w:val="005147FF"/>
    <w:rsid w:val="00514A01"/>
    <w:rsid w:val="00514AD0"/>
    <w:rsid w:val="00514B22"/>
    <w:rsid w:val="00514B46"/>
    <w:rsid w:val="00514BDC"/>
    <w:rsid w:val="00514D94"/>
    <w:rsid w:val="00514E38"/>
    <w:rsid w:val="00514E55"/>
    <w:rsid w:val="00514F5C"/>
    <w:rsid w:val="00514FA4"/>
    <w:rsid w:val="00514FCD"/>
    <w:rsid w:val="00515022"/>
    <w:rsid w:val="005151B5"/>
    <w:rsid w:val="005151F8"/>
    <w:rsid w:val="005152A8"/>
    <w:rsid w:val="00515353"/>
    <w:rsid w:val="0051550F"/>
    <w:rsid w:val="00515695"/>
    <w:rsid w:val="00515948"/>
    <w:rsid w:val="00515B20"/>
    <w:rsid w:val="00515B3D"/>
    <w:rsid w:val="00515BEA"/>
    <w:rsid w:val="00515EAA"/>
    <w:rsid w:val="00515F29"/>
    <w:rsid w:val="00515F52"/>
    <w:rsid w:val="0051634A"/>
    <w:rsid w:val="00516363"/>
    <w:rsid w:val="005165CF"/>
    <w:rsid w:val="00516690"/>
    <w:rsid w:val="005166CE"/>
    <w:rsid w:val="0051671C"/>
    <w:rsid w:val="005167A1"/>
    <w:rsid w:val="005167CC"/>
    <w:rsid w:val="0051680A"/>
    <w:rsid w:val="005168C0"/>
    <w:rsid w:val="00516975"/>
    <w:rsid w:val="00516A7E"/>
    <w:rsid w:val="00516AC9"/>
    <w:rsid w:val="00516C04"/>
    <w:rsid w:val="00516D34"/>
    <w:rsid w:val="00516E07"/>
    <w:rsid w:val="00516E5F"/>
    <w:rsid w:val="005171F3"/>
    <w:rsid w:val="005174C2"/>
    <w:rsid w:val="005175C9"/>
    <w:rsid w:val="005175E3"/>
    <w:rsid w:val="0051760D"/>
    <w:rsid w:val="00517754"/>
    <w:rsid w:val="00517831"/>
    <w:rsid w:val="00517AA8"/>
    <w:rsid w:val="00517B0D"/>
    <w:rsid w:val="00517CA1"/>
    <w:rsid w:val="00517D03"/>
    <w:rsid w:val="00517D52"/>
    <w:rsid w:val="00517D96"/>
    <w:rsid w:val="00517EE7"/>
    <w:rsid w:val="005200C6"/>
    <w:rsid w:val="00520119"/>
    <w:rsid w:val="00520158"/>
    <w:rsid w:val="00520235"/>
    <w:rsid w:val="00520270"/>
    <w:rsid w:val="0052030C"/>
    <w:rsid w:val="0052052A"/>
    <w:rsid w:val="00520561"/>
    <w:rsid w:val="00520570"/>
    <w:rsid w:val="005207F8"/>
    <w:rsid w:val="0052096E"/>
    <w:rsid w:val="005209AD"/>
    <w:rsid w:val="00520A5E"/>
    <w:rsid w:val="00520AB2"/>
    <w:rsid w:val="00520B3C"/>
    <w:rsid w:val="00520C36"/>
    <w:rsid w:val="00520D56"/>
    <w:rsid w:val="00520D85"/>
    <w:rsid w:val="00520D92"/>
    <w:rsid w:val="00520DA6"/>
    <w:rsid w:val="00520E91"/>
    <w:rsid w:val="00520FE6"/>
    <w:rsid w:val="0052110C"/>
    <w:rsid w:val="005212DE"/>
    <w:rsid w:val="00521355"/>
    <w:rsid w:val="005213FF"/>
    <w:rsid w:val="005214B4"/>
    <w:rsid w:val="005214C9"/>
    <w:rsid w:val="0052171D"/>
    <w:rsid w:val="005217ED"/>
    <w:rsid w:val="00521819"/>
    <w:rsid w:val="005218DD"/>
    <w:rsid w:val="00521916"/>
    <w:rsid w:val="00521AC5"/>
    <w:rsid w:val="00522045"/>
    <w:rsid w:val="00522049"/>
    <w:rsid w:val="005221CC"/>
    <w:rsid w:val="0052222E"/>
    <w:rsid w:val="0052226F"/>
    <w:rsid w:val="0052229B"/>
    <w:rsid w:val="005222CB"/>
    <w:rsid w:val="00522358"/>
    <w:rsid w:val="00522511"/>
    <w:rsid w:val="0052259D"/>
    <w:rsid w:val="00522647"/>
    <w:rsid w:val="00522724"/>
    <w:rsid w:val="005227A4"/>
    <w:rsid w:val="005229F7"/>
    <w:rsid w:val="00522D3D"/>
    <w:rsid w:val="00522FF5"/>
    <w:rsid w:val="0052301A"/>
    <w:rsid w:val="005231F0"/>
    <w:rsid w:val="0052321B"/>
    <w:rsid w:val="005237C6"/>
    <w:rsid w:val="0052383D"/>
    <w:rsid w:val="00523A7C"/>
    <w:rsid w:val="00523A98"/>
    <w:rsid w:val="00523B27"/>
    <w:rsid w:val="00523C28"/>
    <w:rsid w:val="00523C6C"/>
    <w:rsid w:val="00523E26"/>
    <w:rsid w:val="00523F14"/>
    <w:rsid w:val="005240FF"/>
    <w:rsid w:val="005243F0"/>
    <w:rsid w:val="005246A5"/>
    <w:rsid w:val="005246C2"/>
    <w:rsid w:val="0052470C"/>
    <w:rsid w:val="0052480A"/>
    <w:rsid w:val="00524827"/>
    <w:rsid w:val="005248CD"/>
    <w:rsid w:val="0052491D"/>
    <w:rsid w:val="0052494A"/>
    <w:rsid w:val="00524D12"/>
    <w:rsid w:val="00524E3B"/>
    <w:rsid w:val="00524F50"/>
    <w:rsid w:val="00524FA1"/>
    <w:rsid w:val="00525043"/>
    <w:rsid w:val="0052507F"/>
    <w:rsid w:val="005250C0"/>
    <w:rsid w:val="00525193"/>
    <w:rsid w:val="0052519F"/>
    <w:rsid w:val="005251CC"/>
    <w:rsid w:val="005251DA"/>
    <w:rsid w:val="00525302"/>
    <w:rsid w:val="0052551A"/>
    <w:rsid w:val="0052554A"/>
    <w:rsid w:val="005256B9"/>
    <w:rsid w:val="005256C6"/>
    <w:rsid w:val="0052587C"/>
    <w:rsid w:val="005258E2"/>
    <w:rsid w:val="00525B99"/>
    <w:rsid w:val="00525BFF"/>
    <w:rsid w:val="00525C20"/>
    <w:rsid w:val="00525C27"/>
    <w:rsid w:val="00525DDF"/>
    <w:rsid w:val="00525E5A"/>
    <w:rsid w:val="00525F57"/>
    <w:rsid w:val="00525FED"/>
    <w:rsid w:val="00525FEE"/>
    <w:rsid w:val="0052626D"/>
    <w:rsid w:val="005263D7"/>
    <w:rsid w:val="00526463"/>
    <w:rsid w:val="0052658E"/>
    <w:rsid w:val="005265BB"/>
    <w:rsid w:val="00526633"/>
    <w:rsid w:val="00526AFE"/>
    <w:rsid w:val="00526C0B"/>
    <w:rsid w:val="00526FE8"/>
    <w:rsid w:val="00527245"/>
    <w:rsid w:val="0052738A"/>
    <w:rsid w:val="00527396"/>
    <w:rsid w:val="005274CD"/>
    <w:rsid w:val="00527524"/>
    <w:rsid w:val="005275DD"/>
    <w:rsid w:val="0052767E"/>
    <w:rsid w:val="0052779F"/>
    <w:rsid w:val="0052787B"/>
    <w:rsid w:val="005278F3"/>
    <w:rsid w:val="005279DC"/>
    <w:rsid w:val="00527A92"/>
    <w:rsid w:val="00527B12"/>
    <w:rsid w:val="00527CD4"/>
    <w:rsid w:val="00527D03"/>
    <w:rsid w:val="00527DDB"/>
    <w:rsid w:val="00527F51"/>
    <w:rsid w:val="0053009E"/>
    <w:rsid w:val="005300C4"/>
    <w:rsid w:val="005300D6"/>
    <w:rsid w:val="0053036E"/>
    <w:rsid w:val="0053051B"/>
    <w:rsid w:val="0053056C"/>
    <w:rsid w:val="0053057B"/>
    <w:rsid w:val="005305B1"/>
    <w:rsid w:val="005305DE"/>
    <w:rsid w:val="0053062F"/>
    <w:rsid w:val="00530637"/>
    <w:rsid w:val="005306BC"/>
    <w:rsid w:val="00530AD0"/>
    <w:rsid w:val="00530C0C"/>
    <w:rsid w:val="00530C2B"/>
    <w:rsid w:val="00530D70"/>
    <w:rsid w:val="00530D7F"/>
    <w:rsid w:val="00530E41"/>
    <w:rsid w:val="00530F69"/>
    <w:rsid w:val="0053111A"/>
    <w:rsid w:val="00531188"/>
    <w:rsid w:val="00531209"/>
    <w:rsid w:val="005313E3"/>
    <w:rsid w:val="005316F9"/>
    <w:rsid w:val="00531806"/>
    <w:rsid w:val="005318B1"/>
    <w:rsid w:val="00531983"/>
    <w:rsid w:val="00531F87"/>
    <w:rsid w:val="00531F8C"/>
    <w:rsid w:val="00532075"/>
    <w:rsid w:val="0053217C"/>
    <w:rsid w:val="00532182"/>
    <w:rsid w:val="0053247A"/>
    <w:rsid w:val="005324E4"/>
    <w:rsid w:val="005325C9"/>
    <w:rsid w:val="005326BF"/>
    <w:rsid w:val="00532737"/>
    <w:rsid w:val="0053273C"/>
    <w:rsid w:val="005327BF"/>
    <w:rsid w:val="005327ED"/>
    <w:rsid w:val="005328EE"/>
    <w:rsid w:val="00532919"/>
    <w:rsid w:val="00532A8D"/>
    <w:rsid w:val="00532B90"/>
    <w:rsid w:val="00532C2C"/>
    <w:rsid w:val="00532CFE"/>
    <w:rsid w:val="00532F5F"/>
    <w:rsid w:val="00532FFE"/>
    <w:rsid w:val="0053307D"/>
    <w:rsid w:val="00533174"/>
    <w:rsid w:val="005331B1"/>
    <w:rsid w:val="0053321D"/>
    <w:rsid w:val="0053337F"/>
    <w:rsid w:val="00533501"/>
    <w:rsid w:val="00533503"/>
    <w:rsid w:val="00533692"/>
    <w:rsid w:val="005336E1"/>
    <w:rsid w:val="005337DD"/>
    <w:rsid w:val="005337FC"/>
    <w:rsid w:val="00533811"/>
    <w:rsid w:val="0053388F"/>
    <w:rsid w:val="0053392C"/>
    <w:rsid w:val="005339E5"/>
    <w:rsid w:val="00533CB8"/>
    <w:rsid w:val="00533DCF"/>
    <w:rsid w:val="00533E12"/>
    <w:rsid w:val="00533F28"/>
    <w:rsid w:val="0053424E"/>
    <w:rsid w:val="0053426E"/>
    <w:rsid w:val="005342F3"/>
    <w:rsid w:val="00534301"/>
    <w:rsid w:val="00534705"/>
    <w:rsid w:val="00534729"/>
    <w:rsid w:val="00534755"/>
    <w:rsid w:val="005349B9"/>
    <w:rsid w:val="005349BD"/>
    <w:rsid w:val="005349CF"/>
    <w:rsid w:val="00534AE6"/>
    <w:rsid w:val="00534BD5"/>
    <w:rsid w:val="00534C91"/>
    <w:rsid w:val="00534D30"/>
    <w:rsid w:val="00534DB5"/>
    <w:rsid w:val="00534E38"/>
    <w:rsid w:val="00535005"/>
    <w:rsid w:val="0053509E"/>
    <w:rsid w:val="00535104"/>
    <w:rsid w:val="00535110"/>
    <w:rsid w:val="005352DD"/>
    <w:rsid w:val="00535511"/>
    <w:rsid w:val="005355DE"/>
    <w:rsid w:val="00535687"/>
    <w:rsid w:val="00535709"/>
    <w:rsid w:val="00535727"/>
    <w:rsid w:val="00535806"/>
    <w:rsid w:val="005359DD"/>
    <w:rsid w:val="00535A72"/>
    <w:rsid w:val="00535A96"/>
    <w:rsid w:val="00535B09"/>
    <w:rsid w:val="00535B47"/>
    <w:rsid w:val="00535B98"/>
    <w:rsid w:val="00535D06"/>
    <w:rsid w:val="00535E05"/>
    <w:rsid w:val="00535F50"/>
    <w:rsid w:val="00536223"/>
    <w:rsid w:val="00536369"/>
    <w:rsid w:val="005366BA"/>
    <w:rsid w:val="005366CF"/>
    <w:rsid w:val="00536731"/>
    <w:rsid w:val="00536818"/>
    <w:rsid w:val="00536AC3"/>
    <w:rsid w:val="00536AD0"/>
    <w:rsid w:val="00536AF6"/>
    <w:rsid w:val="00536B2F"/>
    <w:rsid w:val="00536CBC"/>
    <w:rsid w:val="00536CEB"/>
    <w:rsid w:val="00536E01"/>
    <w:rsid w:val="00536ED9"/>
    <w:rsid w:val="0053707C"/>
    <w:rsid w:val="00537346"/>
    <w:rsid w:val="00537390"/>
    <w:rsid w:val="00537552"/>
    <w:rsid w:val="00537588"/>
    <w:rsid w:val="005376D7"/>
    <w:rsid w:val="0053787F"/>
    <w:rsid w:val="00537A1B"/>
    <w:rsid w:val="00537A8D"/>
    <w:rsid w:val="00537B43"/>
    <w:rsid w:val="00537BEE"/>
    <w:rsid w:val="00537C9E"/>
    <w:rsid w:val="00537E71"/>
    <w:rsid w:val="00537ED3"/>
    <w:rsid w:val="00537F4F"/>
    <w:rsid w:val="0054013F"/>
    <w:rsid w:val="00540183"/>
    <w:rsid w:val="0054026C"/>
    <w:rsid w:val="005403D2"/>
    <w:rsid w:val="00540C5D"/>
    <w:rsid w:val="00540D00"/>
    <w:rsid w:val="00540D4B"/>
    <w:rsid w:val="00540DFE"/>
    <w:rsid w:val="00540E75"/>
    <w:rsid w:val="00540F4D"/>
    <w:rsid w:val="00541449"/>
    <w:rsid w:val="00541868"/>
    <w:rsid w:val="00541898"/>
    <w:rsid w:val="00541BCF"/>
    <w:rsid w:val="00541C10"/>
    <w:rsid w:val="00541CE3"/>
    <w:rsid w:val="00541DF4"/>
    <w:rsid w:val="00541DF6"/>
    <w:rsid w:val="00541E4D"/>
    <w:rsid w:val="00541F1A"/>
    <w:rsid w:val="0054209D"/>
    <w:rsid w:val="0054228B"/>
    <w:rsid w:val="00542351"/>
    <w:rsid w:val="00542443"/>
    <w:rsid w:val="00542689"/>
    <w:rsid w:val="005426C6"/>
    <w:rsid w:val="005427EF"/>
    <w:rsid w:val="00542A17"/>
    <w:rsid w:val="00542DFE"/>
    <w:rsid w:val="005430BD"/>
    <w:rsid w:val="005430DC"/>
    <w:rsid w:val="00543125"/>
    <w:rsid w:val="0054315F"/>
    <w:rsid w:val="00543371"/>
    <w:rsid w:val="005434AB"/>
    <w:rsid w:val="005435CD"/>
    <w:rsid w:val="00543898"/>
    <w:rsid w:val="00543B02"/>
    <w:rsid w:val="00543B7A"/>
    <w:rsid w:val="00543D3E"/>
    <w:rsid w:val="00543D83"/>
    <w:rsid w:val="00543DDD"/>
    <w:rsid w:val="00543E28"/>
    <w:rsid w:val="00543EAB"/>
    <w:rsid w:val="00543ED5"/>
    <w:rsid w:val="00543EE5"/>
    <w:rsid w:val="00544016"/>
    <w:rsid w:val="00544210"/>
    <w:rsid w:val="00544353"/>
    <w:rsid w:val="00544465"/>
    <w:rsid w:val="00544471"/>
    <w:rsid w:val="0054454A"/>
    <w:rsid w:val="005445F3"/>
    <w:rsid w:val="005449EB"/>
    <w:rsid w:val="00544A6D"/>
    <w:rsid w:val="00544A89"/>
    <w:rsid w:val="00544B5E"/>
    <w:rsid w:val="00544C7E"/>
    <w:rsid w:val="00544DCC"/>
    <w:rsid w:val="00544DFD"/>
    <w:rsid w:val="00544F8F"/>
    <w:rsid w:val="00545056"/>
    <w:rsid w:val="0054508E"/>
    <w:rsid w:val="005450D1"/>
    <w:rsid w:val="005451E1"/>
    <w:rsid w:val="005453A1"/>
    <w:rsid w:val="00545404"/>
    <w:rsid w:val="0054549F"/>
    <w:rsid w:val="005456D4"/>
    <w:rsid w:val="005457A1"/>
    <w:rsid w:val="0054581F"/>
    <w:rsid w:val="00545826"/>
    <w:rsid w:val="00545968"/>
    <w:rsid w:val="00545988"/>
    <w:rsid w:val="005459DB"/>
    <w:rsid w:val="00545F56"/>
    <w:rsid w:val="00546019"/>
    <w:rsid w:val="00546046"/>
    <w:rsid w:val="0054612B"/>
    <w:rsid w:val="00546395"/>
    <w:rsid w:val="00546419"/>
    <w:rsid w:val="005464E6"/>
    <w:rsid w:val="00546563"/>
    <w:rsid w:val="00546733"/>
    <w:rsid w:val="0054687F"/>
    <w:rsid w:val="00546AE4"/>
    <w:rsid w:val="00546DB6"/>
    <w:rsid w:val="00546DDA"/>
    <w:rsid w:val="005470BD"/>
    <w:rsid w:val="0054716F"/>
    <w:rsid w:val="005471FC"/>
    <w:rsid w:val="00547298"/>
    <w:rsid w:val="005472C1"/>
    <w:rsid w:val="005472E4"/>
    <w:rsid w:val="0054733D"/>
    <w:rsid w:val="005476EB"/>
    <w:rsid w:val="0054771A"/>
    <w:rsid w:val="0054776E"/>
    <w:rsid w:val="005478B1"/>
    <w:rsid w:val="005478C3"/>
    <w:rsid w:val="00547985"/>
    <w:rsid w:val="00547A0A"/>
    <w:rsid w:val="00547A6D"/>
    <w:rsid w:val="00547B81"/>
    <w:rsid w:val="00547C32"/>
    <w:rsid w:val="00547C35"/>
    <w:rsid w:val="00547E48"/>
    <w:rsid w:val="00547EFC"/>
    <w:rsid w:val="00550215"/>
    <w:rsid w:val="0055037E"/>
    <w:rsid w:val="005503A9"/>
    <w:rsid w:val="0055041A"/>
    <w:rsid w:val="00550567"/>
    <w:rsid w:val="0055068C"/>
    <w:rsid w:val="005507A1"/>
    <w:rsid w:val="00550825"/>
    <w:rsid w:val="005508DF"/>
    <w:rsid w:val="00550A79"/>
    <w:rsid w:val="00550A9D"/>
    <w:rsid w:val="00550EDF"/>
    <w:rsid w:val="00551021"/>
    <w:rsid w:val="00551029"/>
    <w:rsid w:val="005510FB"/>
    <w:rsid w:val="005511EE"/>
    <w:rsid w:val="0055135E"/>
    <w:rsid w:val="0055136D"/>
    <w:rsid w:val="005513C2"/>
    <w:rsid w:val="00551786"/>
    <w:rsid w:val="005519C0"/>
    <w:rsid w:val="00551D6F"/>
    <w:rsid w:val="00551DB5"/>
    <w:rsid w:val="00551F91"/>
    <w:rsid w:val="00552026"/>
    <w:rsid w:val="00552152"/>
    <w:rsid w:val="00552218"/>
    <w:rsid w:val="005522CE"/>
    <w:rsid w:val="005523D2"/>
    <w:rsid w:val="005525EE"/>
    <w:rsid w:val="0055294C"/>
    <w:rsid w:val="00552B5D"/>
    <w:rsid w:val="00552BDF"/>
    <w:rsid w:val="00552D78"/>
    <w:rsid w:val="00552EF5"/>
    <w:rsid w:val="00552FD6"/>
    <w:rsid w:val="00553011"/>
    <w:rsid w:val="00553025"/>
    <w:rsid w:val="00553241"/>
    <w:rsid w:val="00553354"/>
    <w:rsid w:val="005533FD"/>
    <w:rsid w:val="0055363E"/>
    <w:rsid w:val="00553757"/>
    <w:rsid w:val="005537A4"/>
    <w:rsid w:val="00553888"/>
    <w:rsid w:val="005538ED"/>
    <w:rsid w:val="00553C0A"/>
    <w:rsid w:val="00553E6A"/>
    <w:rsid w:val="00553F25"/>
    <w:rsid w:val="00553F49"/>
    <w:rsid w:val="00554091"/>
    <w:rsid w:val="005540C2"/>
    <w:rsid w:val="00554376"/>
    <w:rsid w:val="00554466"/>
    <w:rsid w:val="0055455B"/>
    <w:rsid w:val="00554693"/>
    <w:rsid w:val="00554789"/>
    <w:rsid w:val="005547B5"/>
    <w:rsid w:val="00554939"/>
    <w:rsid w:val="00554B19"/>
    <w:rsid w:val="00554B3F"/>
    <w:rsid w:val="00554B9A"/>
    <w:rsid w:val="00554C34"/>
    <w:rsid w:val="00554C60"/>
    <w:rsid w:val="00554D48"/>
    <w:rsid w:val="00554E50"/>
    <w:rsid w:val="00554EEB"/>
    <w:rsid w:val="00555059"/>
    <w:rsid w:val="0055506E"/>
    <w:rsid w:val="00555251"/>
    <w:rsid w:val="0055532C"/>
    <w:rsid w:val="0055562B"/>
    <w:rsid w:val="00555658"/>
    <w:rsid w:val="0055570B"/>
    <w:rsid w:val="005558B7"/>
    <w:rsid w:val="00555994"/>
    <w:rsid w:val="00555997"/>
    <w:rsid w:val="005559D4"/>
    <w:rsid w:val="005561CE"/>
    <w:rsid w:val="00556276"/>
    <w:rsid w:val="00556292"/>
    <w:rsid w:val="005562CE"/>
    <w:rsid w:val="005562E5"/>
    <w:rsid w:val="005562F8"/>
    <w:rsid w:val="00556A53"/>
    <w:rsid w:val="00556AF3"/>
    <w:rsid w:val="00556B51"/>
    <w:rsid w:val="00556D6D"/>
    <w:rsid w:val="00556DC3"/>
    <w:rsid w:val="00556E22"/>
    <w:rsid w:val="00556F1F"/>
    <w:rsid w:val="00556F28"/>
    <w:rsid w:val="005571D0"/>
    <w:rsid w:val="0055720C"/>
    <w:rsid w:val="00557272"/>
    <w:rsid w:val="005572DB"/>
    <w:rsid w:val="00557419"/>
    <w:rsid w:val="005574CF"/>
    <w:rsid w:val="005575AD"/>
    <w:rsid w:val="00557A73"/>
    <w:rsid w:val="00557BD9"/>
    <w:rsid w:val="00557D31"/>
    <w:rsid w:val="00557EEB"/>
    <w:rsid w:val="00560009"/>
    <w:rsid w:val="005600A7"/>
    <w:rsid w:val="005600AA"/>
    <w:rsid w:val="0056028A"/>
    <w:rsid w:val="005602F8"/>
    <w:rsid w:val="0056056B"/>
    <w:rsid w:val="0056060F"/>
    <w:rsid w:val="005606C8"/>
    <w:rsid w:val="005609BF"/>
    <w:rsid w:val="005609EE"/>
    <w:rsid w:val="00560AC5"/>
    <w:rsid w:val="00560B3D"/>
    <w:rsid w:val="00560C25"/>
    <w:rsid w:val="00560CFC"/>
    <w:rsid w:val="00560D56"/>
    <w:rsid w:val="00560F58"/>
    <w:rsid w:val="00560FB8"/>
    <w:rsid w:val="00560FE9"/>
    <w:rsid w:val="00561072"/>
    <w:rsid w:val="005610A1"/>
    <w:rsid w:val="00561135"/>
    <w:rsid w:val="00561139"/>
    <w:rsid w:val="005611F6"/>
    <w:rsid w:val="0056124A"/>
    <w:rsid w:val="005612E9"/>
    <w:rsid w:val="0056139F"/>
    <w:rsid w:val="00561512"/>
    <w:rsid w:val="005616A5"/>
    <w:rsid w:val="0056171F"/>
    <w:rsid w:val="005617FA"/>
    <w:rsid w:val="00561940"/>
    <w:rsid w:val="00561AFE"/>
    <w:rsid w:val="00561B44"/>
    <w:rsid w:val="00561CB3"/>
    <w:rsid w:val="00561D51"/>
    <w:rsid w:val="00561E15"/>
    <w:rsid w:val="00561ED2"/>
    <w:rsid w:val="00561FCB"/>
    <w:rsid w:val="00562086"/>
    <w:rsid w:val="0056214B"/>
    <w:rsid w:val="0056217D"/>
    <w:rsid w:val="00562387"/>
    <w:rsid w:val="005626B3"/>
    <w:rsid w:val="00562764"/>
    <w:rsid w:val="00562886"/>
    <w:rsid w:val="005628DE"/>
    <w:rsid w:val="00562918"/>
    <w:rsid w:val="00562ABC"/>
    <w:rsid w:val="00562AEE"/>
    <w:rsid w:val="00562F16"/>
    <w:rsid w:val="00562F6D"/>
    <w:rsid w:val="005630F6"/>
    <w:rsid w:val="0056314C"/>
    <w:rsid w:val="0056323F"/>
    <w:rsid w:val="0056328E"/>
    <w:rsid w:val="005632CF"/>
    <w:rsid w:val="005633B4"/>
    <w:rsid w:val="005633E8"/>
    <w:rsid w:val="005635C8"/>
    <w:rsid w:val="00563716"/>
    <w:rsid w:val="005637D0"/>
    <w:rsid w:val="005639C1"/>
    <w:rsid w:val="00563A60"/>
    <w:rsid w:val="00563C33"/>
    <w:rsid w:val="00563E61"/>
    <w:rsid w:val="00563FDB"/>
    <w:rsid w:val="005640F6"/>
    <w:rsid w:val="005640FF"/>
    <w:rsid w:val="00564154"/>
    <w:rsid w:val="005641DF"/>
    <w:rsid w:val="00564258"/>
    <w:rsid w:val="0056455C"/>
    <w:rsid w:val="005645B4"/>
    <w:rsid w:val="00564837"/>
    <w:rsid w:val="005648E2"/>
    <w:rsid w:val="0056499C"/>
    <w:rsid w:val="005649C4"/>
    <w:rsid w:val="00564B1F"/>
    <w:rsid w:val="00564BA6"/>
    <w:rsid w:val="00564BB5"/>
    <w:rsid w:val="00564BDE"/>
    <w:rsid w:val="00564CAD"/>
    <w:rsid w:val="00564E63"/>
    <w:rsid w:val="00564F65"/>
    <w:rsid w:val="00565179"/>
    <w:rsid w:val="005651C5"/>
    <w:rsid w:val="00565380"/>
    <w:rsid w:val="0056550D"/>
    <w:rsid w:val="00565523"/>
    <w:rsid w:val="0056564A"/>
    <w:rsid w:val="0056578E"/>
    <w:rsid w:val="005657E5"/>
    <w:rsid w:val="005658E1"/>
    <w:rsid w:val="00565A7B"/>
    <w:rsid w:val="00565A83"/>
    <w:rsid w:val="00565BC5"/>
    <w:rsid w:val="00565D2A"/>
    <w:rsid w:val="00565E4F"/>
    <w:rsid w:val="00565F0F"/>
    <w:rsid w:val="00566036"/>
    <w:rsid w:val="005660AB"/>
    <w:rsid w:val="0056626B"/>
    <w:rsid w:val="0056636F"/>
    <w:rsid w:val="00566393"/>
    <w:rsid w:val="00566397"/>
    <w:rsid w:val="005663AF"/>
    <w:rsid w:val="00566545"/>
    <w:rsid w:val="0056686F"/>
    <w:rsid w:val="00566897"/>
    <w:rsid w:val="00566B54"/>
    <w:rsid w:val="00566D6F"/>
    <w:rsid w:val="0056707D"/>
    <w:rsid w:val="005670B1"/>
    <w:rsid w:val="005670F5"/>
    <w:rsid w:val="0056743C"/>
    <w:rsid w:val="0056762A"/>
    <w:rsid w:val="005676A0"/>
    <w:rsid w:val="005676CB"/>
    <w:rsid w:val="00567748"/>
    <w:rsid w:val="005678F8"/>
    <w:rsid w:val="00567978"/>
    <w:rsid w:val="00567A73"/>
    <w:rsid w:val="00567BA6"/>
    <w:rsid w:val="00567BC8"/>
    <w:rsid w:val="00567BD1"/>
    <w:rsid w:val="00567C7F"/>
    <w:rsid w:val="00567E54"/>
    <w:rsid w:val="00567F95"/>
    <w:rsid w:val="00570172"/>
    <w:rsid w:val="005701A1"/>
    <w:rsid w:val="0057021C"/>
    <w:rsid w:val="005703AE"/>
    <w:rsid w:val="00570408"/>
    <w:rsid w:val="0057045F"/>
    <w:rsid w:val="005704C3"/>
    <w:rsid w:val="0057057F"/>
    <w:rsid w:val="00570614"/>
    <w:rsid w:val="00570B06"/>
    <w:rsid w:val="00570B72"/>
    <w:rsid w:val="00570BE2"/>
    <w:rsid w:val="00570E59"/>
    <w:rsid w:val="00570E71"/>
    <w:rsid w:val="005710BB"/>
    <w:rsid w:val="0057114D"/>
    <w:rsid w:val="0057117A"/>
    <w:rsid w:val="00571379"/>
    <w:rsid w:val="00571425"/>
    <w:rsid w:val="00571478"/>
    <w:rsid w:val="0057184D"/>
    <w:rsid w:val="00571907"/>
    <w:rsid w:val="00571946"/>
    <w:rsid w:val="005719B8"/>
    <w:rsid w:val="00571A0D"/>
    <w:rsid w:val="00571A94"/>
    <w:rsid w:val="00571E45"/>
    <w:rsid w:val="005720E1"/>
    <w:rsid w:val="005722D6"/>
    <w:rsid w:val="005722F3"/>
    <w:rsid w:val="005726B7"/>
    <w:rsid w:val="005726BD"/>
    <w:rsid w:val="005727ED"/>
    <w:rsid w:val="00572991"/>
    <w:rsid w:val="00572AA3"/>
    <w:rsid w:val="00572FB2"/>
    <w:rsid w:val="00573010"/>
    <w:rsid w:val="005730CD"/>
    <w:rsid w:val="00573156"/>
    <w:rsid w:val="0057340F"/>
    <w:rsid w:val="005736D5"/>
    <w:rsid w:val="005738F2"/>
    <w:rsid w:val="00573B2A"/>
    <w:rsid w:val="00573BA5"/>
    <w:rsid w:val="00573CDF"/>
    <w:rsid w:val="00573D10"/>
    <w:rsid w:val="00573E94"/>
    <w:rsid w:val="005740AE"/>
    <w:rsid w:val="005746DB"/>
    <w:rsid w:val="00574831"/>
    <w:rsid w:val="0057493E"/>
    <w:rsid w:val="00574A76"/>
    <w:rsid w:val="00574D65"/>
    <w:rsid w:val="00574DD7"/>
    <w:rsid w:val="00574E28"/>
    <w:rsid w:val="00574F15"/>
    <w:rsid w:val="00575140"/>
    <w:rsid w:val="005752E1"/>
    <w:rsid w:val="00575465"/>
    <w:rsid w:val="00575588"/>
    <w:rsid w:val="005755BA"/>
    <w:rsid w:val="005755CE"/>
    <w:rsid w:val="005755EC"/>
    <w:rsid w:val="0057568E"/>
    <w:rsid w:val="00575960"/>
    <w:rsid w:val="005759CB"/>
    <w:rsid w:val="00575A69"/>
    <w:rsid w:val="00575AC4"/>
    <w:rsid w:val="00575B6B"/>
    <w:rsid w:val="00575D69"/>
    <w:rsid w:val="00575E11"/>
    <w:rsid w:val="00575EAE"/>
    <w:rsid w:val="0057603F"/>
    <w:rsid w:val="0057615C"/>
    <w:rsid w:val="0057665F"/>
    <w:rsid w:val="00576663"/>
    <w:rsid w:val="005767BA"/>
    <w:rsid w:val="005767D5"/>
    <w:rsid w:val="005769A9"/>
    <w:rsid w:val="00576AC5"/>
    <w:rsid w:val="00576B3D"/>
    <w:rsid w:val="00576B9E"/>
    <w:rsid w:val="005773A4"/>
    <w:rsid w:val="0057743C"/>
    <w:rsid w:val="00577468"/>
    <w:rsid w:val="0057747A"/>
    <w:rsid w:val="005774EF"/>
    <w:rsid w:val="0057755F"/>
    <w:rsid w:val="005775C6"/>
    <w:rsid w:val="005775C7"/>
    <w:rsid w:val="005776A2"/>
    <w:rsid w:val="0057787E"/>
    <w:rsid w:val="0057789D"/>
    <w:rsid w:val="005778E8"/>
    <w:rsid w:val="00577A3B"/>
    <w:rsid w:val="00577AE9"/>
    <w:rsid w:val="00577C1E"/>
    <w:rsid w:val="00577F2D"/>
    <w:rsid w:val="00577F7E"/>
    <w:rsid w:val="00577FA1"/>
    <w:rsid w:val="00580043"/>
    <w:rsid w:val="0058004F"/>
    <w:rsid w:val="005800FC"/>
    <w:rsid w:val="0058015A"/>
    <w:rsid w:val="005803EA"/>
    <w:rsid w:val="00580403"/>
    <w:rsid w:val="00580585"/>
    <w:rsid w:val="00580883"/>
    <w:rsid w:val="005808EF"/>
    <w:rsid w:val="00580963"/>
    <w:rsid w:val="00580ACC"/>
    <w:rsid w:val="00580C6D"/>
    <w:rsid w:val="00580D40"/>
    <w:rsid w:val="00580E1B"/>
    <w:rsid w:val="00581414"/>
    <w:rsid w:val="005814ED"/>
    <w:rsid w:val="005816E4"/>
    <w:rsid w:val="00581744"/>
    <w:rsid w:val="005817BB"/>
    <w:rsid w:val="00581834"/>
    <w:rsid w:val="00581853"/>
    <w:rsid w:val="005818A5"/>
    <w:rsid w:val="005818B3"/>
    <w:rsid w:val="0058193D"/>
    <w:rsid w:val="0058196A"/>
    <w:rsid w:val="005819B9"/>
    <w:rsid w:val="005819D2"/>
    <w:rsid w:val="00581BC2"/>
    <w:rsid w:val="00581F35"/>
    <w:rsid w:val="005821ED"/>
    <w:rsid w:val="00582300"/>
    <w:rsid w:val="0058243C"/>
    <w:rsid w:val="005825BC"/>
    <w:rsid w:val="00582616"/>
    <w:rsid w:val="005826A2"/>
    <w:rsid w:val="005826C9"/>
    <w:rsid w:val="005826DB"/>
    <w:rsid w:val="00582723"/>
    <w:rsid w:val="005827CF"/>
    <w:rsid w:val="00582AF0"/>
    <w:rsid w:val="00582B85"/>
    <w:rsid w:val="00582DD3"/>
    <w:rsid w:val="00582EE1"/>
    <w:rsid w:val="00582F86"/>
    <w:rsid w:val="00582F98"/>
    <w:rsid w:val="00582FD0"/>
    <w:rsid w:val="0058302D"/>
    <w:rsid w:val="00583092"/>
    <w:rsid w:val="005830D2"/>
    <w:rsid w:val="005830F9"/>
    <w:rsid w:val="005832E2"/>
    <w:rsid w:val="0058334F"/>
    <w:rsid w:val="005835A3"/>
    <w:rsid w:val="005836CE"/>
    <w:rsid w:val="0058373D"/>
    <w:rsid w:val="0058388E"/>
    <w:rsid w:val="0058398A"/>
    <w:rsid w:val="005839CB"/>
    <w:rsid w:val="00583A51"/>
    <w:rsid w:val="00583B06"/>
    <w:rsid w:val="00583CDD"/>
    <w:rsid w:val="0058401F"/>
    <w:rsid w:val="005840B5"/>
    <w:rsid w:val="005841A1"/>
    <w:rsid w:val="005841E0"/>
    <w:rsid w:val="0058432D"/>
    <w:rsid w:val="0058433E"/>
    <w:rsid w:val="00584719"/>
    <w:rsid w:val="00584761"/>
    <w:rsid w:val="005847CD"/>
    <w:rsid w:val="005847E8"/>
    <w:rsid w:val="005847EE"/>
    <w:rsid w:val="00584846"/>
    <w:rsid w:val="0058493A"/>
    <w:rsid w:val="00584A61"/>
    <w:rsid w:val="00584B85"/>
    <w:rsid w:val="00584CE7"/>
    <w:rsid w:val="00584E6F"/>
    <w:rsid w:val="00584F40"/>
    <w:rsid w:val="00584FAC"/>
    <w:rsid w:val="00585012"/>
    <w:rsid w:val="005852A6"/>
    <w:rsid w:val="005852AB"/>
    <w:rsid w:val="005852F3"/>
    <w:rsid w:val="00585456"/>
    <w:rsid w:val="00585714"/>
    <w:rsid w:val="00585931"/>
    <w:rsid w:val="00585A8C"/>
    <w:rsid w:val="00585B43"/>
    <w:rsid w:val="00585BA7"/>
    <w:rsid w:val="00585D1B"/>
    <w:rsid w:val="00585D74"/>
    <w:rsid w:val="00585DB5"/>
    <w:rsid w:val="0058611F"/>
    <w:rsid w:val="005861A9"/>
    <w:rsid w:val="005865BC"/>
    <w:rsid w:val="005866C0"/>
    <w:rsid w:val="005867C3"/>
    <w:rsid w:val="0058687D"/>
    <w:rsid w:val="005868C5"/>
    <w:rsid w:val="005868CE"/>
    <w:rsid w:val="00586A71"/>
    <w:rsid w:val="00586A89"/>
    <w:rsid w:val="00586AAC"/>
    <w:rsid w:val="00586ADA"/>
    <w:rsid w:val="00586BB9"/>
    <w:rsid w:val="00586BF1"/>
    <w:rsid w:val="00586C18"/>
    <w:rsid w:val="00586C5F"/>
    <w:rsid w:val="00586C6D"/>
    <w:rsid w:val="00586D30"/>
    <w:rsid w:val="00586D9D"/>
    <w:rsid w:val="00586DC1"/>
    <w:rsid w:val="00587109"/>
    <w:rsid w:val="00587132"/>
    <w:rsid w:val="0058719C"/>
    <w:rsid w:val="00587384"/>
    <w:rsid w:val="005873C5"/>
    <w:rsid w:val="00587531"/>
    <w:rsid w:val="00587586"/>
    <w:rsid w:val="0058772E"/>
    <w:rsid w:val="00587834"/>
    <w:rsid w:val="00587857"/>
    <w:rsid w:val="00587A04"/>
    <w:rsid w:val="00587AB0"/>
    <w:rsid w:val="00587AC0"/>
    <w:rsid w:val="0059000B"/>
    <w:rsid w:val="0059003A"/>
    <w:rsid w:val="00590217"/>
    <w:rsid w:val="00590285"/>
    <w:rsid w:val="00590352"/>
    <w:rsid w:val="005905D6"/>
    <w:rsid w:val="00590DC1"/>
    <w:rsid w:val="00590E24"/>
    <w:rsid w:val="00590F79"/>
    <w:rsid w:val="005910B1"/>
    <w:rsid w:val="00591106"/>
    <w:rsid w:val="0059114E"/>
    <w:rsid w:val="005911D4"/>
    <w:rsid w:val="00591497"/>
    <w:rsid w:val="005914E1"/>
    <w:rsid w:val="0059151B"/>
    <w:rsid w:val="005915BB"/>
    <w:rsid w:val="00591607"/>
    <w:rsid w:val="00591679"/>
    <w:rsid w:val="005917E9"/>
    <w:rsid w:val="0059193D"/>
    <w:rsid w:val="00591A4E"/>
    <w:rsid w:val="00591A63"/>
    <w:rsid w:val="00591AFC"/>
    <w:rsid w:val="00591B49"/>
    <w:rsid w:val="00591BE1"/>
    <w:rsid w:val="00591E1C"/>
    <w:rsid w:val="00591E40"/>
    <w:rsid w:val="00591E7F"/>
    <w:rsid w:val="00591F58"/>
    <w:rsid w:val="00591FE5"/>
    <w:rsid w:val="005924C4"/>
    <w:rsid w:val="005924E8"/>
    <w:rsid w:val="00592513"/>
    <w:rsid w:val="005925B5"/>
    <w:rsid w:val="005928E7"/>
    <w:rsid w:val="0059295A"/>
    <w:rsid w:val="00592966"/>
    <w:rsid w:val="005929B2"/>
    <w:rsid w:val="00592B99"/>
    <w:rsid w:val="00592DA2"/>
    <w:rsid w:val="00592DB4"/>
    <w:rsid w:val="00592DEC"/>
    <w:rsid w:val="00592E7C"/>
    <w:rsid w:val="00592F00"/>
    <w:rsid w:val="00592FEC"/>
    <w:rsid w:val="00593034"/>
    <w:rsid w:val="0059309B"/>
    <w:rsid w:val="00593373"/>
    <w:rsid w:val="005935DA"/>
    <w:rsid w:val="0059364B"/>
    <w:rsid w:val="005936B7"/>
    <w:rsid w:val="005937DE"/>
    <w:rsid w:val="00593971"/>
    <w:rsid w:val="00593988"/>
    <w:rsid w:val="00593AED"/>
    <w:rsid w:val="00593B3F"/>
    <w:rsid w:val="00593C22"/>
    <w:rsid w:val="00593D81"/>
    <w:rsid w:val="00593E01"/>
    <w:rsid w:val="00593F4D"/>
    <w:rsid w:val="0059407F"/>
    <w:rsid w:val="00594084"/>
    <w:rsid w:val="005940C3"/>
    <w:rsid w:val="005941AE"/>
    <w:rsid w:val="0059426E"/>
    <w:rsid w:val="00594394"/>
    <w:rsid w:val="005946D7"/>
    <w:rsid w:val="005946EE"/>
    <w:rsid w:val="00594867"/>
    <w:rsid w:val="0059498F"/>
    <w:rsid w:val="005949AF"/>
    <w:rsid w:val="00594EC9"/>
    <w:rsid w:val="00594F98"/>
    <w:rsid w:val="005950BC"/>
    <w:rsid w:val="00595235"/>
    <w:rsid w:val="00595388"/>
    <w:rsid w:val="005953B9"/>
    <w:rsid w:val="005953D3"/>
    <w:rsid w:val="005953E3"/>
    <w:rsid w:val="005956EA"/>
    <w:rsid w:val="00595AFB"/>
    <w:rsid w:val="00595B2F"/>
    <w:rsid w:val="00595D2B"/>
    <w:rsid w:val="00595D54"/>
    <w:rsid w:val="00595E66"/>
    <w:rsid w:val="00596033"/>
    <w:rsid w:val="00596173"/>
    <w:rsid w:val="0059659F"/>
    <w:rsid w:val="00596760"/>
    <w:rsid w:val="00596853"/>
    <w:rsid w:val="00596854"/>
    <w:rsid w:val="00596A59"/>
    <w:rsid w:val="00596ACD"/>
    <w:rsid w:val="00596BD6"/>
    <w:rsid w:val="00596BE3"/>
    <w:rsid w:val="00596C24"/>
    <w:rsid w:val="00596C4F"/>
    <w:rsid w:val="00596C6E"/>
    <w:rsid w:val="00596DB8"/>
    <w:rsid w:val="0059713D"/>
    <w:rsid w:val="00597176"/>
    <w:rsid w:val="0059741A"/>
    <w:rsid w:val="005974D5"/>
    <w:rsid w:val="00597957"/>
    <w:rsid w:val="00597BCC"/>
    <w:rsid w:val="00597BD9"/>
    <w:rsid w:val="00597D46"/>
    <w:rsid w:val="00597D6B"/>
    <w:rsid w:val="00597E7D"/>
    <w:rsid w:val="00597F7F"/>
    <w:rsid w:val="00597F81"/>
    <w:rsid w:val="00597F83"/>
    <w:rsid w:val="005A0028"/>
    <w:rsid w:val="005A0198"/>
    <w:rsid w:val="005A0284"/>
    <w:rsid w:val="005A031D"/>
    <w:rsid w:val="005A031E"/>
    <w:rsid w:val="005A0353"/>
    <w:rsid w:val="005A03D9"/>
    <w:rsid w:val="005A0662"/>
    <w:rsid w:val="005A0863"/>
    <w:rsid w:val="005A0AA4"/>
    <w:rsid w:val="005A0D0E"/>
    <w:rsid w:val="005A0DC5"/>
    <w:rsid w:val="005A0DE6"/>
    <w:rsid w:val="005A0F11"/>
    <w:rsid w:val="005A0FDE"/>
    <w:rsid w:val="005A124F"/>
    <w:rsid w:val="005A1363"/>
    <w:rsid w:val="005A153F"/>
    <w:rsid w:val="005A15ED"/>
    <w:rsid w:val="005A18ED"/>
    <w:rsid w:val="005A19B1"/>
    <w:rsid w:val="005A19D6"/>
    <w:rsid w:val="005A1DC0"/>
    <w:rsid w:val="005A1EBE"/>
    <w:rsid w:val="005A202A"/>
    <w:rsid w:val="005A20A6"/>
    <w:rsid w:val="005A219A"/>
    <w:rsid w:val="005A22A6"/>
    <w:rsid w:val="005A22D1"/>
    <w:rsid w:val="005A2350"/>
    <w:rsid w:val="005A243F"/>
    <w:rsid w:val="005A286B"/>
    <w:rsid w:val="005A2A3F"/>
    <w:rsid w:val="005A2ABB"/>
    <w:rsid w:val="005A2B15"/>
    <w:rsid w:val="005A2C5B"/>
    <w:rsid w:val="005A2D2B"/>
    <w:rsid w:val="005A2D61"/>
    <w:rsid w:val="005A3067"/>
    <w:rsid w:val="005A31AA"/>
    <w:rsid w:val="005A3309"/>
    <w:rsid w:val="005A333D"/>
    <w:rsid w:val="005A3351"/>
    <w:rsid w:val="005A34A1"/>
    <w:rsid w:val="005A362F"/>
    <w:rsid w:val="005A3694"/>
    <w:rsid w:val="005A379C"/>
    <w:rsid w:val="005A39D1"/>
    <w:rsid w:val="005A3BF5"/>
    <w:rsid w:val="005A3CD4"/>
    <w:rsid w:val="005A3CFD"/>
    <w:rsid w:val="005A3D0C"/>
    <w:rsid w:val="005A3DC0"/>
    <w:rsid w:val="005A3EDB"/>
    <w:rsid w:val="005A3F00"/>
    <w:rsid w:val="005A3FC7"/>
    <w:rsid w:val="005A4014"/>
    <w:rsid w:val="005A40E8"/>
    <w:rsid w:val="005A41E4"/>
    <w:rsid w:val="005A4355"/>
    <w:rsid w:val="005A4760"/>
    <w:rsid w:val="005A47E6"/>
    <w:rsid w:val="005A49A6"/>
    <w:rsid w:val="005A4A0E"/>
    <w:rsid w:val="005A4A1A"/>
    <w:rsid w:val="005A4AB4"/>
    <w:rsid w:val="005A4B62"/>
    <w:rsid w:val="005A4B6E"/>
    <w:rsid w:val="005A4BB0"/>
    <w:rsid w:val="005A4BDC"/>
    <w:rsid w:val="005A4E4B"/>
    <w:rsid w:val="005A4E97"/>
    <w:rsid w:val="005A4F64"/>
    <w:rsid w:val="005A4F85"/>
    <w:rsid w:val="005A5010"/>
    <w:rsid w:val="005A50EA"/>
    <w:rsid w:val="005A5334"/>
    <w:rsid w:val="005A5364"/>
    <w:rsid w:val="005A559F"/>
    <w:rsid w:val="005A55CD"/>
    <w:rsid w:val="005A560A"/>
    <w:rsid w:val="005A577B"/>
    <w:rsid w:val="005A57D5"/>
    <w:rsid w:val="005A5BEC"/>
    <w:rsid w:val="005A5CC2"/>
    <w:rsid w:val="005A5D8B"/>
    <w:rsid w:val="005A5D94"/>
    <w:rsid w:val="005A6028"/>
    <w:rsid w:val="005A6039"/>
    <w:rsid w:val="005A62C5"/>
    <w:rsid w:val="005A6418"/>
    <w:rsid w:val="005A6486"/>
    <w:rsid w:val="005A64A2"/>
    <w:rsid w:val="005A654E"/>
    <w:rsid w:val="005A65BE"/>
    <w:rsid w:val="005A65CE"/>
    <w:rsid w:val="005A65CF"/>
    <w:rsid w:val="005A670D"/>
    <w:rsid w:val="005A6729"/>
    <w:rsid w:val="005A67B3"/>
    <w:rsid w:val="005A695B"/>
    <w:rsid w:val="005A6967"/>
    <w:rsid w:val="005A6B54"/>
    <w:rsid w:val="005A707D"/>
    <w:rsid w:val="005A724D"/>
    <w:rsid w:val="005A72F8"/>
    <w:rsid w:val="005A7325"/>
    <w:rsid w:val="005A73DD"/>
    <w:rsid w:val="005A756D"/>
    <w:rsid w:val="005A75C9"/>
    <w:rsid w:val="005A7607"/>
    <w:rsid w:val="005A7680"/>
    <w:rsid w:val="005A7694"/>
    <w:rsid w:val="005A7782"/>
    <w:rsid w:val="005A77B2"/>
    <w:rsid w:val="005A799F"/>
    <w:rsid w:val="005A7AB9"/>
    <w:rsid w:val="005A7BEE"/>
    <w:rsid w:val="005A7C43"/>
    <w:rsid w:val="005A7D21"/>
    <w:rsid w:val="005A7D70"/>
    <w:rsid w:val="005A7DDA"/>
    <w:rsid w:val="005A7E0C"/>
    <w:rsid w:val="005A7EF9"/>
    <w:rsid w:val="005B013F"/>
    <w:rsid w:val="005B0264"/>
    <w:rsid w:val="005B03E6"/>
    <w:rsid w:val="005B040D"/>
    <w:rsid w:val="005B04D3"/>
    <w:rsid w:val="005B076C"/>
    <w:rsid w:val="005B082F"/>
    <w:rsid w:val="005B0848"/>
    <w:rsid w:val="005B0C33"/>
    <w:rsid w:val="005B0C9F"/>
    <w:rsid w:val="005B0CB8"/>
    <w:rsid w:val="005B0DBE"/>
    <w:rsid w:val="005B0E1A"/>
    <w:rsid w:val="005B10C1"/>
    <w:rsid w:val="005B116E"/>
    <w:rsid w:val="005B11AC"/>
    <w:rsid w:val="005B120F"/>
    <w:rsid w:val="005B127A"/>
    <w:rsid w:val="005B12E4"/>
    <w:rsid w:val="005B1359"/>
    <w:rsid w:val="005B14BE"/>
    <w:rsid w:val="005B1532"/>
    <w:rsid w:val="005B159E"/>
    <w:rsid w:val="005B15E2"/>
    <w:rsid w:val="005B1834"/>
    <w:rsid w:val="005B189B"/>
    <w:rsid w:val="005B18DB"/>
    <w:rsid w:val="005B18DF"/>
    <w:rsid w:val="005B1A5C"/>
    <w:rsid w:val="005B1B12"/>
    <w:rsid w:val="005B1B82"/>
    <w:rsid w:val="005B1C97"/>
    <w:rsid w:val="005B1E0B"/>
    <w:rsid w:val="005B1E13"/>
    <w:rsid w:val="005B1EBD"/>
    <w:rsid w:val="005B1F80"/>
    <w:rsid w:val="005B1F81"/>
    <w:rsid w:val="005B20F5"/>
    <w:rsid w:val="005B212F"/>
    <w:rsid w:val="005B2265"/>
    <w:rsid w:val="005B2301"/>
    <w:rsid w:val="005B259D"/>
    <w:rsid w:val="005B25D2"/>
    <w:rsid w:val="005B25D9"/>
    <w:rsid w:val="005B27D3"/>
    <w:rsid w:val="005B284B"/>
    <w:rsid w:val="005B2953"/>
    <w:rsid w:val="005B29A3"/>
    <w:rsid w:val="005B2AEC"/>
    <w:rsid w:val="005B2B0A"/>
    <w:rsid w:val="005B2B28"/>
    <w:rsid w:val="005B2B44"/>
    <w:rsid w:val="005B2C58"/>
    <w:rsid w:val="005B2C9B"/>
    <w:rsid w:val="005B2DF6"/>
    <w:rsid w:val="005B2E04"/>
    <w:rsid w:val="005B2FD1"/>
    <w:rsid w:val="005B3039"/>
    <w:rsid w:val="005B3043"/>
    <w:rsid w:val="005B306D"/>
    <w:rsid w:val="005B3161"/>
    <w:rsid w:val="005B3240"/>
    <w:rsid w:val="005B33E2"/>
    <w:rsid w:val="005B3606"/>
    <w:rsid w:val="005B362A"/>
    <w:rsid w:val="005B37F3"/>
    <w:rsid w:val="005B3B11"/>
    <w:rsid w:val="005B3C07"/>
    <w:rsid w:val="005B3CBC"/>
    <w:rsid w:val="005B3CE9"/>
    <w:rsid w:val="005B3D6C"/>
    <w:rsid w:val="005B3E97"/>
    <w:rsid w:val="005B3EA0"/>
    <w:rsid w:val="005B4094"/>
    <w:rsid w:val="005B4097"/>
    <w:rsid w:val="005B4130"/>
    <w:rsid w:val="005B41F5"/>
    <w:rsid w:val="005B42D1"/>
    <w:rsid w:val="005B43E4"/>
    <w:rsid w:val="005B4721"/>
    <w:rsid w:val="005B4776"/>
    <w:rsid w:val="005B496C"/>
    <w:rsid w:val="005B4B9F"/>
    <w:rsid w:val="005B4F21"/>
    <w:rsid w:val="005B4F68"/>
    <w:rsid w:val="005B5010"/>
    <w:rsid w:val="005B501D"/>
    <w:rsid w:val="005B50A2"/>
    <w:rsid w:val="005B50D4"/>
    <w:rsid w:val="005B51A3"/>
    <w:rsid w:val="005B5212"/>
    <w:rsid w:val="005B52A7"/>
    <w:rsid w:val="005B52F5"/>
    <w:rsid w:val="005B535E"/>
    <w:rsid w:val="005B5421"/>
    <w:rsid w:val="005B5611"/>
    <w:rsid w:val="005B578D"/>
    <w:rsid w:val="005B5855"/>
    <w:rsid w:val="005B5866"/>
    <w:rsid w:val="005B598B"/>
    <w:rsid w:val="005B5AA4"/>
    <w:rsid w:val="005B5BE7"/>
    <w:rsid w:val="005B5C32"/>
    <w:rsid w:val="005B5C87"/>
    <w:rsid w:val="005B5CB4"/>
    <w:rsid w:val="005B5D4C"/>
    <w:rsid w:val="005B5D90"/>
    <w:rsid w:val="005B5FAD"/>
    <w:rsid w:val="005B6087"/>
    <w:rsid w:val="005B61D1"/>
    <w:rsid w:val="005B649F"/>
    <w:rsid w:val="005B656B"/>
    <w:rsid w:val="005B65BD"/>
    <w:rsid w:val="005B65E2"/>
    <w:rsid w:val="005B67E1"/>
    <w:rsid w:val="005B6954"/>
    <w:rsid w:val="005B6B1B"/>
    <w:rsid w:val="005B6C74"/>
    <w:rsid w:val="005B6CA6"/>
    <w:rsid w:val="005B6DC2"/>
    <w:rsid w:val="005B6DD0"/>
    <w:rsid w:val="005B6E08"/>
    <w:rsid w:val="005B6F82"/>
    <w:rsid w:val="005B7089"/>
    <w:rsid w:val="005B70FA"/>
    <w:rsid w:val="005B747E"/>
    <w:rsid w:val="005B7687"/>
    <w:rsid w:val="005B7806"/>
    <w:rsid w:val="005B7855"/>
    <w:rsid w:val="005B7959"/>
    <w:rsid w:val="005B7B6E"/>
    <w:rsid w:val="005B7BEA"/>
    <w:rsid w:val="005B7C9F"/>
    <w:rsid w:val="005B7DCB"/>
    <w:rsid w:val="005B7DEB"/>
    <w:rsid w:val="005B7F99"/>
    <w:rsid w:val="005C0056"/>
    <w:rsid w:val="005C01F4"/>
    <w:rsid w:val="005C0229"/>
    <w:rsid w:val="005C041C"/>
    <w:rsid w:val="005C052C"/>
    <w:rsid w:val="005C05AC"/>
    <w:rsid w:val="005C0833"/>
    <w:rsid w:val="005C086C"/>
    <w:rsid w:val="005C0903"/>
    <w:rsid w:val="005C0B48"/>
    <w:rsid w:val="005C0B71"/>
    <w:rsid w:val="005C0D07"/>
    <w:rsid w:val="005C0DED"/>
    <w:rsid w:val="005C0E58"/>
    <w:rsid w:val="005C0E59"/>
    <w:rsid w:val="005C0F02"/>
    <w:rsid w:val="005C1089"/>
    <w:rsid w:val="005C10DF"/>
    <w:rsid w:val="005C12DE"/>
    <w:rsid w:val="005C149F"/>
    <w:rsid w:val="005C165F"/>
    <w:rsid w:val="005C1884"/>
    <w:rsid w:val="005C1916"/>
    <w:rsid w:val="005C199B"/>
    <w:rsid w:val="005C1A33"/>
    <w:rsid w:val="005C1A51"/>
    <w:rsid w:val="005C1AD0"/>
    <w:rsid w:val="005C1EFA"/>
    <w:rsid w:val="005C201C"/>
    <w:rsid w:val="005C2051"/>
    <w:rsid w:val="005C21EE"/>
    <w:rsid w:val="005C225D"/>
    <w:rsid w:val="005C22CA"/>
    <w:rsid w:val="005C244C"/>
    <w:rsid w:val="005C2576"/>
    <w:rsid w:val="005C25BE"/>
    <w:rsid w:val="005C276D"/>
    <w:rsid w:val="005C27C7"/>
    <w:rsid w:val="005C2940"/>
    <w:rsid w:val="005C29FF"/>
    <w:rsid w:val="005C2A8C"/>
    <w:rsid w:val="005C2B99"/>
    <w:rsid w:val="005C2DC6"/>
    <w:rsid w:val="005C33B1"/>
    <w:rsid w:val="005C3677"/>
    <w:rsid w:val="005C36B1"/>
    <w:rsid w:val="005C3722"/>
    <w:rsid w:val="005C37BD"/>
    <w:rsid w:val="005C3832"/>
    <w:rsid w:val="005C3847"/>
    <w:rsid w:val="005C3888"/>
    <w:rsid w:val="005C38B8"/>
    <w:rsid w:val="005C3B81"/>
    <w:rsid w:val="005C3BC6"/>
    <w:rsid w:val="005C3C63"/>
    <w:rsid w:val="005C3E6D"/>
    <w:rsid w:val="005C3E8E"/>
    <w:rsid w:val="005C3EC1"/>
    <w:rsid w:val="005C41BA"/>
    <w:rsid w:val="005C43F4"/>
    <w:rsid w:val="005C45A0"/>
    <w:rsid w:val="005C4626"/>
    <w:rsid w:val="005C46DD"/>
    <w:rsid w:val="005C46F4"/>
    <w:rsid w:val="005C4778"/>
    <w:rsid w:val="005C4978"/>
    <w:rsid w:val="005C4AD2"/>
    <w:rsid w:val="005C4B32"/>
    <w:rsid w:val="005C4D1E"/>
    <w:rsid w:val="005C4DBE"/>
    <w:rsid w:val="005C4DCE"/>
    <w:rsid w:val="005C4DCF"/>
    <w:rsid w:val="005C4DDD"/>
    <w:rsid w:val="005C4E42"/>
    <w:rsid w:val="005C51BA"/>
    <w:rsid w:val="005C5229"/>
    <w:rsid w:val="005C5239"/>
    <w:rsid w:val="005C53E0"/>
    <w:rsid w:val="005C552C"/>
    <w:rsid w:val="005C55C4"/>
    <w:rsid w:val="005C564E"/>
    <w:rsid w:val="005C56E6"/>
    <w:rsid w:val="005C570E"/>
    <w:rsid w:val="005C5820"/>
    <w:rsid w:val="005C5994"/>
    <w:rsid w:val="005C59DE"/>
    <w:rsid w:val="005C5A4E"/>
    <w:rsid w:val="005C5B07"/>
    <w:rsid w:val="005C5B56"/>
    <w:rsid w:val="005C5CC4"/>
    <w:rsid w:val="005C5CD5"/>
    <w:rsid w:val="005C5D0F"/>
    <w:rsid w:val="005C5FCC"/>
    <w:rsid w:val="005C5FD7"/>
    <w:rsid w:val="005C602B"/>
    <w:rsid w:val="005C6100"/>
    <w:rsid w:val="005C615C"/>
    <w:rsid w:val="005C6173"/>
    <w:rsid w:val="005C617D"/>
    <w:rsid w:val="005C62B1"/>
    <w:rsid w:val="005C6581"/>
    <w:rsid w:val="005C65B0"/>
    <w:rsid w:val="005C66B8"/>
    <w:rsid w:val="005C66C7"/>
    <w:rsid w:val="005C67B4"/>
    <w:rsid w:val="005C67FF"/>
    <w:rsid w:val="005C6845"/>
    <w:rsid w:val="005C68B5"/>
    <w:rsid w:val="005C6A23"/>
    <w:rsid w:val="005C6B76"/>
    <w:rsid w:val="005C6BB6"/>
    <w:rsid w:val="005C6CA5"/>
    <w:rsid w:val="005C6CCB"/>
    <w:rsid w:val="005C6D56"/>
    <w:rsid w:val="005C6DA7"/>
    <w:rsid w:val="005C6EF1"/>
    <w:rsid w:val="005C6FF9"/>
    <w:rsid w:val="005C71A2"/>
    <w:rsid w:val="005C71D7"/>
    <w:rsid w:val="005C7265"/>
    <w:rsid w:val="005C7337"/>
    <w:rsid w:val="005C7383"/>
    <w:rsid w:val="005C73DE"/>
    <w:rsid w:val="005C7461"/>
    <w:rsid w:val="005C74B8"/>
    <w:rsid w:val="005C757A"/>
    <w:rsid w:val="005C7625"/>
    <w:rsid w:val="005C7641"/>
    <w:rsid w:val="005C7732"/>
    <w:rsid w:val="005C77ED"/>
    <w:rsid w:val="005C77F1"/>
    <w:rsid w:val="005C79D2"/>
    <w:rsid w:val="005C79DD"/>
    <w:rsid w:val="005C7A26"/>
    <w:rsid w:val="005C7AD7"/>
    <w:rsid w:val="005C7CA8"/>
    <w:rsid w:val="005C7D37"/>
    <w:rsid w:val="005C7DBB"/>
    <w:rsid w:val="005C7E25"/>
    <w:rsid w:val="005C7FDB"/>
    <w:rsid w:val="005D0218"/>
    <w:rsid w:val="005D02C7"/>
    <w:rsid w:val="005D05F7"/>
    <w:rsid w:val="005D0967"/>
    <w:rsid w:val="005D0ABC"/>
    <w:rsid w:val="005D0AE0"/>
    <w:rsid w:val="005D0AF1"/>
    <w:rsid w:val="005D0BF4"/>
    <w:rsid w:val="005D0D1F"/>
    <w:rsid w:val="005D0D89"/>
    <w:rsid w:val="005D0F17"/>
    <w:rsid w:val="005D1012"/>
    <w:rsid w:val="005D1019"/>
    <w:rsid w:val="005D10A1"/>
    <w:rsid w:val="005D10CE"/>
    <w:rsid w:val="005D111F"/>
    <w:rsid w:val="005D1197"/>
    <w:rsid w:val="005D11CF"/>
    <w:rsid w:val="005D12F5"/>
    <w:rsid w:val="005D133A"/>
    <w:rsid w:val="005D139F"/>
    <w:rsid w:val="005D1554"/>
    <w:rsid w:val="005D15B8"/>
    <w:rsid w:val="005D15C0"/>
    <w:rsid w:val="005D16B8"/>
    <w:rsid w:val="005D17D4"/>
    <w:rsid w:val="005D1819"/>
    <w:rsid w:val="005D184C"/>
    <w:rsid w:val="005D1861"/>
    <w:rsid w:val="005D1A3A"/>
    <w:rsid w:val="005D1B28"/>
    <w:rsid w:val="005D1B3E"/>
    <w:rsid w:val="005D1BBA"/>
    <w:rsid w:val="005D1C12"/>
    <w:rsid w:val="005D1C27"/>
    <w:rsid w:val="005D1C83"/>
    <w:rsid w:val="005D1CE1"/>
    <w:rsid w:val="005D1E07"/>
    <w:rsid w:val="005D1E96"/>
    <w:rsid w:val="005D24D3"/>
    <w:rsid w:val="005D2576"/>
    <w:rsid w:val="005D264E"/>
    <w:rsid w:val="005D267E"/>
    <w:rsid w:val="005D2717"/>
    <w:rsid w:val="005D2732"/>
    <w:rsid w:val="005D275B"/>
    <w:rsid w:val="005D276B"/>
    <w:rsid w:val="005D284A"/>
    <w:rsid w:val="005D2A0D"/>
    <w:rsid w:val="005D2C4F"/>
    <w:rsid w:val="005D2CA3"/>
    <w:rsid w:val="005D2CFA"/>
    <w:rsid w:val="005D2E9B"/>
    <w:rsid w:val="005D2EE3"/>
    <w:rsid w:val="005D2FDB"/>
    <w:rsid w:val="005D2FDC"/>
    <w:rsid w:val="005D3018"/>
    <w:rsid w:val="005D3114"/>
    <w:rsid w:val="005D31A3"/>
    <w:rsid w:val="005D32E2"/>
    <w:rsid w:val="005D33BC"/>
    <w:rsid w:val="005D33FC"/>
    <w:rsid w:val="005D34AA"/>
    <w:rsid w:val="005D35BD"/>
    <w:rsid w:val="005D3A37"/>
    <w:rsid w:val="005D3A46"/>
    <w:rsid w:val="005D3AFA"/>
    <w:rsid w:val="005D3B01"/>
    <w:rsid w:val="005D3CFA"/>
    <w:rsid w:val="005D3EEA"/>
    <w:rsid w:val="005D3F82"/>
    <w:rsid w:val="005D3FF8"/>
    <w:rsid w:val="005D40BF"/>
    <w:rsid w:val="005D42A5"/>
    <w:rsid w:val="005D43C6"/>
    <w:rsid w:val="005D440C"/>
    <w:rsid w:val="005D4433"/>
    <w:rsid w:val="005D4455"/>
    <w:rsid w:val="005D4489"/>
    <w:rsid w:val="005D4523"/>
    <w:rsid w:val="005D457F"/>
    <w:rsid w:val="005D4605"/>
    <w:rsid w:val="005D4610"/>
    <w:rsid w:val="005D4631"/>
    <w:rsid w:val="005D4682"/>
    <w:rsid w:val="005D478B"/>
    <w:rsid w:val="005D4808"/>
    <w:rsid w:val="005D4898"/>
    <w:rsid w:val="005D49DA"/>
    <w:rsid w:val="005D4AE2"/>
    <w:rsid w:val="005D4D16"/>
    <w:rsid w:val="005D4D29"/>
    <w:rsid w:val="005D4E57"/>
    <w:rsid w:val="005D5183"/>
    <w:rsid w:val="005D51C8"/>
    <w:rsid w:val="005D51F8"/>
    <w:rsid w:val="005D529E"/>
    <w:rsid w:val="005D531A"/>
    <w:rsid w:val="005D5475"/>
    <w:rsid w:val="005D5495"/>
    <w:rsid w:val="005D55DB"/>
    <w:rsid w:val="005D5855"/>
    <w:rsid w:val="005D5869"/>
    <w:rsid w:val="005D58D2"/>
    <w:rsid w:val="005D59CB"/>
    <w:rsid w:val="005D5CF9"/>
    <w:rsid w:val="005D5D2B"/>
    <w:rsid w:val="005D5EF3"/>
    <w:rsid w:val="005D5FD9"/>
    <w:rsid w:val="005D60E6"/>
    <w:rsid w:val="005D63F9"/>
    <w:rsid w:val="005D65BF"/>
    <w:rsid w:val="005D6AFB"/>
    <w:rsid w:val="005D6B51"/>
    <w:rsid w:val="005D6C04"/>
    <w:rsid w:val="005D6E71"/>
    <w:rsid w:val="005D6F79"/>
    <w:rsid w:val="005D71E4"/>
    <w:rsid w:val="005D72A7"/>
    <w:rsid w:val="005D7305"/>
    <w:rsid w:val="005D7402"/>
    <w:rsid w:val="005D7459"/>
    <w:rsid w:val="005D74BC"/>
    <w:rsid w:val="005D75EE"/>
    <w:rsid w:val="005D7630"/>
    <w:rsid w:val="005D767E"/>
    <w:rsid w:val="005D7727"/>
    <w:rsid w:val="005D78F8"/>
    <w:rsid w:val="005D793A"/>
    <w:rsid w:val="005D7A0B"/>
    <w:rsid w:val="005D7B85"/>
    <w:rsid w:val="005D7EE8"/>
    <w:rsid w:val="005E0042"/>
    <w:rsid w:val="005E0077"/>
    <w:rsid w:val="005E0147"/>
    <w:rsid w:val="005E01B1"/>
    <w:rsid w:val="005E0357"/>
    <w:rsid w:val="005E0372"/>
    <w:rsid w:val="005E0415"/>
    <w:rsid w:val="005E0432"/>
    <w:rsid w:val="005E044D"/>
    <w:rsid w:val="005E04CB"/>
    <w:rsid w:val="005E04F3"/>
    <w:rsid w:val="005E058D"/>
    <w:rsid w:val="005E0774"/>
    <w:rsid w:val="005E08D4"/>
    <w:rsid w:val="005E08DE"/>
    <w:rsid w:val="005E093C"/>
    <w:rsid w:val="005E0967"/>
    <w:rsid w:val="005E0E80"/>
    <w:rsid w:val="005E0F47"/>
    <w:rsid w:val="005E0F76"/>
    <w:rsid w:val="005E10D7"/>
    <w:rsid w:val="005E1138"/>
    <w:rsid w:val="005E1630"/>
    <w:rsid w:val="005E165A"/>
    <w:rsid w:val="005E18B3"/>
    <w:rsid w:val="005E195D"/>
    <w:rsid w:val="005E1AB7"/>
    <w:rsid w:val="005E1C01"/>
    <w:rsid w:val="005E1C1B"/>
    <w:rsid w:val="005E1C7E"/>
    <w:rsid w:val="005E1C8A"/>
    <w:rsid w:val="005E1F00"/>
    <w:rsid w:val="005E1F0E"/>
    <w:rsid w:val="005E1FEA"/>
    <w:rsid w:val="005E2052"/>
    <w:rsid w:val="005E205D"/>
    <w:rsid w:val="005E2119"/>
    <w:rsid w:val="005E2145"/>
    <w:rsid w:val="005E2158"/>
    <w:rsid w:val="005E234A"/>
    <w:rsid w:val="005E234B"/>
    <w:rsid w:val="005E2597"/>
    <w:rsid w:val="005E27FF"/>
    <w:rsid w:val="005E280A"/>
    <w:rsid w:val="005E2836"/>
    <w:rsid w:val="005E2A92"/>
    <w:rsid w:val="005E2ADD"/>
    <w:rsid w:val="005E2AE4"/>
    <w:rsid w:val="005E2B04"/>
    <w:rsid w:val="005E2B5A"/>
    <w:rsid w:val="005E2B9A"/>
    <w:rsid w:val="005E2C3D"/>
    <w:rsid w:val="005E2C99"/>
    <w:rsid w:val="005E2FB5"/>
    <w:rsid w:val="005E312F"/>
    <w:rsid w:val="005E3365"/>
    <w:rsid w:val="005E33DA"/>
    <w:rsid w:val="005E344B"/>
    <w:rsid w:val="005E36D8"/>
    <w:rsid w:val="005E36DE"/>
    <w:rsid w:val="005E37B4"/>
    <w:rsid w:val="005E37CC"/>
    <w:rsid w:val="005E3A85"/>
    <w:rsid w:val="005E3B22"/>
    <w:rsid w:val="005E3BC8"/>
    <w:rsid w:val="005E3BDF"/>
    <w:rsid w:val="005E3C4A"/>
    <w:rsid w:val="005E3F04"/>
    <w:rsid w:val="005E41F9"/>
    <w:rsid w:val="005E4316"/>
    <w:rsid w:val="005E4373"/>
    <w:rsid w:val="005E441D"/>
    <w:rsid w:val="005E4484"/>
    <w:rsid w:val="005E4623"/>
    <w:rsid w:val="005E4707"/>
    <w:rsid w:val="005E47C2"/>
    <w:rsid w:val="005E4980"/>
    <w:rsid w:val="005E49F1"/>
    <w:rsid w:val="005E4A84"/>
    <w:rsid w:val="005E4A86"/>
    <w:rsid w:val="005E4ADC"/>
    <w:rsid w:val="005E4C16"/>
    <w:rsid w:val="005E4D5B"/>
    <w:rsid w:val="005E4E83"/>
    <w:rsid w:val="005E4ED7"/>
    <w:rsid w:val="005E50A6"/>
    <w:rsid w:val="005E5132"/>
    <w:rsid w:val="005E520D"/>
    <w:rsid w:val="005E5305"/>
    <w:rsid w:val="005E53F3"/>
    <w:rsid w:val="005E547A"/>
    <w:rsid w:val="005E551F"/>
    <w:rsid w:val="005E5666"/>
    <w:rsid w:val="005E571B"/>
    <w:rsid w:val="005E5823"/>
    <w:rsid w:val="005E58B5"/>
    <w:rsid w:val="005E5999"/>
    <w:rsid w:val="005E5A1E"/>
    <w:rsid w:val="005E5A85"/>
    <w:rsid w:val="005E5AA0"/>
    <w:rsid w:val="005E5BF8"/>
    <w:rsid w:val="005E5CF1"/>
    <w:rsid w:val="005E612C"/>
    <w:rsid w:val="005E6193"/>
    <w:rsid w:val="005E61F3"/>
    <w:rsid w:val="005E6221"/>
    <w:rsid w:val="005E6232"/>
    <w:rsid w:val="005E6253"/>
    <w:rsid w:val="005E6309"/>
    <w:rsid w:val="005E650D"/>
    <w:rsid w:val="005E667F"/>
    <w:rsid w:val="005E671D"/>
    <w:rsid w:val="005E6760"/>
    <w:rsid w:val="005E6826"/>
    <w:rsid w:val="005E6D27"/>
    <w:rsid w:val="005E6D2A"/>
    <w:rsid w:val="005E6D91"/>
    <w:rsid w:val="005E6E3A"/>
    <w:rsid w:val="005E6F54"/>
    <w:rsid w:val="005E7024"/>
    <w:rsid w:val="005E7250"/>
    <w:rsid w:val="005E73F7"/>
    <w:rsid w:val="005E7511"/>
    <w:rsid w:val="005E7518"/>
    <w:rsid w:val="005E7534"/>
    <w:rsid w:val="005E7622"/>
    <w:rsid w:val="005E77BE"/>
    <w:rsid w:val="005E7876"/>
    <w:rsid w:val="005E79A9"/>
    <w:rsid w:val="005E79F5"/>
    <w:rsid w:val="005E7B31"/>
    <w:rsid w:val="005E7D9B"/>
    <w:rsid w:val="005E7F43"/>
    <w:rsid w:val="005E7F7D"/>
    <w:rsid w:val="005F0091"/>
    <w:rsid w:val="005F0114"/>
    <w:rsid w:val="005F011B"/>
    <w:rsid w:val="005F0198"/>
    <w:rsid w:val="005F01A9"/>
    <w:rsid w:val="005F0389"/>
    <w:rsid w:val="005F03AA"/>
    <w:rsid w:val="005F03FD"/>
    <w:rsid w:val="005F069A"/>
    <w:rsid w:val="005F07F4"/>
    <w:rsid w:val="005F0893"/>
    <w:rsid w:val="005F0947"/>
    <w:rsid w:val="005F099D"/>
    <w:rsid w:val="005F09D8"/>
    <w:rsid w:val="005F0BC4"/>
    <w:rsid w:val="005F101D"/>
    <w:rsid w:val="005F11D8"/>
    <w:rsid w:val="005F11EA"/>
    <w:rsid w:val="005F1296"/>
    <w:rsid w:val="005F13C9"/>
    <w:rsid w:val="005F13D3"/>
    <w:rsid w:val="005F1495"/>
    <w:rsid w:val="005F14AB"/>
    <w:rsid w:val="005F1509"/>
    <w:rsid w:val="005F161B"/>
    <w:rsid w:val="005F17EC"/>
    <w:rsid w:val="005F1871"/>
    <w:rsid w:val="005F1983"/>
    <w:rsid w:val="005F1C33"/>
    <w:rsid w:val="005F1CF6"/>
    <w:rsid w:val="005F1F73"/>
    <w:rsid w:val="005F1FAD"/>
    <w:rsid w:val="005F1FBC"/>
    <w:rsid w:val="005F2083"/>
    <w:rsid w:val="005F20CC"/>
    <w:rsid w:val="005F21AE"/>
    <w:rsid w:val="005F23A9"/>
    <w:rsid w:val="005F2474"/>
    <w:rsid w:val="005F2504"/>
    <w:rsid w:val="005F2603"/>
    <w:rsid w:val="005F260B"/>
    <w:rsid w:val="005F2761"/>
    <w:rsid w:val="005F27A9"/>
    <w:rsid w:val="005F27E3"/>
    <w:rsid w:val="005F2863"/>
    <w:rsid w:val="005F289A"/>
    <w:rsid w:val="005F2A8A"/>
    <w:rsid w:val="005F2F0F"/>
    <w:rsid w:val="005F2F3E"/>
    <w:rsid w:val="005F2F55"/>
    <w:rsid w:val="005F3023"/>
    <w:rsid w:val="005F3057"/>
    <w:rsid w:val="005F3131"/>
    <w:rsid w:val="005F3326"/>
    <w:rsid w:val="005F3390"/>
    <w:rsid w:val="005F3423"/>
    <w:rsid w:val="005F3469"/>
    <w:rsid w:val="005F34CA"/>
    <w:rsid w:val="005F34FB"/>
    <w:rsid w:val="005F3517"/>
    <w:rsid w:val="005F35F7"/>
    <w:rsid w:val="005F3698"/>
    <w:rsid w:val="005F3A59"/>
    <w:rsid w:val="005F3A7B"/>
    <w:rsid w:val="005F3BF7"/>
    <w:rsid w:val="005F3F99"/>
    <w:rsid w:val="005F417D"/>
    <w:rsid w:val="005F4186"/>
    <w:rsid w:val="005F4192"/>
    <w:rsid w:val="005F42AC"/>
    <w:rsid w:val="005F43B2"/>
    <w:rsid w:val="005F442A"/>
    <w:rsid w:val="005F454B"/>
    <w:rsid w:val="005F4809"/>
    <w:rsid w:val="005F48FC"/>
    <w:rsid w:val="005F4951"/>
    <w:rsid w:val="005F498E"/>
    <w:rsid w:val="005F49A5"/>
    <w:rsid w:val="005F49E7"/>
    <w:rsid w:val="005F49F9"/>
    <w:rsid w:val="005F4AF6"/>
    <w:rsid w:val="005F4B7D"/>
    <w:rsid w:val="005F4CE9"/>
    <w:rsid w:val="005F4EF5"/>
    <w:rsid w:val="005F4F1F"/>
    <w:rsid w:val="005F50F9"/>
    <w:rsid w:val="005F51C3"/>
    <w:rsid w:val="005F52FA"/>
    <w:rsid w:val="005F532A"/>
    <w:rsid w:val="005F55D6"/>
    <w:rsid w:val="005F5646"/>
    <w:rsid w:val="005F58B2"/>
    <w:rsid w:val="005F5B25"/>
    <w:rsid w:val="005F6054"/>
    <w:rsid w:val="005F61F1"/>
    <w:rsid w:val="005F621F"/>
    <w:rsid w:val="005F62AE"/>
    <w:rsid w:val="005F62F7"/>
    <w:rsid w:val="005F6489"/>
    <w:rsid w:val="005F6574"/>
    <w:rsid w:val="005F6632"/>
    <w:rsid w:val="005F6653"/>
    <w:rsid w:val="005F6674"/>
    <w:rsid w:val="005F66B0"/>
    <w:rsid w:val="005F68D1"/>
    <w:rsid w:val="005F6974"/>
    <w:rsid w:val="005F69E4"/>
    <w:rsid w:val="005F6BF6"/>
    <w:rsid w:val="005F6C05"/>
    <w:rsid w:val="005F6C9F"/>
    <w:rsid w:val="005F6D26"/>
    <w:rsid w:val="005F6D49"/>
    <w:rsid w:val="005F6DD5"/>
    <w:rsid w:val="005F6EE3"/>
    <w:rsid w:val="005F6FD2"/>
    <w:rsid w:val="005F7139"/>
    <w:rsid w:val="005F725B"/>
    <w:rsid w:val="005F7310"/>
    <w:rsid w:val="005F74D2"/>
    <w:rsid w:val="005F756F"/>
    <w:rsid w:val="005F7583"/>
    <w:rsid w:val="005F75A8"/>
    <w:rsid w:val="005F77E4"/>
    <w:rsid w:val="005F78DD"/>
    <w:rsid w:val="005F78F8"/>
    <w:rsid w:val="005F79B6"/>
    <w:rsid w:val="005F7A4A"/>
    <w:rsid w:val="005F7BBA"/>
    <w:rsid w:val="005F7D0A"/>
    <w:rsid w:val="0060010D"/>
    <w:rsid w:val="00600235"/>
    <w:rsid w:val="00600281"/>
    <w:rsid w:val="006002B5"/>
    <w:rsid w:val="006002E5"/>
    <w:rsid w:val="006002FE"/>
    <w:rsid w:val="006004B9"/>
    <w:rsid w:val="006005B9"/>
    <w:rsid w:val="006005ED"/>
    <w:rsid w:val="006006D6"/>
    <w:rsid w:val="00600727"/>
    <w:rsid w:val="00600738"/>
    <w:rsid w:val="00600770"/>
    <w:rsid w:val="0060077B"/>
    <w:rsid w:val="00600837"/>
    <w:rsid w:val="006008ED"/>
    <w:rsid w:val="00600B21"/>
    <w:rsid w:val="00600C48"/>
    <w:rsid w:val="00600D15"/>
    <w:rsid w:val="00600F18"/>
    <w:rsid w:val="00600FFF"/>
    <w:rsid w:val="0060102C"/>
    <w:rsid w:val="0060118B"/>
    <w:rsid w:val="006011BC"/>
    <w:rsid w:val="0060126D"/>
    <w:rsid w:val="00601277"/>
    <w:rsid w:val="006013B7"/>
    <w:rsid w:val="006013C7"/>
    <w:rsid w:val="00601450"/>
    <w:rsid w:val="0060151E"/>
    <w:rsid w:val="0060157A"/>
    <w:rsid w:val="0060157C"/>
    <w:rsid w:val="00601639"/>
    <w:rsid w:val="0060175E"/>
    <w:rsid w:val="0060178A"/>
    <w:rsid w:val="006017E8"/>
    <w:rsid w:val="006019BE"/>
    <w:rsid w:val="00601B37"/>
    <w:rsid w:val="00601B70"/>
    <w:rsid w:val="00601FDC"/>
    <w:rsid w:val="00601FDD"/>
    <w:rsid w:val="006020E6"/>
    <w:rsid w:val="00602173"/>
    <w:rsid w:val="006021A0"/>
    <w:rsid w:val="00602263"/>
    <w:rsid w:val="006022E4"/>
    <w:rsid w:val="006022FD"/>
    <w:rsid w:val="00602348"/>
    <w:rsid w:val="00602384"/>
    <w:rsid w:val="0060238D"/>
    <w:rsid w:val="0060239C"/>
    <w:rsid w:val="0060241F"/>
    <w:rsid w:val="00602548"/>
    <w:rsid w:val="0060259A"/>
    <w:rsid w:val="006025AE"/>
    <w:rsid w:val="006028A0"/>
    <w:rsid w:val="00602A8A"/>
    <w:rsid w:val="00602B16"/>
    <w:rsid w:val="00602BF2"/>
    <w:rsid w:val="00602D3C"/>
    <w:rsid w:val="00602DEA"/>
    <w:rsid w:val="00602ECE"/>
    <w:rsid w:val="00603053"/>
    <w:rsid w:val="00603065"/>
    <w:rsid w:val="006031CE"/>
    <w:rsid w:val="006031CF"/>
    <w:rsid w:val="0060327E"/>
    <w:rsid w:val="006033FA"/>
    <w:rsid w:val="00603435"/>
    <w:rsid w:val="00603491"/>
    <w:rsid w:val="006037B5"/>
    <w:rsid w:val="006037EB"/>
    <w:rsid w:val="00603819"/>
    <w:rsid w:val="00603927"/>
    <w:rsid w:val="00603962"/>
    <w:rsid w:val="00603AD0"/>
    <w:rsid w:val="00603AD4"/>
    <w:rsid w:val="00603C63"/>
    <w:rsid w:val="00603CC2"/>
    <w:rsid w:val="00603CE0"/>
    <w:rsid w:val="00603E0E"/>
    <w:rsid w:val="00603E98"/>
    <w:rsid w:val="00603EFE"/>
    <w:rsid w:val="0060401A"/>
    <w:rsid w:val="00604055"/>
    <w:rsid w:val="0060410E"/>
    <w:rsid w:val="006041AD"/>
    <w:rsid w:val="00604434"/>
    <w:rsid w:val="00604508"/>
    <w:rsid w:val="0060450F"/>
    <w:rsid w:val="00604515"/>
    <w:rsid w:val="00604561"/>
    <w:rsid w:val="00604567"/>
    <w:rsid w:val="00604704"/>
    <w:rsid w:val="006047CE"/>
    <w:rsid w:val="006048E2"/>
    <w:rsid w:val="0060492E"/>
    <w:rsid w:val="00604950"/>
    <w:rsid w:val="00604A1E"/>
    <w:rsid w:val="00604A29"/>
    <w:rsid w:val="00604AFF"/>
    <w:rsid w:val="00604B6C"/>
    <w:rsid w:val="00604DE5"/>
    <w:rsid w:val="00604E86"/>
    <w:rsid w:val="00604ECA"/>
    <w:rsid w:val="006050EF"/>
    <w:rsid w:val="0060562E"/>
    <w:rsid w:val="00605658"/>
    <w:rsid w:val="00605923"/>
    <w:rsid w:val="00605AB3"/>
    <w:rsid w:val="00605B30"/>
    <w:rsid w:val="00605BD3"/>
    <w:rsid w:val="00605C8C"/>
    <w:rsid w:val="00605D6C"/>
    <w:rsid w:val="00605FFA"/>
    <w:rsid w:val="00606068"/>
    <w:rsid w:val="006060C3"/>
    <w:rsid w:val="006060E7"/>
    <w:rsid w:val="0060613C"/>
    <w:rsid w:val="0060619C"/>
    <w:rsid w:val="006063A2"/>
    <w:rsid w:val="0060644C"/>
    <w:rsid w:val="0060648A"/>
    <w:rsid w:val="006064FE"/>
    <w:rsid w:val="00606831"/>
    <w:rsid w:val="00606852"/>
    <w:rsid w:val="006069BB"/>
    <w:rsid w:val="00606A07"/>
    <w:rsid w:val="00606B24"/>
    <w:rsid w:val="00606BAE"/>
    <w:rsid w:val="00606BBB"/>
    <w:rsid w:val="00606C08"/>
    <w:rsid w:val="00606CA6"/>
    <w:rsid w:val="00606D91"/>
    <w:rsid w:val="00606DD3"/>
    <w:rsid w:val="00606FAD"/>
    <w:rsid w:val="006070A3"/>
    <w:rsid w:val="00607124"/>
    <w:rsid w:val="006073BD"/>
    <w:rsid w:val="00607644"/>
    <w:rsid w:val="00607692"/>
    <w:rsid w:val="006077A7"/>
    <w:rsid w:val="0060784D"/>
    <w:rsid w:val="0060789E"/>
    <w:rsid w:val="00607BF4"/>
    <w:rsid w:val="00607C79"/>
    <w:rsid w:val="00607CBA"/>
    <w:rsid w:val="00607D96"/>
    <w:rsid w:val="00607DD2"/>
    <w:rsid w:val="00607F43"/>
    <w:rsid w:val="006100FE"/>
    <w:rsid w:val="0061022B"/>
    <w:rsid w:val="006102C1"/>
    <w:rsid w:val="006102C3"/>
    <w:rsid w:val="0061047E"/>
    <w:rsid w:val="0061054A"/>
    <w:rsid w:val="0061054D"/>
    <w:rsid w:val="00610565"/>
    <w:rsid w:val="0061064C"/>
    <w:rsid w:val="00610784"/>
    <w:rsid w:val="006108C7"/>
    <w:rsid w:val="006108ED"/>
    <w:rsid w:val="00610A1D"/>
    <w:rsid w:val="00610AAF"/>
    <w:rsid w:val="00610B62"/>
    <w:rsid w:val="00610CD8"/>
    <w:rsid w:val="00610D20"/>
    <w:rsid w:val="00610EB8"/>
    <w:rsid w:val="00610ECB"/>
    <w:rsid w:val="00610EF8"/>
    <w:rsid w:val="00610FB5"/>
    <w:rsid w:val="0061113D"/>
    <w:rsid w:val="006111AF"/>
    <w:rsid w:val="006111C0"/>
    <w:rsid w:val="00611288"/>
    <w:rsid w:val="006113CC"/>
    <w:rsid w:val="00611460"/>
    <w:rsid w:val="00611481"/>
    <w:rsid w:val="00611488"/>
    <w:rsid w:val="006116A5"/>
    <w:rsid w:val="006119A8"/>
    <w:rsid w:val="00611A9E"/>
    <w:rsid w:val="00611EEC"/>
    <w:rsid w:val="00611EFD"/>
    <w:rsid w:val="00611F0A"/>
    <w:rsid w:val="00611F99"/>
    <w:rsid w:val="00612338"/>
    <w:rsid w:val="0061237D"/>
    <w:rsid w:val="006123F5"/>
    <w:rsid w:val="0061243D"/>
    <w:rsid w:val="006124BC"/>
    <w:rsid w:val="0061255E"/>
    <w:rsid w:val="00612700"/>
    <w:rsid w:val="00612AB7"/>
    <w:rsid w:val="00612AB9"/>
    <w:rsid w:val="00612AC7"/>
    <w:rsid w:val="00612C1F"/>
    <w:rsid w:val="00612C9C"/>
    <w:rsid w:val="00612D3B"/>
    <w:rsid w:val="00612EBE"/>
    <w:rsid w:val="00612F47"/>
    <w:rsid w:val="00613052"/>
    <w:rsid w:val="006130FC"/>
    <w:rsid w:val="00613220"/>
    <w:rsid w:val="0061328C"/>
    <w:rsid w:val="00613638"/>
    <w:rsid w:val="00613813"/>
    <w:rsid w:val="00613909"/>
    <w:rsid w:val="00613977"/>
    <w:rsid w:val="00613C4D"/>
    <w:rsid w:val="00613CA6"/>
    <w:rsid w:val="00613CCF"/>
    <w:rsid w:val="00613CE8"/>
    <w:rsid w:val="00613EF2"/>
    <w:rsid w:val="00613FE9"/>
    <w:rsid w:val="00614007"/>
    <w:rsid w:val="0061404B"/>
    <w:rsid w:val="00614073"/>
    <w:rsid w:val="006140A8"/>
    <w:rsid w:val="006140D1"/>
    <w:rsid w:val="006142C6"/>
    <w:rsid w:val="0061439C"/>
    <w:rsid w:val="0061446F"/>
    <w:rsid w:val="006144DF"/>
    <w:rsid w:val="00614599"/>
    <w:rsid w:val="006145C6"/>
    <w:rsid w:val="00614631"/>
    <w:rsid w:val="00614701"/>
    <w:rsid w:val="00614727"/>
    <w:rsid w:val="00614751"/>
    <w:rsid w:val="00614845"/>
    <w:rsid w:val="006149C0"/>
    <w:rsid w:val="00614A47"/>
    <w:rsid w:val="00614AC5"/>
    <w:rsid w:val="00614B31"/>
    <w:rsid w:val="00614CC1"/>
    <w:rsid w:val="00614D0D"/>
    <w:rsid w:val="00614F59"/>
    <w:rsid w:val="00614FB8"/>
    <w:rsid w:val="0061506C"/>
    <w:rsid w:val="00615299"/>
    <w:rsid w:val="0061529B"/>
    <w:rsid w:val="00615307"/>
    <w:rsid w:val="0061535F"/>
    <w:rsid w:val="006154D5"/>
    <w:rsid w:val="006155CD"/>
    <w:rsid w:val="0061569E"/>
    <w:rsid w:val="00615745"/>
    <w:rsid w:val="006159AE"/>
    <w:rsid w:val="00615B3C"/>
    <w:rsid w:val="00615F39"/>
    <w:rsid w:val="00615FB4"/>
    <w:rsid w:val="00615FB8"/>
    <w:rsid w:val="0061628E"/>
    <w:rsid w:val="006163BA"/>
    <w:rsid w:val="00616409"/>
    <w:rsid w:val="0061643A"/>
    <w:rsid w:val="0061649F"/>
    <w:rsid w:val="00616600"/>
    <w:rsid w:val="00616887"/>
    <w:rsid w:val="006169DF"/>
    <w:rsid w:val="00616C4F"/>
    <w:rsid w:val="00616D5A"/>
    <w:rsid w:val="00616E20"/>
    <w:rsid w:val="00616E5C"/>
    <w:rsid w:val="00616E71"/>
    <w:rsid w:val="00616EB3"/>
    <w:rsid w:val="0061702D"/>
    <w:rsid w:val="00617090"/>
    <w:rsid w:val="006172D9"/>
    <w:rsid w:val="00617447"/>
    <w:rsid w:val="006174E1"/>
    <w:rsid w:val="00617539"/>
    <w:rsid w:val="006175E2"/>
    <w:rsid w:val="006176E0"/>
    <w:rsid w:val="006176EA"/>
    <w:rsid w:val="00617747"/>
    <w:rsid w:val="0061788E"/>
    <w:rsid w:val="00617AD0"/>
    <w:rsid w:val="00617B2B"/>
    <w:rsid w:val="00617BAD"/>
    <w:rsid w:val="00617D2F"/>
    <w:rsid w:val="00617FA4"/>
    <w:rsid w:val="006200B2"/>
    <w:rsid w:val="006202E4"/>
    <w:rsid w:val="006203BA"/>
    <w:rsid w:val="00620445"/>
    <w:rsid w:val="00620601"/>
    <w:rsid w:val="00620603"/>
    <w:rsid w:val="0062064A"/>
    <w:rsid w:val="006206BA"/>
    <w:rsid w:val="0062076F"/>
    <w:rsid w:val="006208AE"/>
    <w:rsid w:val="00620917"/>
    <w:rsid w:val="0062099D"/>
    <w:rsid w:val="00620A24"/>
    <w:rsid w:val="00620AA4"/>
    <w:rsid w:val="00620AE8"/>
    <w:rsid w:val="00620BF2"/>
    <w:rsid w:val="00620C4C"/>
    <w:rsid w:val="00620C99"/>
    <w:rsid w:val="00620E6B"/>
    <w:rsid w:val="00620EBB"/>
    <w:rsid w:val="00620F01"/>
    <w:rsid w:val="00620FB5"/>
    <w:rsid w:val="00620FC8"/>
    <w:rsid w:val="00621174"/>
    <w:rsid w:val="00621282"/>
    <w:rsid w:val="00621306"/>
    <w:rsid w:val="00621375"/>
    <w:rsid w:val="006213CC"/>
    <w:rsid w:val="00621480"/>
    <w:rsid w:val="00621485"/>
    <w:rsid w:val="006214C6"/>
    <w:rsid w:val="006214F1"/>
    <w:rsid w:val="00621526"/>
    <w:rsid w:val="00621640"/>
    <w:rsid w:val="00621714"/>
    <w:rsid w:val="006218ED"/>
    <w:rsid w:val="006219B0"/>
    <w:rsid w:val="006219ED"/>
    <w:rsid w:val="00621A20"/>
    <w:rsid w:val="00621A5C"/>
    <w:rsid w:val="00621A6B"/>
    <w:rsid w:val="00621AB0"/>
    <w:rsid w:val="00621C04"/>
    <w:rsid w:val="00621DB0"/>
    <w:rsid w:val="00621DB6"/>
    <w:rsid w:val="00621F52"/>
    <w:rsid w:val="00621F69"/>
    <w:rsid w:val="0062201E"/>
    <w:rsid w:val="006220D2"/>
    <w:rsid w:val="00622213"/>
    <w:rsid w:val="00622454"/>
    <w:rsid w:val="00622582"/>
    <w:rsid w:val="006226A4"/>
    <w:rsid w:val="006226C0"/>
    <w:rsid w:val="006226F5"/>
    <w:rsid w:val="006227A1"/>
    <w:rsid w:val="006228DE"/>
    <w:rsid w:val="006228F2"/>
    <w:rsid w:val="006229A8"/>
    <w:rsid w:val="00622C2F"/>
    <w:rsid w:val="00622E54"/>
    <w:rsid w:val="00622EC5"/>
    <w:rsid w:val="00622F89"/>
    <w:rsid w:val="00622FA0"/>
    <w:rsid w:val="00623003"/>
    <w:rsid w:val="006231EC"/>
    <w:rsid w:val="00623368"/>
    <w:rsid w:val="006233BA"/>
    <w:rsid w:val="00623488"/>
    <w:rsid w:val="006234AC"/>
    <w:rsid w:val="00623687"/>
    <w:rsid w:val="0062371E"/>
    <w:rsid w:val="00623839"/>
    <w:rsid w:val="00623B3D"/>
    <w:rsid w:val="00623BC6"/>
    <w:rsid w:val="00623C26"/>
    <w:rsid w:val="00623CA1"/>
    <w:rsid w:val="00623D52"/>
    <w:rsid w:val="00623E9E"/>
    <w:rsid w:val="00623EEC"/>
    <w:rsid w:val="006240D4"/>
    <w:rsid w:val="00624120"/>
    <w:rsid w:val="00624139"/>
    <w:rsid w:val="0062413D"/>
    <w:rsid w:val="006241F5"/>
    <w:rsid w:val="006242CB"/>
    <w:rsid w:val="0062443F"/>
    <w:rsid w:val="0062448B"/>
    <w:rsid w:val="006244BF"/>
    <w:rsid w:val="006246A6"/>
    <w:rsid w:val="006247C7"/>
    <w:rsid w:val="0062487E"/>
    <w:rsid w:val="00624882"/>
    <w:rsid w:val="00624AB4"/>
    <w:rsid w:val="00624AEC"/>
    <w:rsid w:val="00624BE8"/>
    <w:rsid w:val="00624CAD"/>
    <w:rsid w:val="00624CBE"/>
    <w:rsid w:val="006250FC"/>
    <w:rsid w:val="0062522E"/>
    <w:rsid w:val="00625494"/>
    <w:rsid w:val="00625512"/>
    <w:rsid w:val="00625949"/>
    <w:rsid w:val="0062599C"/>
    <w:rsid w:val="00625BFC"/>
    <w:rsid w:val="00625D35"/>
    <w:rsid w:val="00626008"/>
    <w:rsid w:val="00626116"/>
    <w:rsid w:val="0062629E"/>
    <w:rsid w:val="00626356"/>
    <w:rsid w:val="00626376"/>
    <w:rsid w:val="0062641E"/>
    <w:rsid w:val="0062642A"/>
    <w:rsid w:val="006264C2"/>
    <w:rsid w:val="00626700"/>
    <w:rsid w:val="0062684F"/>
    <w:rsid w:val="00626AA4"/>
    <w:rsid w:val="00626B73"/>
    <w:rsid w:val="00626CF8"/>
    <w:rsid w:val="00626D78"/>
    <w:rsid w:val="00626E66"/>
    <w:rsid w:val="00626F8D"/>
    <w:rsid w:val="0062710A"/>
    <w:rsid w:val="00627203"/>
    <w:rsid w:val="006275FF"/>
    <w:rsid w:val="0062762D"/>
    <w:rsid w:val="00627693"/>
    <w:rsid w:val="0062781A"/>
    <w:rsid w:val="00627989"/>
    <w:rsid w:val="00627B3C"/>
    <w:rsid w:val="00627C7F"/>
    <w:rsid w:val="00627E8D"/>
    <w:rsid w:val="006301E6"/>
    <w:rsid w:val="0063021D"/>
    <w:rsid w:val="006303D5"/>
    <w:rsid w:val="006304C1"/>
    <w:rsid w:val="0063051E"/>
    <w:rsid w:val="00630526"/>
    <w:rsid w:val="006307B8"/>
    <w:rsid w:val="00630812"/>
    <w:rsid w:val="00630840"/>
    <w:rsid w:val="006308A7"/>
    <w:rsid w:val="006308CB"/>
    <w:rsid w:val="006309FD"/>
    <w:rsid w:val="00630A48"/>
    <w:rsid w:val="00630A7B"/>
    <w:rsid w:val="00630B5E"/>
    <w:rsid w:val="00630B93"/>
    <w:rsid w:val="00630DBA"/>
    <w:rsid w:val="006310D6"/>
    <w:rsid w:val="006310DA"/>
    <w:rsid w:val="00631289"/>
    <w:rsid w:val="006314AC"/>
    <w:rsid w:val="006314AF"/>
    <w:rsid w:val="00631715"/>
    <w:rsid w:val="00631731"/>
    <w:rsid w:val="00631765"/>
    <w:rsid w:val="006317D2"/>
    <w:rsid w:val="006319C3"/>
    <w:rsid w:val="006319EB"/>
    <w:rsid w:val="00631A37"/>
    <w:rsid w:val="00631BC2"/>
    <w:rsid w:val="00631C62"/>
    <w:rsid w:val="00631CD7"/>
    <w:rsid w:val="00631DD2"/>
    <w:rsid w:val="00631E1F"/>
    <w:rsid w:val="00631E88"/>
    <w:rsid w:val="00631F33"/>
    <w:rsid w:val="00631FFA"/>
    <w:rsid w:val="00632059"/>
    <w:rsid w:val="0063208B"/>
    <w:rsid w:val="00632251"/>
    <w:rsid w:val="00632335"/>
    <w:rsid w:val="006324DB"/>
    <w:rsid w:val="00632515"/>
    <w:rsid w:val="00632A53"/>
    <w:rsid w:val="00632AEB"/>
    <w:rsid w:val="00632C13"/>
    <w:rsid w:val="00632D8F"/>
    <w:rsid w:val="00632E9E"/>
    <w:rsid w:val="00632F42"/>
    <w:rsid w:val="00632F65"/>
    <w:rsid w:val="00632FE9"/>
    <w:rsid w:val="006332CD"/>
    <w:rsid w:val="00633377"/>
    <w:rsid w:val="006336B8"/>
    <w:rsid w:val="00633733"/>
    <w:rsid w:val="006337B0"/>
    <w:rsid w:val="006339C7"/>
    <w:rsid w:val="006339FD"/>
    <w:rsid w:val="00633B57"/>
    <w:rsid w:val="00633BC2"/>
    <w:rsid w:val="00633D08"/>
    <w:rsid w:val="00633E8F"/>
    <w:rsid w:val="00633F9E"/>
    <w:rsid w:val="0063402D"/>
    <w:rsid w:val="0063437F"/>
    <w:rsid w:val="00634412"/>
    <w:rsid w:val="00634416"/>
    <w:rsid w:val="00634512"/>
    <w:rsid w:val="006345CF"/>
    <w:rsid w:val="0063479F"/>
    <w:rsid w:val="006347A9"/>
    <w:rsid w:val="006347EF"/>
    <w:rsid w:val="0063491A"/>
    <w:rsid w:val="006349F7"/>
    <w:rsid w:val="00634B19"/>
    <w:rsid w:val="00634BCE"/>
    <w:rsid w:val="00634D27"/>
    <w:rsid w:val="00634FF7"/>
    <w:rsid w:val="00635083"/>
    <w:rsid w:val="006350E7"/>
    <w:rsid w:val="00635180"/>
    <w:rsid w:val="0063526E"/>
    <w:rsid w:val="006352B3"/>
    <w:rsid w:val="006353A5"/>
    <w:rsid w:val="0063540B"/>
    <w:rsid w:val="00635773"/>
    <w:rsid w:val="00635779"/>
    <w:rsid w:val="006358B6"/>
    <w:rsid w:val="00635994"/>
    <w:rsid w:val="006359F9"/>
    <w:rsid w:val="00635B15"/>
    <w:rsid w:val="00635BBC"/>
    <w:rsid w:val="00635C6C"/>
    <w:rsid w:val="00635CC6"/>
    <w:rsid w:val="00635E76"/>
    <w:rsid w:val="00636092"/>
    <w:rsid w:val="0063609B"/>
    <w:rsid w:val="00636166"/>
    <w:rsid w:val="006362ED"/>
    <w:rsid w:val="00636334"/>
    <w:rsid w:val="00636340"/>
    <w:rsid w:val="00636372"/>
    <w:rsid w:val="00636537"/>
    <w:rsid w:val="0063663E"/>
    <w:rsid w:val="006366CC"/>
    <w:rsid w:val="00636772"/>
    <w:rsid w:val="00636A1D"/>
    <w:rsid w:val="00636A79"/>
    <w:rsid w:val="00636A9C"/>
    <w:rsid w:val="00636AE5"/>
    <w:rsid w:val="00636B94"/>
    <w:rsid w:val="00636CCC"/>
    <w:rsid w:val="00636CE9"/>
    <w:rsid w:val="00636D3D"/>
    <w:rsid w:val="00636F1F"/>
    <w:rsid w:val="00636F8D"/>
    <w:rsid w:val="006370BF"/>
    <w:rsid w:val="00637128"/>
    <w:rsid w:val="0063713C"/>
    <w:rsid w:val="00637317"/>
    <w:rsid w:val="006373C9"/>
    <w:rsid w:val="0063765B"/>
    <w:rsid w:val="00637698"/>
    <w:rsid w:val="0063774E"/>
    <w:rsid w:val="00637B17"/>
    <w:rsid w:val="00637C26"/>
    <w:rsid w:val="00637DA1"/>
    <w:rsid w:val="00637DC0"/>
    <w:rsid w:val="00637DEC"/>
    <w:rsid w:val="00637E04"/>
    <w:rsid w:val="00637F3D"/>
    <w:rsid w:val="00637FC8"/>
    <w:rsid w:val="00640197"/>
    <w:rsid w:val="00640226"/>
    <w:rsid w:val="00640304"/>
    <w:rsid w:val="006403E1"/>
    <w:rsid w:val="006403EE"/>
    <w:rsid w:val="00640405"/>
    <w:rsid w:val="006406B2"/>
    <w:rsid w:val="006406DA"/>
    <w:rsid w:val="00640872"/>
    <w:rsid w:val="00640945"/>
    <w:rsid w:val="00640A1D"/>
    <w:rsid w:val="00640B25"/>
    <w:rsid w:val="00640C99"/>
    <w:rsid w:val="00640EA3"/>
    <w:rsid w:val="00640F57"/>
    <w:rsid w:val="00640FC7"/>
    <w:rsid w:val="0064108C"/>
    <w:rsid w:val="006410A8"/>
    <w:rsid w:val="00641365"/>
    <w:rsid w:val="00641388"/>
    <w:rsid w:val="00641558"/>
    <w:rsid w:val="0064178A"/>
    <w:rsid w:val="00641843"/>
    <w:rsid w:val="006418BB"/>
    <w:rsid w:val="006419B1"/>
    <w:rsid w:val="00641A2B"/>
    <w:rsid w:val="00641CB4"/>
    <w:rsid w:val="00641DBB"/>
    <w:rsid w:val="00641FD3"/>
    <w:rsid w:val="00641FF6"/>
    <w:rsid w:val="0064204B"/>
    <w:rsid w:val="00642143"/>
    <w:rsid w:val="0064220F"/>
    <w:rsid w:val="00642318"/>
    <w:rsid w:val="00642453"/>
    <w:rsid w:val="0064246C"/>
    <w:rsid w:val="00642580"/>
    <w:rsid w:val="00642624"/>
    <w:rsid w:val="0064267A"/>
    <w:rsid w:val="006426B4"/>
    <w:rsid w:val="00642AEF"/>
    <w:rsid w:val="00642E57"/>
    <w:rsid w:val="00642F09"/>
    <w:rsid w:val="00642F6F"/>
    <w:rsid w:val="0064301D"/>
    <w:rsid w:val="00643216"/>
    <w:rsid w:val="00643538"/>
    <w:rsid w:val="00643565"/>
    <w:rsid w:val="006436F1"/>
    <w:rsid w:val="006438AD"/>
    <w:rsid w:val="00643946"/>
    <w:rsid w:val="006439E0"/>
    <w:rsid w:val="00643A36"/>
    <w:rsid w:val="00643B68"/>
    <w:rsid w:val="00643C08"/>
    <w:rsid w:val="00643D8B"/>
    <w:rsid w:val="00643F37"/>
    <w:rsid w:val="00643F47"/>
    <w:rsid w:val="006440F3"/>
    <w:rsid w:val="00644394"/>
    <w:rsid w:val="006444A7"/>
    <w:rsid w:val="006446CD"/>
    <w:rsid w:val="00644779"/>
    <w:rsid w:val="00644C65"/>
    <w:rsid w:val="00644EF9"/>
    <w:rsid w:val="00644FF3"/>
    <w:rsid w:val="00645040"/>
    <w:rsid w:val="006450AE"/>
    <w:rsid w:val="006450B7"/>
    <w:rsid w:val="006450FE"/>
    <w:rsid w:val="00645119"/>
    <w:rsid w:val="0064516B"/>
    <w:rsid w:val="00645285"/>
    <w:rsid w:val="006452E8"/>
    <w:rsid w:val="0064539C"/>
    <w:rsid w:val="006454E1"/>
    <w:rsid w:val="006455B9"/>
    <w:rsid w:val="006456B1"/>
    <w:rsid w:val="006456E5"/>
    <w:rsid w:val="006457C1"/>
    <w:rsid w:val="0064588A"/>
    <w:rsid w:val="006458E7"/>
    <w:rsid w:val="0064596B"/>
    <w:rsid w:val="00645994"/>
    <w:rsid w:val="006459E6"/>
    <w:rsid w:val="00645D26"/>
    <w:rsid w:val="00645D5D"/>
    <w:rsid w:val="00645ECA"/>
    <w:rsid w:val="00645FB1"/>
    <w:rsid w:val="006461A8"/>
    <w:rsid w:val="0064622B"/>
    <w:rsid w:val="00646252"/>
    <w:rsid w:val="0064643F"/>
    <w:rsid w:val="006464CA"/>
    <w:rsid w:val="006464F9"/>
    <w:rsid w:val="006465AE"/>
    <w:rsid w:val="006465B7"/>
    <w:rsid w:val="0064666B"/>
    <w:rsid w:val="006466C5"/>
    <w:rsid w:val="006466D3"/>
    <w:rsid w:val="0064672A"/>
    <w:rsid w:val="0064679A"/>
    <w:rsid w:val="006468FD"/>
    <w:rsid w:val="00646913"/>
    <w:rsid w:val="00646914"/>
    <w:rsid w:val="006469CA"/>
    <w:rsid w:val="00646B6E"/>
    <w:rsid w:val="00646CE1"/>
    <w:rsid w:val="00646D5E"/>
    <w:rsid w:val="00646DC2"/>
    <w:rsid w:val="00646E27"/>
    <w:rsid w:val="00646FBA"/>
    <w:rsid w:val="00647347"/>
    <w:rsid w:val="00647424"/>
    <w:rsid w:val="00647706"/>
    <w:rsid w:val="0064779F"/>
    <w:rsid w:val="006477AA"/>
    <w:rsid w:val="0064789F"/>
    <w:rsid w:val="00647940"/>
    <w:rsid w:val="00647ACD"/>
    <w:rsid w:val="00647AF5"/>
    <w:rsid w:val="00647B94"/>
    <w:rsid w:val="00647CE8"/>
    <w:rsid w:val="00647DC2"/>
    <w:rsid w:val="00647F39"/>
    <w:rsid w:val="0065029E"/>
    <w:rsid w:val="006502DA"/>
    <w:rsid w:val="00650302"/>
    <w:rsid w:val="00650415"/>
    <w:rsid w:val="0065070F"/>
    <w:rsid w:val="006508AE"/>
    <w:rsid w:val="00650901"/>
    <w:rsid w:val="00650954"/>
    <w:rsid w:val="006509A8"/>
    <w:rsid w:val="00650B35"/>
    <w:rsid w:val="00650BA8"/>
    <w:rsid w:val="00650C0C"/>
    <w:rsid w:val="00650C2E"/>
    <w:rsid w:val="00650EC0"/>
    <w:rsid w:val="0065113B"/>
    <w:rsid w:val="00651223"/>
    <w:rsid w:val="00651283"/>
    <w:rsid w:val="006513FE"/>
    <w:rsid w:val="0065149F"/>
    <w:rsid w:val="00651518"/>
    <w:rsid w:val="006516A4"/>
    <w:rsid w:val="00651820"/>
    <w:rsid w:val="00651934"/>
    <w:rsid w:val="00651AE1"/>
    <w:rsid w:val="00651AE8"/>
    <w:rsid w:val="00651AF8"/>
    <w:rsid w:val="00651B66"/>
    <w:rsid w:val="00651D55"/>
    <w:rsid w:val="00651D9F"/>
    <w:rsid w:val="00651E0E"/>
    <w:rsid w:val="00651E5E"/>
    <w:rsid w:val="00651F26"/>
    <w:rsid w:val="006520A0"/>
    <w:rsid w:val="006520FA"/>
    <w:rsid w:val="006523C5"/>
    <w:rsid w:val="00652495"/>
    <w:rsid w:val="006524A2"/>
    <w:rsid w:val="006528B9"/>
    <w:rsid w:val="00652A93"/>
    <w:rsid w:val="00652D5C"/>
    <w:rsid w:val="00652D99"/>
    <w:rsid w:val="00652E97"/>
    <w:rsid w:val="00652F50"/>
    <w:rsid w:val="00652FC6"/>
    <w:rsid w:val="00652FD2"/>
    <w:rsid w:val="00653090"/>
    <w:rsid w:val="0065326E"/>
    <w:rsid w:val="006532A6"/>
    <w:rsid w:val="006532B9"/>
    <w:rsid w:val="0065339D"/>
    <w:rsid w:val="006535DB"/>
    <w:rsid w:val="00653930"/>
    <w:rsid w:val="00653A76"/>
    <w:rsid w:val="00653A7D"/>
    <w:rsid w:val="00653BDA"/>
    <w:rsid w:val="00653D2D"/>
    <w:rsid w:val="00653E2B"/>
    <w:rsid w:val="00653E8F"/>
    <w:rsid w:val="00653F5F"/>
    <w:rsid w:val="0065402E"/>
    <w:rsid w:val="00654077"/>
    <w:rsid w:val="00654112"/>
    <w:rsid w:val="0065412A"/>
    <w:rsid w:val="00654224"/>
    <w:rsid w:val="00654370"/>
    <w:rsid w:val="00654399"/>
    <w:rsid w:val="006544A6"/>
    <w:rsid w:val="0065459B"/>
    <w:rsid w:val="0065468F"/>
    <w:rsid w:val="0065477A"/>
    <w:rsid w:val="0065499B"/>
    <w:rsid w:val="006549D8"/>
    <w:rsid w:val="00654A0D"/>
    <w:rsid w:val="00654D20"/>
    <w:rsid w:val="00654F8C"/>
    <w:rsid w:val="006551E4"/>
    <w:rsid w:val="006552C3"/>
    <w:rsid w:val="006552E0"/>
    <w:rsid w:val="00655433"/>
    <w:rsid w:val="0065557B"/>
    <w:rsid w:val="006557A8"/>
    <w:rsid w:val="00655ADA"/>
    <w:rsid w:val="00655B2E"/>
    <w:rsid w:val="00655DE5"/>
    <w:rsid w:val="00655E11"/>
    <w:rsid w:val="00655E55"/>
    <w:rsid w:val="00655F47"/>
    <w:rsid w:val="006561F2"/>
    <w:rsid w:val="00656292"/>
    <w:rsid w:val="00656376"/>
    <w:rsid w:val="0065645D"/>
    <w:rsid w:val="0065663D"/>
    <w:rsid w:val="0065668D"/>
    <w:rsid w:val="00656696"/>
    <w:rsid w:val="006566D2"/>
    <w:rsid w:val="006567FF"/>
    <w:rsid w:val="0065682D"/>
    <w:rsid w:val="00656891"/>
    <w:rsid w:val="00656B2B"/>
    <w:rsid w:val="00656CBE"/>
    <w:rsid w:val="00656D3B"/>
    <w:rsid w:val="00656D66"/>
    <w:rsid w:val="00656E55"/>
    <w:rsid w:val="00656E5D"/>
    <w:rsid w:val="00656EF0"/>
    <w:rsid w:val="00656F6D"/>
    <w:rsid w:val="00656F71"/>
    <w:rsid w:val="00657004"/>
    <w:rsid w:val="006570DA"/>
    <w:rsid w:val="006570DF"/>
    <w:rsid w:val="006571EA"/>
    <w:rsid w:val="00657475"/>
    <w:rsid w:val="00657626"/>
    <w:rsid w:val="0065766B"/>
    <w:rsid w:val="006578A1"/>
    <w:rsid w:val="006578F5"/>
    <w:rsid w:val="00657AA1"/>
    <w:rsid w:val="00657B16"/>
    <w:rsid w:val="00657DC7"/>
    <w:rsid w:val="00657E04"/>
    <w:rsid w:val="00657E3C"/>
    <w:rsid w:val="00657E97"/>
    <w:rsid w:val="00657FF6"/>
    <w:rsid w:val="006600E8"/>
    <w:rsid w:val="006600ED"/>
    <w:rsid w:val="00660219"/>
    <w:rsid w:val="0066032C"/>
    <w:rsid w:val="00660338"/>
    <w:rsid w:val="006603F4"/>
    <w:rsid w:val="0066051E"/>
    <w:rsid w:val="006605AF"/>
    <w:rsid w:val="006607A2"/>
    <w:rsid w:val="00660AFD"/>
    <w:rsid w:val="00660CA0"/>
    <w:rsid w:val="00660CD6"/>
    <w:rsid w:val="00660DA0"/>
    <w:rsid w:val="00660E1A"/>
    <w:rsid w:val="00660FEB"/>
    <w:rsid w:val="006611BD"/>
    <w:rsid w:val="00661570"/>
    <w:rsid w:val="00661657"/>
    <w:rsid w:val="00661685"/>
    <w:rsid w:val="0066169F"/>
    <w:rsid w:val="006618C6"/>
    <w:rsid w:val="006618E9"/>
    <w:rsid w:val="00661957"/>
    <w:rsid w:val="00661AE9"/>
    <w:rsid w:val="00661C48"/>
    <w:rsid w:val="00661D6F"/>
    <w:rsid w:val="00661D84"/>
    <w:rsid w:val="00661DE8"/>
    <w:rsid w:val="00661EC5"/>
    <w:rsid w:val="00661F2C"/>
    <w:rsid w:val="006621A9"/>
    <w:rsid w:val="006621BB"/>
    <w:rsid w:val="00662251"/>
    <w:rsid w:val="006625D4"/>
    <w:rsid w:val="0066266B"/>
    <w:rsid w:val="0066287D"/>
    <w:rsid w:val="006628D0"/>
    <w:rsid w:val="006628E5"/>
    <w:rsid w:val="00662980"/>
    <w:rsid w:val="00662998"/>
    <w:rsid w:val="00662A25"/>
    <w:rsid w:val="00662AD7"/>
    <w:rsid w:val="00662B77"/>
    <w:rsid w:val="00662C11"/>
    <w:rsid w:val="00662D07"/>
    <w:rsid w:val="00662ECE"/>
    <w:rsid w:val="006630AA"/>
    <w:rsid w:val="00663139"/>
    <w:rsid w:val="0066314A"/>
    <w:rsid w:val="006631FE"/>
    <w:rsid w:val="00663214"/>
    <w:rsid w:val="0066332E"/>
    <w:rsid w:val="0066339B"/>
    <w:rsid w:val="006633A2"/>
    <w:rsid w:val="006635B0"/>
    <w:rsid w:val="006635F7"/>
    <w:rsid w:val="006636E9"/>
    <w:rsid w:val="006636EE"/>
    <w:rsid w:val="006637A1"/>
    <w:rsid w:val="00663973"/>
    <w:rsid w:val="00663A5C"/>
    <w:rsid w:val="00663AD9"/>
    <w:rsid w:val="00663BD3"/>
    <w:rsid w:val="00663CAC"/>
    <w:rsid w:val="00663CAE"/>
    <w:rsid w:val="00663D5A"/>
    <w:rsid w:val="00663D6D"/>
    <w:rsid w:val="00663F78"/>
    <w:rsid w:val="00664000"/>
    <w:rsid w:val="0066403B"/>
    <w:rsid w:val="006641D8"/>
    <w:rsid w:val="0066443C"/>
    <w:rsid w:val="006644C2"/>
    <w:rsid w:val="006644DA"/>
    <w:rsid w:val="00664591"/>
    <w:rsid w:val="006645DA"/>
    <w:rsid w:val="006647C8"/>
    <w:rsid w:val="00664A14"/>
    <w:rsid w:val="00664A40"/>
    <w:rsid w:val="00664DB4"/>
    <w:rsid w:val="00664EEF"/>
    <w:rsid w:val="00664FF7"/>
    <w:rsid w:val="006652FD"/>
    <w:rsid w:val="0066534A"/>
    <w:rsid w:val="0066541D"/>
    <w:rsid w:val="00665472"/>
    <w:rsid w:val="006655B1"/>
    <w:rsid w:val="0066583D"/>
    <w:rsid w:val="00665899"/>
    <w:rsid w:val="006658BB"/>
    <w:rsid w:val="006658CD"/>
    <w:rsid w:val="00665BB8"/>
    <w:rsid w:val="00665C9F"/>
    <w:rsid w:val="00665D6E"/>
    <w:rsid w:val="00665DC2"/>
    <w:rsid w:val="00665E6B"/>
    <w:rsid w:val="00665F0D"/>
    <w:rsid w:val="00666244"/>
    <w:rsid w:val="006663CB"/>
    <w:rsid w:val="006663EC"/>
    <w:rsid w:val="006664A4"/>
    <w:rsid w:val="006665FF"/>
    <w:rsid w:val="00666763"/>
    <w:rsid w:val="006668E0"/>
    <w:rsid w:val="00666B3D"/>
    <w:rsid w:val="00666BB9"/>
    <w:rsid w:val="00666BBE"/>
    <w:rsid w:val="00666C20"/>
    <w:rsid w:val="00666C52"/>
    <w:rsid w:val="00666EA6"/>
    <w:rsid w:val="00666FF3"/>
    <w:rsid w:val="00667022"/>
    <w:rsid w:val="006670FD"/>
    <w:rsid w:val="006671A7"/>
    <w:rsid w:val="00667292"/>
    <w:rsid w:val="00667324"/>
    <w:rsid w:val="00667366"/>
    <w:rsid w:val="00667602"/>
    <w:rsid w:val="00667653"/>
    <w:rsid w:val="00667698"/>
    <w:rsid w:val="00667712"/>
    <w:rsid w:val="00667785"/>
    <w:rsid w:val="006679FB"/>
    <w:rsid w:val="00667A0D"/>
    <w:rsid w:val="00667A4F"/>
    <w:rsid w:val="00667B52"/>
    <w:rsid w:val="00667E91"/>
    <w:rsid w:val="00670011"/>
    <w:rsid w:val="006700D7"/>
    <w:rsid w:val="00670211"/>
    <w:rsid w:val="0067032A"/>
    <w:rsid w:val="006705F0"/>
    <w:rsid w:val="006706CF"/>
    <w:rsid w:val="00670725"/>
    <w:rsid w:val="0067076A"/>
    <w:rsid w:val="006707AE"/>
    <w:rsid w:val="00670824"/>
    <w:rsid w:val="00670998"/>
    <w:rsid w:val="00670A2A"/>
    <w:rsid w:val="00670B39"/>
    <w:rsid w:val="00670C03"/>
    <w:rsid w:val="00670D26"/>
    <w:rsid w:val="00670E14"/>
    <w:rsid w:val="00670E26"/>
    <w:rsid w:val="00670FD4"/>
    <w:rsid w:val="00671209"/>
    <w:rsid w:val="00671359"/>
    <w:rsid w:val="00671379"/>
    <w:rsid w:val="0067153A"/>
    <w:rsid w:val="006716A5"/>
    <w:rsid w:val="00671883"/>
    <w:rsid w:val="00671A9A"/>
    <w:rsid w:val="00671AF8"/>
    <w:rsid w:val="00671BA8"/>
    <w:rsid w:val="00671CAC"/>
    <w:rsid w:val="00671D44"/>
    <w:rsid w:val="00671EAD"/>
    <w:rsid w:val="006721A6"/>
    <w:rsid w:val="0067226F"/>
    <w:rsid w:val="0067248C"/>
    <w:rsid w:val="00672677"/>
    <w:rsid w:val="00672A84"/>
    <w:rsid w:val="00672BE9"/>
    <w:rsid w:val="00672C4F"/>
    <w:rsid w:val="00672DFB"/>
    <w:rsid w:val="00672E57"/>
    <w:rsid w:val="00672EF4"/>
    <w:rsid w:val="006731E1"/>
    <w:rsid w:val="006732CE"/>
    <w:rsid w:val="0067350D"/>
    <w:rsid w:val="00673514"/>
    <w:rsid w:val="00673586"/>
    <w:rsid w:val="00673644"/>
    <w:rsid w:val="006736EC"/>
    <w:rsid w:val="00673B04"/>
    <w:rsid w:val="00673B8C"/>
    <w:rsid w:val="00673C17"/>
    <w:rsid w:val="00673C4C"/>
    <w:rsid w:val="00673F81"/>
    <w:rsid w:val="00673F9A"/>
    <w:rsid w:val="006740DC"/>
    <w:rsid w:val="00674466"/>
    <w:rsid w:val="006746F9"/>
    <w:rsid w:val="006747BB"/>
    <w:rsid w:val="006748BB"/>
    <w:rsid w:val="0067494E"/>
    <w:rsid w:val="00674B5D"/>
    <w:rsid w:val="00674C8E"/>
    <w:rsid w:val="00674CAF"/>
    <w:rsid w:val="00674DBC"/>
    <w:rsid w:val="00675041"/>
    <w:rsid w:val="00675059"/>
    <w:rsid w:val="0067518B"/>
    <w:rsid w:val="006751E7"/>
    <w:rsid w:val="00675256"/>
    <w:rsid w:val="006752F5"/>
    <w:rsid w:val="006755FA"/>
    <w:rsid w:val="0067573E"/>
    <w:rsid w:val="00675B67"/>
    <w:rsid w:val="00675CE3"/>
    <w:rsid w:val="00676027"/>
    <w:rsid w:val="0067627A"/>
    <w:rsid w:val="00676363"/>
    <w:rsid w:val="00676394"/>
    <w:rsid w:val="006765E0"/>
    <w:rsid w:val="00676655"/>
    <w:rsid w:val="006766F3"/>
    <w:rsid w:val="006767C3"/>
    <w:rsid w:val="00676987"/>
    <w:rsid w:val="00676B1C"/>
    <w:rsid w:val="00676D9B"/>
    <w:rsid w:val="00676F0B"/>
    <w:rsid w:val="006770C1"/>
    <w:rsid w:val="00677243"/>
    <w:rsid w:val="00677541"/>
    <w:rsid w:val="006776BD"/>
    <w:rsid w:val="0067777C"/>
    <w:rsid w:val="0067788A"/>
    <w:rsid w:val="006778DC"/>
    <w:rsid w:val="00677955"/>
    <w:rsid w:val="006779D4"/>
    <w:rsid w:val="00677CA5"/>
    <w:rsid w:val="00677F44"/>
    <w:rsid w:val="00677FAF"/>
    <w:rsid w:val="00680135"/>
    <w:rsid w:val="006801C7"/>
    <w:rsid w:val="00680427"/>
    <w:rsid w:val="00680607"/>
    <w:rsid w:val="00680680"/>
    <w:rsid w:val="00680930"/>
    <w:rsid w:val="00680A00"/>
    <w:rsid w:val="00680B5C"/>
    <w:rsid w:val="00680B63"/>
    <w:rsid w:val="00680C49"/>
    <w:rsid w:val="00680CB1"/>
    <w:rsid w:val="00680CC6"/>
    <w:rsid w:val="00680D29"/>
    <w:rsid w:val="00680E5D"/>
    <w:rsid w:val="00680F31"/>
    <w:rsid w:val="00680FC4"/>
    <w:rsid w:val="0068122F"/>
    <w:rsid w:val="00681247"/>
    <w:rsid w:val="00681368"/>
    <w:rsid w:val="0068144C"/>
    <w:rsid w:val="006814BA"/>
    <w:rsid w:val="00681548"/>
    <w:rsid w:val="006816C4"/>
    <w:rsid w:val="006816F4"/>
    <w:rsid w:val="00681742"/>
    <w:rsid w:val="00681903"/>
    <w:rsid w:val="00681AF8"/>
    <w:rsid w:val="00681BE5"/>
    <w:rsid w:val="00681D72"/>
    <w:rsid w:val="00681D87"/>
    <w:rsid w:val="00681E19"/>
    <w:rsid w:val="00681EAA"/>
    <w:rsid w:val="00681EDD"/>
    <w:rsid w:val="00681F5A"/>
    <w:rsid w:val="00682080"/>
    <w:rsid w:val="00682163"/>
    <w:rsid w:val="0068234D"/>
    <w:rsid w:val="00682495"/>
    <w:rsid w:val="006825B6"/>
    <w:rsid w:val="00682894"/>
    <w:rsid w:val="0068292F"/>
    <w:rsid w:val="00682962"/>
    <w:rsid w:val="00682AEF"/>
    <w:rsid w:val="00682B87"/>
    <w:rsid w:val="00682D15"/>
    <w:rsid w:val="00682E08"/>
    <w:rsid w:val="00682E86"/>
    <w:rsid w:val="00682EE3"/>
    <w:rsid w:val="00682EF8"/>
    <w:rsid w:val="00682F26"/>
    <w:rsid w:val="00682FB8"/>
    <w:rsid w:val="00683064"/>
    <w:rsid w:val="006832E0"/>
    <w:rsid w:val="0068334D"/>
    <w:rsid w:val="0068341C"/>
    <w:rsid w:val="006834DC"/>
    <w:rsid w:val="006834FB"/>
    <w:rsid w:val="0068354E"/>
    <w:rsid w:val="00683599"/>
    <w:rsid w:val="0068371C"/>
    <w:rsid w:val="0068382F"/>
    <w:rsid w:val="00683A20"/>
    <w:rsid w:val="00683A55"/>
    <w:rsid w:val="00683BC3"/>
    <w:rsid w:val="00683EB1"/>
    <w:rsid w:val="00683EEF"/>
    <w:rsid w:val="006843A8"/>
    <w:rsid w:val="00684445"/>
    <w:rsid w:val="006847E7"/>
    <w:rsid w:val="0068480F"/>
    <w:rsid w:val="006849F9"/>
    <w:rsid w:val="00684B87"/>
    <w:rsid w:val="00684BC6"/>
    <w:rsid w:val="00684D50"/>
    <w:rsid w:val="00684D78"/>
    <w:rsid w:val="00684D87"/>
    <w:rsid w:val="00684EC3"/>
    <w:rsid w:val="00684F4E"/>
    <w:rsid w:val="00684F97"/>
    <w:rsid w:val="0068511D"/>
    <w:rsid w:val="00685153"/>
    <w:rsid w:val="00685363"/>
    <w:rsid w:val="00685452"/>
    <w:rsid w:val="0068550F"/>
    <w:rsid w:val="006856FA"/>
    <w:rsid w:val="00685815"/>
    <w:rsid w:val="0068598D"/>
    <w:rsid w:val="006859D6"/>
    <w:rsid w:val="00685A5E"/>
    <w:rsid w:val="00685A8D"/>
    <w:rsid w:val="00685AAF"/>
    <w:rsid w:val="00685CEC"/>
    <w:rsid w:val="00685E80"/>
    <w:rsid w:val="00685F2B"/>
    <w:rsid w:val="00685F60"/>
    <w:rsid w:val="00686146"/>
    <w:rsid w:val="00686217"/>
    <w:rsid w:val="00686325"/>
    <w:rsid w:val="00686729"/>
    <w:rsid w:val="006869CB"/>
    <w:rsid w:val="006869CC"/>
    <w:rsid w:val="00686A34"/>
    <w:rsid w:val="00686B45"/>
    <w:rsid w:val="00686B9C"/>
    <w:rsid w:val="00686C88"/>
    <w:rsid w:val="00686DD5"/>
    <w:rsid w:val="00686EF4"/>
    <w:rsid w:val="00686FEA"/>
    <w:rsid w:val="00687115"/>
    <w:rsid w:val="00687138"/>
    <w:rsid w:val="006871A8"/>
    <w:rsid w:val="006871E0"/>
    <w:rsid w:val="00687214"/>
    <w:rsid w:val="00687220"/>
    <w:rsid w:val="006873C3"/>
    <w:rsid w:val="00687523"/>
    <w:rsid w:val="00687652"/>
    <w:rsid w:val="006876C3"/>
    <w:rsid w:val="006878A4"/>
    <w:rsid w:val="006878AB"/>
    <w:rsid w:val="00687A1C"/>
    <w:rsid w:val="00687AE6"/>
    <w:rsid w:val="00687C02"/>
    <w:rsid w:val="00687CB8"/>
    <w:rsid w:val="00687D2A"/>
    <w:rsid w:val="00687D49"/>
    <w:rsid w:val="00687D4D"/>
    <w:rsid w:val="00687E4B"/>
    <w:rsid w:val="00687F23"/>
    <w:rsid w:val="00690047"/>
    <w:rsid w:val="006901CA"/>
    <w:rsid w:val="0069037E"/>
    <w:rsid w:val="006903AD"/>
    <w:rsid w:val="00690426"/>
    <w:rsid w:val="006904AC"/>
    <w:rsid w:val="006904F4"/>
    <w:rsid w:val="0069062E"/>
    <w:rsid w:val="00690653"/>
    <w:rsid w:val="00690703"/>
    <w:rsid w:val="006907CF"/>
    <w:rsid w:val="0069081E"/>
    <w:rsid w:val="0069089D"/>
    <w:rsid w:val="006908AD"/>
    <w:rsid w:val="006908B9"/>
    <w:rsid w:val="00690A92"/>
    <w:rsid w:val="00690AB1"/>
    <w:rsid w:val="00690B1D"/>
    <w:rsid w:val="00690D2C"/>
    <w:rsid w:val="00690E56"/>
    <w:rsid w:val="00690E73"/>
    <w:rsid w:val="006910BA"/>
    <w:rsid w:val="00691336"/>
    <w:rsid w:val="006915B1"/>
    <w:rsid w:val="0069183B"/>
    <w:rsid w:val="00691A4F"/>
    <w:rsid w:val="00691CDE"/>
    <w:rsid w:val="00691D56"/>
    <w:rsid w:val="00691DBA"/>
    <w:rsid w:val="00691DEC"/>
    <w:rsid w:val="00691EA4"/>
    <w:rsid w:val="00691EEE"/>
    <w:rsid w:val="00691EEF"/>
    <w:rsid w:val="00691F8C"/>
    <w:rsid w:val="0069216D"/>
    <w:rsid w:val="00692256"/>
    <w:rsid w:val="006923A5"/>
    <w:rsid w:val="006924F3"/>
    <w:rsid w:val="006925FE"/>
    <w:rsid w:val="00692837"/>
    <w:rsid w:val="00692AAD"/>
    <w:rsid w:val="00692B61"/>
    <w:rsid w:val="00692BD0"/>
    <w:rsid w:val="00692D64"/>
    <w:rsid w:val="00692E7B"/>
    <w:rsid w:val="0069306E"/>
    <w:rsid w:val="00693091"/>
    <w:rsid w:val="0069348A"/>
    <w:rsid w:val="006935A7"/>
    <w:rsid w:val="006935B3"/>
    <w:rsid w:val="006935FD"/>
    <w:rsid w:val="006936F4"/>
    <w:rsid w:val="00693754"/>
    <w:rsid w:val="00693909"/>
    <w:rsid w:val="00693AA6"/>
    <w:rsid w:val="00693BED"/>
    <w:rsid w:val="00693C56"/>
    <w:rsid w:val="00693D54"/>
    <w:rsid w:val="00693FE3"/>
    <w:rsid w:val="00694183"/>
    <w:rsid w:val="00694215"/>
    <w:rsid w:val="00694266"/>
    <w:rsid w:val="00694282"/>
    <w:rsid w:val="006942F1"/>
    <w:rsid w:val="00694335"/>
    <w:rsid w:val="006945B2"/>
    <w:rsid w:val="0069466B"/>
    <w:rsid w:val="006946D1"/>
    <w:rsid w:val="006947FD"/>
    <w:rsid w:val="00694882"/>
    <w:rsid w:val="006948EF"/>
    <w:rsid w:val="00694A55"/>
    <w:rsid w:val="00694A84"/>
    <w:rsid w:val="00694AB5"/>
    <w:rsid w:val="00694ADA"/>
    <w:rsid w:val="00694BA4"/>
    <w:rsid w:val="00694C4B"/>
    <w:rsid w:val="00694E02"/>
    <w:rsid w:val="0069538C"/>
    <w:rsid w:val="006954AE"/>
    <w:rsid w:val="006954FB"/>
    <w:rsid w:val="006956D5"/>
    <w:rsid w:val="006957A2"/>
    <w:rsid w:val="006959D7"/>
    <w:rsid w:val="006959FC"/>
    <w:rsid w:val="00695A9A"/>
    <w:rsid w:val="00695CF6"/>
    <w:rsid w:val="00695D75"/>
    <w:rsid w:val="00695DBE"/>
    <w:rsid w:val="00695E5B"/>
    <w:rsid w:val="0069608A"/>
    <w:rsid w:val="00696248"/>
    <w:rsid w:val="006963E9"/>
    <w:rsid w:val="006966D4"/>
    <w:rsid w:val="00696818"/>
    <w:rsid w:val="006968A6"/>
    <w:rsid w:val="006968BF"/>
    <w:rsid w:val="0069693F"/>
    <w:rsid w:val="00696B9B"/>
    <w:rsid w:val="00696C58"/>
    <w:rsid w:val="00696E1C"/>
    <w:rsid w:val="00696F18"/>
    <w:rsid w:val="00696FD3"/>
    <w:rsid w:val="006970A7"/>
    <w:rsid w:val="0069711C"/>
    <w:rsid w:val="00697294"/>
    <w:rsid w:val="006972C0"/>
    <w:rsid w:val="0069742B"/>
    <w:rsid w:val="006974FE"/>
    <w:rsid w:val="00697553"/>
    <w:rsid w:val="00697771"/>
    <w:rsid w:val="006978A2"/>
    <w:rsid w:val="006978EE"/>
    <w:rsid w:val="0069794E"/>
    <w:rsid w:val="006979DA"/>
    <w:rsid w:val="00697CBF"/>
    <w:rsid w:val="00697DC3"/>
    <w:rsid w:val="00697E2D"/>
    <w:rsid w:val="00697E83"/>
    <w:rsid w:val="00697FD1"/>
    <w:rsid w:val="006A0099"/>
    <w:rsid w:val="006A0216"/>
    <w:rsid w:val="006A021E"/>
    <w:rsid w:val="006A024B"/>
    <w:rsid w:val="006A0295"/>
    <w:rsid w:val="006A052B"/>
    <w:rsid w:val="006A071E"/>
    <w:rsid w:val="006A0791"/>
    <w:rsid w:val="006A080F"/>
    <w:rsid w:val="006A089E"/>
    <w:rsid w:val="006A0B8B"/>
    <w:rsid w:val="006A0D1E"/>
    <w:rsid w:val="006A0D50"/>
    <w:rsid w:val="006A0E37"/>
    <w:rsid w:val="006A0F24"/>
    <w:rsid w:val="006A0F77"/>
    <w:rsid w:val="006A0F83"/>
    <w:rsid w:val="006A0FB7"/>
    <w:rsid w:val="006A1357"/>
    <w:rsid w:val="006A149E"/>
    <w:rsid w:val="006A151F"/>
    <w:rsid w:val="006A18ED"/>
    <w:rsid w:val="006A18F1"/>
    <w:rsid w:val="006A1A73"/>
    <w:rsid w:val="006A1A9E"/>
    <w:rsid w:val="006A1C0D"/>
    <w:rsid w:val="006A1C87"/>
    <w:rsid w:val="006A1EB3"/>
    <w:rsid w:val="006A1F58"/>
    <w:rsid w:val="006A2406"/>
    <w:rsid w:val="006A2507"/>
    <w:rsid w:val="006A255A"/>
    <w:rsid w:val="006A2618"/>
    <w:rsid w:val="006A264F"/>
    <w:rsid w:val="006A289E"/>
    <w:rsid w:val="006A2940"/>
    <w:rsid w:val="006A2A65"/>
    <w:rsid w:val="006A2AFD"/>
    <w:rsid w:val="006A2B5D"/>
    <w:rsid w:val="006A2D57"/>
    <w:rsid w:val="006A2DBA"/>
    <w:rsid w:val="006A2DE6"/>
    <w:rsid w:val="006A31FA"/>
    <w:rsid w:val="006A31FE"/>
    <w:rsid w:val="006A342B"/>
    <w:rsid w:val="006A3502"/>
    <w:rsid w:val="006A359E"/>
    <w:rsid w:val="006A3628"/>
    <w:rsid w:val="006A3686"/>
    <w:rsid w:val="006A3728"/>
    <w:rsid w:val="006A37CA"/>
    <w:rsid w:val="006A37D6"/>
    <w:rsid w:val="006A38C8"/>
    <w:rsid w:val="006A3A2C"/>
    <w:rsid w:val="006A3B00"/>
    <w:rsid w:val="006A3B1D"/>
    <w:rsid w:val="006A3CF9"/>
    <w:rsid w:val="006A3F22"/>
    <w:rsid w:val="006A3FFD"/>
    <w:rsid w:val="006A42E3"/>
    <w:rsid w:val="006A4532"/>
    <w:rsid w:val="006A46F3"/>
    <w:rsid w:val="006A471E"/>
    <w:rsid w:val="006A4935"/>
    <w:rsid w:val="006A4B22"/>
    <w:rsid w:val="006A4C7A"/>
    <w:rsid w:val="006A4D92"/>
    <w:rsid w:val="006A4E1F"/>
    <w:rsid w:val="006A4E6E"/>
    <w:rsid w:val="006A4EF6"/>
    <w:rsid w:val="006A5006"/>
    <w:rsid w:val="006A50FA"/>
    <w:rsid w:val="006A5181"/>
    <w:rsid w:val="006A5358"/>
    <w:rsid w:val="006A539E"/>
    <w:rsid w:val="006A54EE"/>
    <w:rsid w:val="006A5693"/>
    <w:rsid w:val="006A572C"/>
    <w:rsid w:val="006A57C1"/>
    <w:rsid w:val="006A5A2C"/>
    <w:rsid w:val="006A5AB1"/>
    <w:rsid w:val="006A5C40"/>
    <w:rsid w:val="006A5EB6"/>
    <w:rsid w:val="006A5F38"/>
    <w:rsid w:val="006A6381"/>
    <w:rsid w:val="006A6682"/>
    <w:rsid w:val="006A6917"/>
    <w:rsid w:val="006A69E6"/>
    <w:rsid w:val="006A6B21"/>
    <w:rsid w:val="006A6BD1"/>
    <w:rsid w:val="006A6C0A"/>
    <w:rsid w:val="006A6DCA"/>
    <w:rsid w:val="006A7016"/>
    <w:rsid w:val="006A70F7"/>
    <w:rsid w:val="006A774A"/>
    <w:rsid w:val="006A78EF"/>
    <w:rsid w:val="006A7925"/>
    <w:rsid w:val="006A79D0"/>
    <w:rsid w:val="006A79EA"/>
    <w:rsid w:val="006A7BFA"/>
    <w:rsid w:val="006A7C87"/>
    <w:rsid w:val="006A7CA3"/>
    <w:rsid w:val="006A7EFF"/>
    <w:rsid w:val="006B003A"/>
    <w:rsid w:val="006B0105"/>
    <w:rsid w:val="006B02DC"/>
    <w:rsid w:val="006B03AA"/>
    <w:rsid w:val="006B049D"/>
    <w:rsid w:val="006B050C"/>
    <w:rsid w:val="006B0593"/>
    <w:rsid w:val="006B05DE"/>
    <w:rsid w:val="006B06F0"/>
    <w:rsid w:val="006B0827"/>
    <w:rsid w:val="006B0B7A"/>
    <w:rsid w:val="006B0C08"/>
    <w:rsid w:val="006B0DDD"/>
    <w:rsid w:val="006B0E50"/>
    <w:rsid w:val="006B0F1B"/>
    <w:rsid w:val="006B0F36"/>
    <w:rsid w:val="006B10B4"/>
    <w:rsid w:val="006B1108"/>
    <w:rsid w:val="006B1171"/>
    <w:rsid w:val="006B11CB"/>
    <w:rsid w:val="006B1565"/>
    <w:rsid w:val="006B1908"/>
    <w:rsid w:val="006B194B"/>
    <w:rsid w:val="006B1A8C"/>
    <w:rsid w:val="006B1B2B"/>
    <w:rsid w:val="006B1BAA"/>
    <w:rsid w:val="006B20C8"/>
    <w:rsid w:val="006B20E7"/>
    <w:rsid w:val="006B221C"/>
    <w:rsid w:val="006B2276"/>
    <w:rsid w:val="006B251C"/>
    <w:rsid w:val="006B2793"/>
    <w:rsid w:val="006B27E2"/>
    <w:rsid w:val="006B2904"/>
    <w:rsid w:val="006B29A6"/>
    <w:rsid w:val="006B2B83"/>
    <w:rsid w:val="006B2C47"/>
    <w:rsid w:val="006B2C73"/>
    <w:rsid w:val="006B2DE1"/>
    <w:rsid w:val="006B2E16"/>
    <w:rsid w:val="006B3027"/>
    <w:rsid w:val="006B3067"/>
    <w:rsid w:val="006B307D"/>
    <w:rsid w:val="006B3081"/>
    <w:rsid w:val="006B34B0"/>
    <w:rsid w:val="006B34E5"/>
    <w:rsid w:val="006B357B"/>
    <w:rsid w:val="006B35BE"/>
    <w:rsid w:val="006B35FF"/>
    <w:rsid w:val="006B3668"/>
    <w:rsid w:val="006B3764"/>
    <w:rsid w:val="006B3890"/>
    <w:rsid w:val="006B39A0"/>
    <w:rsid w:val="006B3ABB"/>
    <w:rsid w:val="006B3AE6"/>
    <w:rsid w:val="006B3BB3"/>
    <w:rsid w:val="006B3BEB"/>
    <w:rsid w:val="006B416D"/>
    <w:rsid w:val="006B4403"/>
    <w:rsid w:val="006B4510"/>
    <w:rsid w:val="006B4546"/>
    <w:rsid w:val="006B454A"/>
    <w:rsid w:val="006B45BF"/>
    <w:rsid w:val="006B471E"/>
    <w:rsid w:val="006B4764"/>
    <w:rsid w:val="006B4844"/>
    <w:rsid w:val="006B48D6"/>
    <w:rsid w:val="006B498D"/>
    <w:rsid w:val="006B4B91"/>
    <w:rsid w:val="006B4CC6"/>
    <w:rsid w:val="006B4D65"/>
    <w:rsid w:val="006B4E87"/>
    <w:rsid w:val="006B4F00"/>
    <w:rsid w:val="006B4F67"/>
    <w:rsid w:val="006B5030"/>
    <w:rsid w:val="006B50E1"/>
    <w:rsid w:val="006B5189"/>
    <w:rsid w:val="006B52A1"/>
    <w:rsid w:val="006B532D"/>
    <w:rsid w:val="006B540B"/>
    <w:rsid w:val="006B54D5"/>
    <w:rsid w:val="006B567F"/>
    <w:rsid w:val="006B5868"/>
    <w:rsid w:val="006B58EC"/>
    <w:rsid w:val="006B5A5E"/>
    <w:rsid w:val="006B5C28"/>
    <w:rsid w:val="006B5CD2"/>
    <w:rsid w:val="006B5E4D"/>
    <w:rsid w:val="006B5E52"/>
    <w:rsid w:val="006B5E98"/>
    <w:rsid w:val="006B623E"/>
    <w:rsid w:val="006B6290"/>
    <w:rsid w:val="006B6384"/>
    <w:rsid w:val="006B64B5"/>
    <w:rsid w:val="006B678B"/>
    <w:rsid w:val="006B678F"/>
    <w:rsid w:val="006B681A"/>
    <w:rsid w:val="006B698D"/>
    <w:rsid w:val="006B6B04"/>
    <w:rsid w:val="006B6D82"/>
    <w:rsid w:val="006B6E20"/>
    <w:rsid w:val="006B7104"/>
    <w:rsid w:val="006B723A"/>
    <w:rsid w:val="006B739A"/>
    <w:rsid w:val="006B75AD"/>
    <w:rsid w:val="006B75B0"/>
    <w:rsid w:val="006B7689"/>
    <w:rsid w:val="006B7714"/>
    <w:rsid w:val="006B7910"/>
    <w:rsid w:val="006B7A30"/>
    <w:rsid w:val="006B7A4E"/>
    <w:rsid w:val="006B7B3E"/>
    <w:rsid w:val="006B7B7F"/>
    <w:rsid w:val="006B7C09"/>
    <w:rsid w:val="006B7CD2"/>
    <w:rsid w:val="006C00F0"/>
    <w:rsid w:val="006C014C"/>
    <w:rsid w:val="006C01E6"/>
    <w:rsid w:val="006C032B"/>
    <w:rsid w:val="006C0386"/>
    <w:rsid w:val="006C0421"/>
    <w:rsid w:val="006C0D4D"/>
    <w:rsid w:val="006C0EA4"/>
    <w:rsid w:val="006C10CB"/>
    <w:rsid w:val="006C10EC"/>
    <w:rsid w:val="006C13F2"/>
    <w:rsid w:val="006C14BC"/>
    <w:rsid w:val="006C14DB"/>
    <w:rsid w:val="006C1564"/>
    <w:rsid w:val="006C16AF"/>
    <w:rsid w:val="006C1763"/>
    <w:rsid w:val="006C1885"/>
    <w:rsid w:val="006C197E"/>
    <w:rsid w:val="006C1A2D"/>
    <w:rsid w:val="006C1A9D"/>
    <w:rsid w:val="006C1C93"/>
    <w:rsid w:val="006C1E65"/>
    <w:rsid w:val="006C1F9E"/>
    <w:rsid w:val="006C217B"/>
    <w:rsid w:val="006C21EF"/>
    <w:rsid w:val="006C2207"/>
    <w:rsid w:val="006C227E"/>
    <w:rsid w:val="006C2304"/>
    <w:rsid w:val="006C237F"/>
    <w:rsid w:val="006C238A"/>
    <w:rsid w:val="006C2493"/>
    <w:rsid w:val="006C2A6B"/>
    <w:rsid w:val="006C2AA8"/>
    <w:rsid w:val="006C2B13"/>
    <w:rsid w:val="006C2E87"/>
    <w:rsid w:val="006C3182"/>
    <w:rsid w:val="006C31A5"/>
    <w:rsid w:val="006C330E"/>
    <w:rsid w:val="006C332B"/>
    <w:rsid w:val="006C3459"/>
    <w:rsid w:val="006C378D"/>
    <w:rsid w:val="006C3993"/>
    <w:rsid w:val="006C3A6E"/>
    <w:rsid w:val="006C3B76"/>
    <w:rsid w:val="006C3C16"/>
    <w:rsid w:val="006C3C3C"/>
    <w:rsid w:val="006C3CE9"/>
    <w:rsid w:val="006C3D89"/>
    <w:rsid w:val="006C3E02"/>
    <w:rsid w:val="006C3EE0"/>
    <w:rsid w:val="006C4151"/>
    <w:rsid w:val="006C419C"/>
    <w:rsid w:val="006C432C"/>
    <w:rsid w:val="006C438E"/>
    <w:rsid w:val="006C44AD"/>
    <w:rsid w:val="006C47E8"/>
    <w:rsid w:val="006C486F"/>
    <w:rsid w:val="006C4911"/>
    <w:rsid w:val="006C4A0C"/>
    <w:rsid w:val="006C4A4D"/>
    <w:rsid w:val="006C4AA4"/>
    <w:rsid w:val="006C4B0C"/>
    <w:rsid w:val="006C4BC8"/>
    <w:rsid w:val="006C4C00"/>
    <w:rsid w:val="006C4CC8"/>
    <w:rsid w:val="006C4E4A"/>
    <w:rsid w:val="006C4E84"/>
    <w:rsid w:val="006C5058"/>
    <w:rsid w:val="006C52EC"/>
    <w:rsid w:val="006C533A"/>
    <w:rsid w:val="006C53E3"/>
    <w:rsid w:val="006C5474"/>
    <w:rsid w:val="006C5650"/>
    <w:rsid w:val="006C5672"/>
    <w:rsid w:val="006C576E"/>
    <w:rsid w:val="006C57C3"/>
    <w:rsid w:val="006C57C6"/>
    <w:rsid w:val="006C58A2"/>
    <w:rsid w:val="006C58ED"/>
    <w:rsid w:val="006C5ADA"/>
    <w:rsid w:val="006C5B0A"/>
    <w:rsid w:val="006C5B10"/>
    <w:rsid w:val="006C5B70"/>
    <w:rsid w:val="006C5B91"/>
    <w:rsid w:val="006C5E16"/>
    <w:rsid w:val="006C5F37"/>
    <w:rsid w:val="006C5F48"/>
    <w:rsid w:val="006C603D"/>
    <w:rsid w:val="006C604D"/>
    <w:rsid w:val="006C619B"/>
    <w:rsid w:val="006C61C4"/>
    <w:rsid w:val="006C61D4"/>
    <w:rsid w:val="006C61EE"/>
    <w:rsid w:val="006C6338"/>
    <w:rsid w:val="006C63BE"/>
    <w:rsid w:val="006C65C0"/>
    <w:rsid w:val="006C65C5"/>
    <w:rsid w:val="006C65D6"/>
    <w:rsid w:val="006C663C"/>
    <w:rsid w:val="006C6702"/>
    <w:rsid w:val="006C6781"/>
    <w:rsid w:val="006C6AA5"/>
    <w:rsid w:val="006C6CDD"/>
    <w:rsid w:val="006C6D5C"/>
    <w:rsid w:val="006C7058"/>
    <w:rsid w:val="006C7065"/>
    <w:rsid w:val="006C71F4"/>
    <w:rsid w:val="006C71F5"/>
    <w:rsid w:val="006C721A"/>
    <w:rsid w:val="006C724E"/>
    <w:rsid w:val="006C72C1"/>
    <w:rsid w:val="006C73CE"/>
    <w:rsid w:val="006C74DE"/>
    <w:rsid w:val="006C751A"/>
    <w:rsid w:val="006C75EA"/>
    <w:rsid w:val="006C7714"/>
    <w:rsid w:val="006C7721"/>
    <w:rsid w:val="006C77E2"/>
    <w:rsid w:val="006C794C"/>
    <w:rsid w:val="006C794E"/>
    <w:rsid w:val="006C7A11"/>
    <w:rsid w:val="006C7A49"/>
    <w:rsid w:val="006C7A4B"/>
    <w:rsid w:val="006C7ACC"/>
    <w:rsid w:val="006C7B12"/>
    <w:rsid w:val="006C7BC2"/>
    <w:rsid w:val="006C7CBE"/>
    <w:rsid w:val="006C7E84"/>
    <w:rsid w:val="006C7EF6"/>
    <w:rsid w:val="006D006E"/>
    <w:rsid w:val="006D00AD"/>
    <w:rsid w:val="006D021F"/>
    <w:rsid w:val="006D033B"/>
    <w:rsid w:val="006D0383"/>
    <w:rsid w:val="006D03B8"/>
    <w:rsid w:val="006D0445"/>
    <w:rsid w:val="006D04DD"/>
    <w:rsid w:val="006D0567"/>
    <w:rsid w:val="006D05C2"/>
    <w:rsid w:val="006D07AE"/>
    <w:rsid w:val="006D09DD"/>
    <w:rsid w:val="006D0A1C"/>
    <w:rsid w:val="006D0AD2"/>
    <w:rsid w:val="006D0B2B"/>
    <w:rsid w:val="006D0C8B"/>
    <w:rsid w:val="006D0CF7"/>
    <w:rsid w:val="006D0D46"/>
    <w:rsid w:val="006D0E32"/>
    <w:rsid w:val="006D0E3C"/>
    <w:rsid w:val="006D0E68"/>
    <w:rsid w:val="006D0F78"/>
    <w:rsid w:val="006D1375"/>
    <w:rsid w:val="006D13AE"/>
    <w:rsid w:val="006D1579"/>
    <w:rsid w:val="006D1595"/>
    <w:rsid w:val="006D1663"/>
    <w:rsid w:val="006D184A"/>
    <w:rsid w:val="006D1858"/>
    <w:rsid w:val="006D1A1D"/>
    <w:rsid w:val="006D1CF9"/>
    <w:rsid w:val="006D1D5B"/>
    <w:rsid w:val="006D1E00"/>
    <w:rsid w:val="006D2107"/>
    <w:rsid w:val="006D2337"/>
    <w:rsid w:val="006D248A"/>
    <w:rsid w:val="006D2653"/>
    <w:rsid w:val="006D2687"/>
    <w:rsid w:val="006D268E"/>
    <w:rsid w:val="006D2701"/>
    <w:rsid w:val="006D2752"/>
    <w:rsid w:val="006D296F"/>
    <w:rsid w:val="006D2BC2"/>
    <w:rsid w:val="006D2C95"/>
    <w:rsid w:val="006D2D98"/>
    <w:rsid w:val="006D2E30"/>
    <w:rsid w:val="006D2F80"/>
    <w:rsid w:val="006D2FE2"/>
    <w:rsid w:val="006D3073"/>
    <w:rsid w:val="006D31B8"/>
    <w:rsid w:val="006D31C6"/>
    <w:rsid w:val="006D33F1"/>
    <w:rsid w:val="006D348E"/>
    <w:rsid w:val="006D34D0"/>
    <w:rsid w:val="006D356B"/>
    <w:rsid w:val="006D36F0"/>
    <w:rsid w:val="006D396C"/>
    <w:rsid w:val="006D3B88"/>
    <w:rsid w:val="006D3B90"/>
    <w:rsid w:val="006D3BAB"/>
    <w:rsid w:val="006D3CF1"/>
    <w:rsid w:val="006D42FA"/>
    <w:rsid w:val="006D43E9"/>
    <w:rsid w:val="006D441C"/>
    <w:rsid w:val="006D445A"/>
    <w:rsid w:val="006D4484"/>
    <w:rsid w:val="006D4714"/>
    <w:rsid w:val="006D4716"/>
    <w:rsid w:val="006D476D"/>
    <w:rsid w:val="006D47DE"/>
    <w:rsid w:val="006D484C"/>
    <w:rsid w:val="006D484F"/>
    <w:rsid w:val="006D4911"/>
    <w:rsid w:val="006D4941"/>
    <w:rsid w:val="006D49CC"/>
    <w:rsid w:val="006D4B0F"/>
    <w:rsid w:val="006D4C25"/>
    <w:rsid w:val="006D4C4D"/>
    <w:rsid w:val="006D4D0E"/>
    <w:rsid w:val="006D4E4A"/>
    <w:rsid w:val="006D4EC9"/>
    <w:rsid w:val="006D4F91"/>
    <w:rsid w:val="006D504E"/>
    <w:rsid w:val="006D5190"/>
    <w:rsid w:val="006D529B"/>
    <w:rsid w:val="006D5319"/>
    <w:rsid w:val="006D59A8"/>
    <w:rsid w:val="006D5BF7"/>
    <w:rsid w:val="006D5C86"/>
    <w:rsid w:val="006D5E28"/>
    <w:rsid w:val="006D5FC3"/>
    <w:rsid w:val="006D6070"/>
    <w:rsid w:val="006D61D5"/>
    <w:rsid w:val="006D6254"/>
    <w:rsid w:val="006D6260"/>
    <w:rsid w:val="006D6529"/>
    <w:rsid w:val="006D65DB"/>
    <w:rsid w:val="006D685E"/>
    <w:rsid w:val="006D68E9"/>
    <w:rsid w:val="006D690B"/>
    <w:rsid w:val="006D6911"/>
    <w:rsid w:val="006D69CE"/>
    <w:rsid w:val="006D6AAA"/>
    <w:rsid w:val="006D6C29"/>
    <w:rsid w:val="006D6D63"/>
    <w:rsid w:val="006D6DED"/>
    <w:rsid w:val="006D70B0"/>
    <w:rsid w:val="006D70EE"/>
    <w:rsid w:val="006D719B"/>
    <w:rsid w:val="006D719D"/>
    <w:rsid w:val="006D71C2"/>
    <w:rsid w:val="006D7343"/>
    <w:rsid w:val="006D74F1"/>
    <w:rsid w:val="006D76EC"/>
    <w:rsid w:val="006D7A6F"/>
    <w:rsid w:val="006D7ADF"/>
    <w:rsid w:val="006D7DE8"/>
    <w:rsid w:val="006D7E47"/>
    <w:rsid w:val="006D7F3F"/>
    <w:rsid w:val="006E0039"/>
    <w:rsid w:val="006E00D4"/>
    <w:rsid w:val="006E0222"/>
    <w:rsid w:val="006E033D"/>
    <w:rsid w:val="006E045C"/>
    <w:rsid w:val="006E05A0"/>
    <w:rsid w:val="006E06AD"/>
    <w:rsid w:val="006E0743"/>
    <w:rsid w:val="006E0754"/>
    <w:rsid w:val="006E0790"/>
    <w:rsid w:val="006E0802"/>
    <w:rsid w:val="006E0947"/>
    <w:rsid w:val="006E0B64"/>
    <w:rsid w:val="006E0CA3"/>
    <w:rsid w:val="006E0E00"/>
    <w:rsid w:val="006E0EB5"/>
    <w:rsid w:val="006E1096"/>
    <w:rsid w:val="006E126B"/>
    <w:rsid w:val="006E12F2"/>
    <w:rsid w:val="006E1304"/>
    <w:rsid w:val="006E141B"/>
    <w:rsid w:val="006E1440"/>
    <w:rsid w:val="006E1483"/>
    <w:rsid w:val="006E14EC"/>
    <w:rsid w:val="006E1585"/>
    <w:rsid w:val="006E15B6"/>
    <w:rsid w:val="006E1715"/>
    <w:rsid w:val="006E1759"/>
    <w:rsid w:val="006E1889"/>
    <w:rsid w:val="006E18C2"/>
    <w:rsid w:val="006E1977"/>
    <w:rsid w:val="006E1BB7"/>
    <w:rsid w:val="006E1D13"/>
    <w:rsid w:val="006E1D8F"/>
    <w:rsid w:val="006E2183"/>
    <w:rsid w:val="006E2281"/>
    <w:rsid w:val="006E240D"/>
    <w:rsid w:val="006E2579"/>
    <w:rsid w:val="006E258C"/>
    <w:rsid w:val="006E2729"/>
    <w:rsid w:val="006E2972"/>
    <w:rsid w:val="006E2A63"/>
    <w:rsid w:val="006E2ABD"/>
    <w:rsid w:val="006E2B83"/>
    <w:rsid w:val="006E2E70"/>
    <w:rsid w:val="006E30B9"/>
    <w:rsid w:val="006E30C8"/>
    <w:rsid w:val="006E31DF"/>
    <w:rsid w:val="006E34D4"/>
    <w:rsid w:val="006E3508"/>
    <w:rsid w:val="006E355C"/>
    <w:rsid w:val="006E358B"/>
    <w:rsid w:val="006E36EF"/>
    <w:rsid w:val="006E375D"/>
    <w:rsid w:val="006E3780"/>
    <w:rsid w:val="006E394F"/>
    <w:rsid w:val="006E3B1A"/>
    <w:rsid w:val="006E3B98"/>
    <w:rsid w:val="006E3BC9"/>
    <w:rsid w:val="006E3C53"/>
    <w:rsid w:val="006E3E3F"/>
    <w:rsid w:val="006E3EC1"/>
    <w:rsid w:val="006E3F3A"/>
    <w:rsid w:val="006E3F72"/>
    <w:rsid w:val="006E3FC2"/>
    <w:rsid w:val="006E3FCE"/>
    <w:rsid w:val="006E4062"/>
    <w:rsid w:val="006E409D"/>
    <w:rsid w:val="006E43BC"/>
    <w:rsid w:val="006E4439"/>
    <w:rsid w:val="006E44CF"/>
    <w:rsid w:val="006E452C"/>
    <w:rsid w:val="006E4838"/>
    <w:rsid w:val="006E48AA"/>
    <w:rsid w:val="006E4975"/>
    <w:rsid w:val="006E4980"/>
    <w:rsid w:val="006E4A6B"/>
    <w:rsid w:val="006E4C1A"/>
    <w:rsid w:val="006E4C3F"/>
    <w:rsid w:val="006E4D41"/>
    <w:rsid w:val="006E4D48"/>
    <w:rsid w:val="006E4D90"/>
    <w:rsid w:val="006E4EF0"/>
    <w:rsid w:val="006E4FA2"/>
    <w:rsid w:val="006E50C1"/>
    <w:rsid w:val="006E510E"/>
    <w:rsid w:val="006E5132"/>
    <w:rsid w:val="006E51F9"/>
    <w:rsid w:val="006E5272"/>
    <w:rsid w:val="006E53D5"/>
    <w:rsid w:val="006E569D"/>
    <w:rsid w:val="006E58C0"/>
    <w:rsid w:val="006E5A63"/>
    <w:rsid w:val="006E5AB6"/>
    <w:rsid w:val="006E5B8C"/>
    <w:rsid w:val="006E5BA5"/>
    <w:rsid w:val="006E5C01"/>
    <w:rsid w:val="006E5C18"/>
    <w:rsid w:val="006E5C23"/>
    <w:rsid w:val="006E5CFB"/>
    <w:rsid w:val="006E5F44"/>
    <w:rsid w:val="006E5FCA"/>
    <w:rsid w:val="006E6005"/>
    <w:rsid w:val="006E60D3"/>
    <w:rsid w:val="006E613E"/>
    <w:rsid w:val="006E6267"/>
    <w:rsid w:val="006E62EF"/>
    <w:rsid w:val="006E65BB"/>
    <w:rsid w:val="006E65F4"/>
    <w:rsid w:val="006E6710"/>
    <w:rsid w:val="006E671F"/>
    <w:rsid w:val="006E6791"/>
    <w:rsid w:val="006E6A99"/>
    <w:rsid w:val="006E6B2A"/>
    <w:rsid w:val="006E6B39"/>
    <w:rsid w:val="006E6C7C"/>
    <w:rsid w:val="006E6DA8"/>
    <w:rsid w:val="006E72EC"/>
    <w:rsid w:val="006E7584"/>
    <w:rsid w:val="006E7766"/>
    <w:rsid w:val="006E776B"/>
    <w:rsid w:val="006E7819"/>
    <w:rsid w:val="006E781E"/>
    <w:rsid w:val="006E784C"/>
    <w:rsid w:val="006E7898"/>
    <w:rsid w:val="006E78EB"/>
    <w:rsid w:val="006E7939"/>
    <w:rsid w:val="006E7A02"/>
    <w:rsid w:val="006E7B2C"/>
    <w:rsid w:val="006E7B9E"/>
    <w:rsid w:val="006E7D79"/>
    <w:rsid w:val="006F0008"/>
    <w:rsid w:val="006F022E"/>
    <w:rsid w:val="006F0291"/>
    <w:rsid w:val="006F0306"/>
    <w:rsid w:val="006F04C1"/>
    <w:rsid w:val="006F0615"/>
    <w:rsid w:val="006F065F"/>
    <w:rsid w:val="006F0B5C"/>
    <w:rsid w:val="006F0D39"/>
    <w:rsid w:val="006F0E99"/>
    <w:rsid w:val="006F0EAE"/>
    <w:rsid w:val="006F1184"/>
    <w:rsid w:val="006F128B"/>
    <w:rsid w:val="006F139E"/>
    <w:rsid w:val="006F1447"/>
    <w:rsid w:val="006F1556"/>
    <w:rsid w:val="006F1595"/>
    <w:rsid w:val="006F17A7"/>
    <w:rsid w:val="006F1959"/>
    <w:rsid w:val="006F1977"/>
    <w:rsid w:val="006F1978"/>
    <w:rsid w:val="006F19DE"/>
    <w:rsid w:val="006F1A5B"/>
    <w:rsid w:val="006F1A68"/>
    <w:rsid w:val="006F1BB6"/>
    <w:rsid w:val="006F1DEF"/>
    <w:rsid w:val="006F1E3B"/>
    <w:rsid w:val="006F1F19"/>
    <w:rsid w:val="006F1F55"/>
    <w:rsid w:val="006F1F82"/>
    <w:rsid w:val="006F1FFC"/>
    <w:rsid w:val="006F202B"/>
    <w:rsid w:val="006F2234"/>
    <w:rsid w:val="006F230A"/>
    <w:rsid w:val="006F23ED"/>
    <w:rsid w:val="006F245C"/>
    <w:rsid w:val="006F2599"/>
    <w:rsid w:val="006F25BD"/>
    <w:rsid w:val="006F2833"/>
    <w:rsid w:val="006F2850"/>
    <w:rsid w:val="006F2904"/>
    <w:rsid w:val="006F2A8D"/>
    <w:rsid w:val="006F2B17"/>
    <w:rsid w:val="006F2B23"/>
    <w:rsid w:val="006F2C21"/>
    <w:rsid w:val="006F2CD3"/>
    <w:rsid w:val="006F2F68"/>
    <w:rsid w:val="006F2FD4"/>
    <w:rsid w:val="006F2FF5"/>
    <w:rsid w:val="006F302A"/>
    <w:rsid w:val="006F3071"/>
    <w:rsid w:val="006F30BD"/>
    <w:rsid w:val="006F30C4"/>
    <w:rsid w:val="006F311B"/>
    <w:rsid w:val="006F316E"/>
    <w:rsid w:val="006F325B"/>
    <w:rsid w:val="006F325C"/>
    <w:rsid w:val="006F32F2"/>
    <w:rsid w:val="006F33A0"/>
    <w:rsid w:val="006F34CA"/>
    <w:rsid w:val="006F34DF"/>
    <w:rsid w:val="006F3527"/>
    <w:rsid w:val="006F36F0"/>
    <w:rsid w:val="006F37B1"/>
    <w:rsid w:val="006F38BA"/>
    <w:rsid w:val="006F3A0B"/>
    <w:rsid w:val="006F3AF5"/>
    <w:rsid w:val="006F3DB2"/>
    <w:rsid w:val="006F3F6E"/>
    <w:rsid w:val="006F3FB9"/>
    <w:rsid w:val="006F3FBE"/>
    <w:rsid w:val="006F407C"/>
    <w:rsid w:val="006F40AB"/>
    <w:rsid w:val="006F42F0"/>
    <w:rsid w:val="006F44C6"/>
    <w:rsid w:val="006F4624"/>
    <w:rsid w:val="006F4625"/>
    <w:rsid w:val="006F4763"/>
    <w:rsid w:val="006F4925"/>
    <w:rsid w:val="006F496E"/>
    <w:rsid w:val="006F4A3B"/>
    <w:rsid w:val="006F4B98"/>
    <w:rsid w:val="006F4F37"/>
    <w:rsid w:val="006F4F91"/>
    <w:rsid w:val="006F4F9F"/>
    <w:rsid w:val="006F5088"/>
    <w:rsid w:val="006F516F"/>
    <w:rsid w:val="006F54AC"/>
    <w:rsid w:val="006F55EF"/>
    <w:rsid w:val="006F5697"/>
    <w:rsid w:val="006F5785"/>
    <w:rsid w:val="006F5864"/>
    <w:rsid w:val="006F5978"/>
    <w:rsid w:val="006F59EB"/>
    <w:rsid w:val="006F5AAC"/>
    <w:rsid w:val="006F5ACA"/>
    <w:rsid w:val="006F5BA1"/>
    <w:rsid w:val="006F5C7F"/>
    <w:rsid w:val="006F5EFD"/>
    <w:rsid w:val="006F5FFD"/>
    <w:rsid w:val="006F600E"/>
    <w:rsid w:val="006F613A"/>
    <w:rsid w:val="006F61B2"/>
    <w:rsid w:val="006F626F"/>
    <w:rsid w:val="006F6574"/>
    <w:rsid w:val="006F659B"/>
    <w:rsid w:val="006F6621"/>
    <w:rsid w:val="006F66E1"/>
    <w:rsid w:val="006F66F9"/>
    <w:rsid w:val="006F6700"/>
    <w:rsid w:val="006F6829"/>
    <w:rsid w:val="006F6877"/>
    <w:rsid w:val="006F69BC"/>
    <w:rsid w:val="006F6A80"/>
    <w:rsid w:val="006F6A9D"/>
    <w:rsid w:val="006F6BB5"/>
    <w:rsid w:val="006F6C0F"/>
    <w:rsid w:val="006F6E27"/>
    <w:rsid w:val="006F72AD"/>
    <w:rsid w:val="006F737A"/>
    <w:rsid w:val="006F73E7"/>
    <w:rsid w:val="006F7480"/>
    <w:rsid w:val="006F7482"/>
    <w:rsid w:val="006F74C1"/>
    <w:rsid w:val="006F773C"/>
    <w:rsid w:val="006F7784"/>
    <w:rsid w:val="006F7870"/>
    <w:rsid w:val="006F7919"/>
    <w:rsid w:val="006F796B"/>
    <w:rsid w:val="006F7A77"/>
    <w:rsid w:val="006F7C76"/>
    <w:rsid w:val="006F7C8E"/>
    <w:rsid w:val="006F7E52"/>
    <w:rsid w:val="006F7F27"/>
    <w:rsid w:val="00700023"/>
    <w:rsid w:val="00700151"/>
    <w:rsid w:val="007001B8"/>
    <w:rsid w:val="007006B5"/>
    <w:rsid w:val="007006DA"/>
    <w:rsid w:val="007007BF"/>
    <w:rsid w:val="00700831"/>
    <w:rsid w:val="00700B7E"/>
    <w:rsid w:val="00700B91"/>
    <w:rsid w:val="00700C33"/>
    <w:rsid w:val="00700C3C"/>
    <w:rsid w:val="00700D75"/>
    <w:rsid w:val="00700E70"/>
    <w:rsid w:val="00700E84"/>
    <w:rsid w:val="007012C3"/>
    <w:rsid w:val="00701371"/>
    <w:rsid w:val="007013D2"/>
    <w:rsid w:val="007013DC"/>
    <w:rsid w:val="00701445"/>
    <w:rsid w:val="007015C6"/>
    <w:rsid w:val="00701B3B"/>
    <w:rsid w:val="00701E2C"/>
    <w:rsid w:val="00701E67"/>
    <w:rsid w:val="00701FDD"/>
    <w:rsid w:val="007020B8"/>
    <w:rsid w:val="007021A5"/>
    <w:rsid w:val="007022D6"/>
    <w:rsid w:val="0070230D"/>
    <w:rsid w:val="0070243B"/>
    <w:rsid w:val="007026B0"/>
    <w:rsid w:val="00702A9F"/>
    <w:rsid w:val="00702BD3"/>
    <w:rsid w:val="00702DB3"/>
    <w:rsid w:val="00702DC3"/>
    <w:rsid w:val="00702E29"/>
    <w:rsid w:val="00702EAE"/>
    <w:rsid w:val="0070308B"/>
    <w:rsid w:val="00703151"/>
    <w:rsid w:val="0070323A"/>
    <w:rsid w:val="007033A0"/>
    <w:rsid w:val="007036BB"/>
    <w:rsid w:val="0070378A"/>
    <w:rsid w:val="00703A5C"/>
    <w:rsid w:val="00703A61"/>
    <w:rsid w:val="00703B8D"/>
    <w:rsid w:val="00703F43"/>
    <w:rsid w:val="00703F7A"/>
    <w:rsid w:val="0070405E"/>
    <w:rsid w:val="00704201"/>
    <w:rsid w:val="00704232"/>
    <w:rsid w:val="00704592"/>
    <w:rsid w:val="00704878"/>
    <w:rsid w:val="007048E1"/>
    <w:rsid w:val="007049C8"/>
    <w:rsid w:val="00704D31"/>
    <w:rsid w:val="00704D81"/>
    <w:rsid w:val="00704DC5"/>
    <w:rsid w:val="00704F22"/>
    <w:rsid w:val="00704F25"/>
    <w:rsid w:val="00705079"/>
    <w:rsid w:val="00705118"/>
    <w:rsid w:val="007052C1"/>
    <w:rsid w:val="007052D7"/>
    <w:rsid w:val="00705320"/>
    <w:rsid w:val="0070533E"/>
    <w:rsid w:val="007054FD"/>
    <w:rsid w:val="007055B0"/>
    <w:rsid w:val="00705676"/>
    <w:rsid w:val="007056C4"/>
    <w:rsid w:val="0070588A"/>
    <w:rsid w:val="007058A0"/>
    <w:rsid w:val="00705901"/>
    <w:rsid w:val="00705958"/>
    <w:rsid w:val="00705B80"/>
    <w:rsid w:val="00705C9D"/>
    <w:rsid w:val="007060C8"/>
    <w:rsid w:val="0070615B"/>
    <w:rsid w:val="00706209"/>
    <w:rsid w:val="00706285"/>
    <w:rsid w:val="00706317"/>
    <w:rsid w:val="00706335"/>
    <w:rsid w:val="0070644E"/>
    <w:rsid w:val="00706518"/>
    <w:rsid w:val="0070651D"/>
    <w:rsid w:val="00706770"/>
    <w:rsid w:val="007067B5"/>
    <w:rsid w:val="00706C81"/>
    <w:rsid w:val="00706CAE"/>
    <w:rsid w:val="00706D28"/>
    <w:rsid w:val="00706D8D"/>
    <w:rsid w:val="00706DA1"/>
    <w:rsid w:val="00706DC2"/>
    <w:rsid w:val="00706DF8"/>
    <w:rsid w:val="00706EC3"/>
    <w:rsid w:val="00706F6E"/>
    <w:rsid w:val="00706FEA"/>
    <w:rsid w:val="00707013"/>
    <w:rsid w:val="0070706C"/>
    <w:rsid w:val="007071A0"/>
    <w:rsid w:val="007073B5"/>
    <w:rsid w:val="007073CA"/>
    <w:rsid w:val="00707542"/>
    <w:rsid w:val="00707678"/>
    <w:rsid w:val="0070768E"/>
    <w:rsid w:val="00707732"/>
    <w:rsid w:val="00707735"/>
    <w:rsid w:val="00707776"/>
    <w:rsid w:val="00707877"/>
    <w:rsid w:val="007078C4"/>
    <w:rsid w:val="00707975"/>
    <w:rsid w:val="00707A9B"/>
    <w:rsid w:val="00707B81"/>
    <w:rsid w:val="00707D4B"/>
    <w:rsid w:val="00707E34"/>
    <w:rsid w:val="00707F08"/>
    <w:rsid w:val="0071025F"/>
    <w:rsid w:val="00710271"/>
    <w:rsid w:val="00710286"/>
    <w:rsid w:val="00710364"/>
    <w:rsid w:val="00710526"/>
    <w:rsid w:val="0071058D"/>
    <w:rsid w:val="00710886"/>
    <w:rsid w:val="007108AC"/>
    <w:rsid w:val="00710A8F"/>
    <w:rsid w:val="00710D58"/>
    <w:rsid w:val="00710D88"/>
    <w:rsid w:val="00710E20"/>
    <w:rsid w:val="00710EA3"/>
    <w:rsid w:val="00710EB0"/>
    <w:rsid w:val="00711019"/>
    <w:rsid w:val="0071112F"/>
    <w:rsid w:val="007111BA"/>
    <w:rsid w:val="00711589"/>
    <w:rsid w:val="00711725"/>
    <w:rsid w:val="00711882"/>
    <w:rsid w:val="007118FA"/>
    <w:rsid w:val="007119E4"/>
    <w:rsid w:val="00711A1C"/>
    <w:rsid w:val="00711C32"/>
    <w:rsid w:val="00712003"/>
    <w:rsid w:val="0071208D"/>
    <w:rsid w:val="007120B5"/>
    <w:rsid w:val="00712193"/>
    <w:rsid w:val="007121A1"/>
    <w:rsid w:val="00712317"/>
    <w:rsid w:val="00712450"/>
    <w:rsid w:val="00712486"/>
    <w:rsid w:val="00712491"/>
    <w:rsid w:val="0071269F"/>
    <w:rsid w:val="007128EE"/>
    <w:rsid w:val="00712932"/>
    <w:rsid w:val="00712958"/>
    <w:rsid w:val="007129F6"/>
    <w:rsid w:val="00712A1C"/>
    <w:rsid w:val="00712AC9"/>
    <w:rsid w:val="00712B56"/>
    <w:rsid w:val="00712B82"/>
    <w:rsid w:val="00712BB6"/>
    <w:rsid w:val="00712FFE"/>
    <w:rsid w:val="007130F1"/>
    <w:rsid w:val="0071316A"/>
    <w:rsid w:val="007131C9"/>
    <w:rsid w:val="00713359"/>
    <w:rsid w:val="007133CF"/>
    <w:rsid w:val="00713422"/>
    <w:rsid w:val="00713587"/>
    <w:rsid w:val="00713882"/>
    <w:rsid w:val="00713898"/>
    <w:rsid w:val="00713A84"/>
    <w:rsid w:val="00713B48"/>
    <w:rsid w:val="00713B58"/>
    <w:rsid w:val="00713CEB"/>
    <w:rsid w:val="00713D8A"/>
    <w:rsid w:val="00713E99"/>
    <w:rsid w:val="00713EC0"/>
    <w:rsid w:val="00713FC6"/>
    <w:rsid w:val="0071411F"/>
    <w:rsid w:val="0071424B"/>
    <w:rsid w:val="007142E5"/>
    <w:rsid w:val="00714497"/>
    <w:rsid w:val="007144EE"/>
    <w:rsid w:val="00714510"/>
    <w:rsid w:val="00714601"/>
    <w:rsid w:val="00714669"/>
    <w:rsid w:val="0071468F"/>
    <w:rsid w:val="00714745"/>
    <w:rsid w:val="00714BF7"/>
    <w:rsid w:val="00714D98"/>
    <w:rsid w:val="00714E6A"/>
    <w:rsid w:val="00714FCD"/>
    <w:rsid w:val="00715272"/>
    <w:rsid w:val="007155AF"/>
    <w:rsid w:val="007155C6"/>
    <w:rsid w:val="007155EC"/>
    <w:rsid w:val="007158E8"/>
    <w:rsid w:val="00715D30"/>
    <w:rsid w:val="00715DCE"/>
    <w:rsid w:val="00715DD2"/>
    <w:rsid w:val="00715DDF"/>
    <w:rsid w:val="00715EA2"/>
    <w:rsid w:val="00715EB3"/>
    <w:rsid w:val="00716145"/>
    <w:rsid w:val="007161D5"/>
    <w:rsid w:val="007162BD"/>
    <w:rsid w:val="00716338"/>
    <w:rsid w:val="0071663E"/>
    <w:rsid w:val="0071665F"/>
    <w:rsid w:val="00716798"/>
    <w:rsid w:val="007169DF"/>
    <w:rsid w:val="00716B5A"/>
    <w:rsid w:val="00716BAA"/>
    <w:rsid w:val="00716C1F"/>
    <w:rsid w:val="00716D45"/>
    <w:rsid w:val="00716DD3"/>
    <w:rsid w:val="00716E75"/>
    <w:rsid w:val="00716F56"/>
    <w:rsid w:val="00717095"/>
    <w:rsid w:val="007170BF"/>
    <w:rsid w:val="00717122"/>
    <w:rsid w:val="00717151"/>
    <w:rsid w:val="007171B6"/>
    <w:rsid w:val="007171CD"/>
    <w:rsid w:val="0071730F"/>
    <w:rsid w:val="007173F3"/>
    <w:rsid w:val="007174AF"/>
    <w:rsid w:val="007175C4"/>
    <w:rsid w:val="007176A5"/>
    <w:rsid w:val="00717760"/>
    <w:rsid w:val="00717779"/>
    <w:rsid w:val="00717837"/>
    <w:rsid w:val="007178E2"/>
    <w:rsid w:val="00717A09"/>
    <w:rsid w:val="00717B42"/>
    <w:rsid w:val="00717B6B"/>
    <w:rsid w:val="00717BA6"/>
    <w:rsid w:val="00717C3E"/>
    <w:rsid w:val="00717D1F"/>
    <w:rsid w:val="00717D85"/>
    <w:rsid w:val="00717E10"/>
    <w:rsid w:val="00717E7D"/>
    <w:rsid w:val="00717F68"/>
    <w:rsid w:val="00717FF9"/>
    <w:rsid w:val="00720068"/>
    <w:rsid w:val="0072013B"/>
    <w:rsid w:val="007201C0"/>
    <w:rsid w:val="0072033D"/>
    <w:rsid w:val="00720530"/>
    <w:rsid w:val="007205EF"/>
    <w:rsid w:val="00720802"/>
    <w:rsid w:val="007208B3"/>
    <w:rsid w:val="007208E5"/>
    <w:rsid w:val="0072097A"/>
    <w:rsid w:val="007209FB"/>
    <w:rsid w:val="00720A6A"/>
    <w:rsid w:val="00720A89"/>
    <w:rsid w:val="00720AB2"/>
    <w:rsid w:val="00720B73"/>
    <w:rsid w:val="00720E04"/>
    <w:rsid w:val="00720E61"/>
    <w:rsid w:val="00720E6F"/>
    <w:rsid w:val="00720F46"/>
    <w:rsid w:val="007210F3"/>
    <w:rsid w:val="0072120D"/>
    <w:rsid w:val="0072120F"/>
    <w:rsid w:val="0072137C"/>
    <w:rsid w:val="00721424"/>
    <w:rsid w:val="0072148D"/>
    <w:rsid w:val="007214A3"/>
    <w:rsid w:val="007214FE"/>
    <w:rsid w:val="00721742"/>
    <w:rsid w:val="00721850"/>
    <w:rsid w:val="00721866"/>
    <w:rsid w:val="007219CE"/>
    <w:rsid w:val="00721B05"/>
    <w:rsid w:val="007220D0"/>
    <w:rsid w:val="00722306"/>
    <w:rsid w:val="00722445"/>
    <w:rsid w:val="00722613"/>
    <w:rsid w:val="00722689"/>
    <w:rsid w:val="0072282E"/>
    <w:rsid w:val="00722C4C"/>
    <w:rsid w:val="00722E09"/>
    <w:rsid w:val="0072322D"/>
    <w:rsid w:val="007232C1"/>
    <w:rsid w:val="00723467"/>
    <w:rsid w:val="007235A6"/>
    <w:rsid w:val="007235DE"/>
    <w:rsid w:val="007235E3"/>
    <w:rsid w:val="007236AA"/>
    <w:rsid w:val="007236AC"/>
    <w:rsid w:val="007236C4"/>
    <w:rsid w:val="007237E7"/>
    <w:rsid w:val="00723963"/>
    <w:rsid w:val="00723A7B"/>
    <w:rsid w:val="00723CF5"/>
    <w:rsid w:val="00723D76"/>
    <w:rsid w:val="00723D82"/>
    <w:rsid w:val="00724373"/>
    <w:rsid w:val="007244F5"/>
    <w:rsid w:val="00724580"/>
    <w:rsid w:val="0072483E"/>
    <w:rsid w:val="00724B46"/>
    <w:rsid w:val="00724B93"/>
    <w:rsid w:val="00724BED"/>
    <w:rsid w:val="00724C6A"/>
    <w:rsid w:val="00724EE5"/>
    <w:rsid w:val="00725035"/>
    <w:rsid w:val="00725070"/>
    <w:rsid w:val="007251A6"/>
    <w:rsid w:val="007251FE"/>
    <w:rsid w:val="0072528A"/>
    <w:rsid w:val="00725294"/>
    <w:rsid w:val="007252DF"/>
    <w:rsid w:val="007253E5"/>
    <w:rsid w:val="007256EE"/>
    <w:rsid w:val="0072577A"/>
    <w:rsid w:val="0072585E"/>
    <w:rsid w:val="00725903"/>
    <w:rsid w:val="0072593D"/>
    <w:rsid w:val="007259B0"/>
    <w:rsid w:val="00725B0E"/>
    <w:rsid w:val="00725C45"/>
    <w:rsid w:val="00725C73"/>
    <w:rsid w:val="00725DB7"/>
    <w:rsid w:val="00725DC2"/>
    <w:rsid w:val="00725E44"/>
    <w:rsid w:val="00725F39"/>
    <w:rsid w:val="0072633A"/>
    <w:rsid w:val="007265E8"/>
    <w:rsid w:val="00726740"/>
    <w:rsid w:val="00726839"/>
    <w:rsid w:val="00726B78"/>
    <w:rsid w:val="00726D0D"/>
    <w:rsid w:val="00726E03"/>
    <w:rsid w:val="00726EE2"/>
    <w:rsid w:val="00726F56"/>
    <w:rsid w:val="0072703E"/>
    <w:rsid w:val="00727063"/>
    <w:rsid w:val="007270C5"/>
    <w:rsid w:val="007270F9"/>
    <w:rsid w:val="00727187"/>
    <w:rsid w:val="007271B4"/>
    <w:rsid w:val="00727340"/>
    <w:rsid w:val="00727397"/>
    <w:rsid w:val="00727795"/>
    <w:rsid w:val="00727863"/>
    <w:rsid w:val="00727AE8"/>
    <w:rsid w:val="00727B1B"/>
    <w:rsid w:val="00727BF3"/>
    <w:rsid w:val="00727C38"/>
    <w:rsid w:val="00727D34"/>
    <w:rsid w:val="00727D6A"/>
    <w:rsid w:val="00727E74"/>
    <w:rsid w:val="007300AF"/>
    <w:rsid w:val="0073010B"/>
    <w:rsid w:val="007301B0"/>
    <w:rsid w:val="0073023D"/>
    <w:rsid w:val="0073062B"/>
    <w:rsid w:val="00730676"/>
    <w:rsid w:val="007306D2"/>
    <w:rsid w:val="00730839"/>
    <w:rsid w:val="0073090A"/>
    <w:rsid w:val="007309AC"/>
    <w:rsid w:val="007309DB"/>
    <w:rsid w:val="00730A51"/>
    <w:rsid w:val="00730C31"/>
    <w:rsid w:val="00730CF7"/>
    <w:rsid w:val="00730E62"/>
    <w:rsid w:val="00730F75"/>
    <w:rsid w:val="00731000"/>
    <w:rsid w:val="007310E5"/>
    <w:rsid w:val="00731588"/>
    <w:rsid w:val="007315DA"/>
    <w:rsid w:val="00731B6D"/>
    <w:rsid w:val="00731B7E"/>
    <w:rsid w:val="00731C1A"/>
    <w:rsid w:val="00731CAC"/>
    <w:rsid w:val="00731CC0"/>
    <w:rsid w:val="00731DFB"/>
    <w:rsid w:val="00732312"/>
    <w:rsid w:val="00732388"/>
    <w:rsid w:val="00732426"/>
    <w:rsid w:val="007327B6"/>
    <w:rsid w:val="0073286D"/>
    <w:rsid w:val="00732894"/>
    <w:rsid w:val="00732978"/>
    <w:rsid w:val="007329DE"/>
    <w:rsid w:val="00732A88"/>
    <w:rsid w:val="00732B17"/>
    <w:rsid w:val="00732C1C"/>
    <w:rsid w:val="00732C78"/>
    <w:rsid w:val="00732D4E"/>
    <w:rsid w:val="0073308C"/>
    <w:rsid w:val="007330D6"/>
    <w:rsid w:val="007330E9"/>
    <w:rsid w:val="00733173"/>
    <w:rsid w:val="0073328E"/>
    <w:rsid w:val="00733490"/>
    <w:rsid w:val="007335D9"/>
    <w:rsid w:val="007338B8"/>
    <w:rsid w:val="007339A0"/>
    <w:rsid w:val="00733A36"/>
    <w:rsid w:val="00733A42"/>
    <w:rsid w:val="00733ADC"/>
    <w:rsid w:val="00733D34"/>
    <w:rsid w:val="007340E5"/>
    <w:rsid w:val="00734110"/>
    <w:rsid w:val="007343AC"/>
    <w:rsid w:val="0073445F"/>
    <w:rsid w:val="00734497"/>
    <w:rsid w:val="007344C4"/>
    <w:rsid w:val="007347A7"/>
    <w:rsid w:val="00734836"/>
    <w:rsid w:val="00734838"/>
    <w:rsid w:val="007348E7"/>
    <w:rsid w:val="007349B4"/>
    <w:rsid w:val="007349F8"/>
    <w:rsid w:val="00734A19"/>
    <w:rsid w:val="00734C8B"/>
    <w:rsid w:val="00734CC0"/>
    <w:rsid w:val="00734E03"/>
    <w:rsid w:val="00734E55"/>
    <w:rsid w:val="00734EDD"/>
    <w:rsid w:val="00734F4C"/>
    <w:rsid w:val="0073534B"/>
    <w:rsid w:val="007354C1"/>
    <w:rsid w:val="00735587"/>
    <w:rsid w:val="00735672"/>
    <w:rsid w:val="007356BB"/>
    <w:rsid w:val="00735765"/>
    <w:rsid w:val="00735790"/>
    <w:rsid w:val="007357A1"/>
    <w:rsid w:val="00735816"/>
    <w:rsid w:val="007358CB"/>
    <w:rsid w:val="00735B9C"/>
    <w:rsid w:val="00735C1C"/>
    <w:rsid w:val="00735DF1"/>
    <w:rsid w:val="00735E5E"/>
    <w:rsid w:val="00735EE1"/>
    <w:rsid w:val="00735F26"/>
    <w:rsid w:val="0073603C"/>
    <w:rsid w:val="00736058"/>
    <w:rsid w:val="00736145"/>
    <w:rsid w:val="0073620C"/>
    <w:rsid w:val="007363DE"/>
    <w:rsid w:val="007364B5"/>
    <w:rsid w:val="00736630"/>
    <w:rsid w:val="007366F1"/>
    <w:rsid w:val="00736B34"/>
    <w:rsid w:val="00736FA1"/>
    <w:rsid w:val="00737002"/>
    <w:rsid w:val="0073700E"/>
    <w:rsid w:val="007370B6"/>
    <w:rsid w:val="00737177"/>
    <w:rsid w:val="007372F0"/>
    <w:rsid w:val="0073743F"/>
    <w:rsid w:val="00737458"/>
    <w:rsid w:val="007376A5"/>
    <w:rsid w:val="007376A6"/>
    <w:rsid w:val="00737715"/>
    <w:rsid w:val="00737991"/>
    <w:rsid w:val="007379DF"/>
    <w:rsid w:val="00737A89"/>
    <w:rsid w:val="00737B06"/>
    <w:rsid w:val="00737BFF"/>
    <w:rsid w:val="00737D28"/>
    <w:rsid w:val="00737EE8"/>
    <w:rsid w:val="00737F29"/>
    <w:rsid w:val="0074011C"/>
    <w:rsid w:val="0074020F"/>
    <w:rsid w:val="0074034D"/>
    <w:rsid w:val="007403AE"/>
    <w:rsid w:val="0074055D"/>
    <w:rsid w:val="00740751"/>
    <w:rsid w:val="00740776"/>
    <w:rsid w:val="00740892"/>
    <w:rsid w:val="00740972"/>
    <w:rsid w:val="00740BA0"/>
    <w:rsid w:val="00740BAD"/>
    <w:rsid w:val="00740C27"/>
    <w:rsid w:val="00740D47"/>
    <w:rsid w:val="00740F99"/>
    <w:rsid w:val="00741217"/>
    <w:rsid w:val="007412B9"/>
    <w:rsid w:val="007412CA"/>
    <w:rsid w:val="0074137F"/>
    <w:rsid w:val="00741496"/>
    <w:rsid w:val="007415F5"/>
    <w:rsid w:val="00741652"/>
    <w:rsid w:val="0074178B"/>
    <w:rsid w:val="00741907"/>
    <w:rsid w:val="00741951"/>
    <w:rsid w:val="00741AEF"/>
    <w:rsid w:val="00741C9D"/>
    <w:rsid w:val="00741CA0"/>
    <w:rsid w:val="00741CA1"/>
    <w:rsid w:val="00741D06"/>
    <w:rsid w:val="00741D0B"/>
    <w:rsid w:val="00741F2E"/>
    <w:rsid w:val="00742145"/>
    <w:rsid w:val="00742158"/>
    <w:rsid w:val="00742400"/>
    <w:rsid w:val="00742582"/>
    <w:rsid w:val="007425AD"/>
    <w:rsid w:val="00742611"/>
    <w:rsid w:val="0074268E"/>
    <w:rsid w:val="007426E8"/>
    <w:rsid w:val="00742974"/>
    <w:rsid w:val="00742CA0"/>
    <w:rsid w:val="00742F0B"/>
    <w:rsid w:val="007430C8"/>
    <w:rsid w:val="0074313E"/>
    <w:rsid w:val="00743147"/>
    <w:rsid w:val="007432B0"/>
    <w:rsid w:val="0074332A"/>
    <w:rsid w:val="00743379"/>
    <w:rsid w:val="00743425"/>
    <w:rsid w:val="00743599"/>
    <w:rsid w:val="0074363D"/>
    <w:rsid w:val="0074374B"/>
    <w:rsid w:val="00743830"/>
    <w:rsid w:val="00743970"/>
    <w:rsid w:val="00743BE6"/>
    <w:rsid w:val="00743BEC"/>
    <w:rsid w:val="00743CDD"/>
    <w:rsid w:val="00743F64"/>
    <w:rsid w:val="00744074"/>
    <w:rsid w:val="00744151"/>
    <w:rsid w:val="007442A1"/>
    <w:rsid w:val="0074450F"/>
    <w:rsid w:val="0074458B"/>
    <w:rsid w:val="00744908"/>
    <w:rsid w:val="0074491F"/>
    <w:rsid w:val="00744937"/>
    <w:rsid w:val="0074496F"/>
    <w:rsid w:val="007449BC"/>
    <w:rsid w:val="00744A37"/>
    <w:rsid w:val="00744A9E"/>
    <w:rsid w:val="00744CCC"/>
    <w:rsid w:val="00744D91"/>
    <w:rsid w:val="00744DA2"/>
    <w:rsid w:val="00744E75"/>
    <w:rsid w:val="00744F0E"/>
    <w:rsid w:val="0074504F"/>
    <w:rsid w:val="0074525E"/>
    <w:rsid w:val="0074530C"/>
    <w:rsid w:val="007458F8"/>
    <w:rsid w:val="007459F0"/>
    <w:rsid w:val="00745A38"/>
    <w:rsid w:val="00745AC7"/>
    <w:rsid w:val="00745AFE"/>
    <w:rsid w:val="00745BC4"/>
    <w:rsid w:val="00745C2D"/>
    <w:rsid w:val="00745EE5"/>
    <w:rsid w:val="0074612A"/>
    <w:rsid w:val="007463A2"/>
    <w:rsid w:val="0074657B"/>
    <w:rsid w:val="007465EE"/>
    <w:rsid w:val="00746A21"/>
    <w:rsid w:val="00746B59"/>
    <w:rsid w:val="00746CA3"/>
    <w:rsid w:val="00746DEF"/>
    <w:rsid w:val="00746DF9"/>
    <w:rsid w:val="00746E19"/>
    <w:rsid w:val="00746E38"/>
    <w:rsid w:val="00746F45"/>
    <w:rsid w:val="00746F7D"/>
    <w:rsid w:val="00746F87"/>
    <w:rsid w:val="0074710A"/>
    <w:rsid w:val="0074724F"/>
    <w:rsid w:val="007473FE"/>
    <w:rsid w:val="007474E1"/>
    <w:rsid w:val="0074759B"/>
    <w:rsid w:val="0074798A"/>
    <w:rsid w:val="007479C8"/>
    <w:rsid w:val="00747BB0"/>
    <w:rsid w:val="00747D2A"/>
    <w:rsid w:val="00747D7D"/>
    <w:rsid w:val="00747E5C"/>
    <w:rsid w:val="00747EF3"/>
    <w:rsid w:val="00750103"/>
    <w:rsid w:val="00750214"/>
    <w:rsid w:val="007503CF"/>
    <w:rsid w:val="007505AB"/>
    <w:rsid w:val="0075077D"/>
    <w:rsid w:val="007507B5"/>
    <w:rsid w:val="007507B9"/>
    <w:rsid w:val="00750835"/>
    <w:rsid w:val="00750892"/>
    <w:rsid w:val="007509C7"/>
    <w:rsid w:val="00750A12"/>
    <w:rsid w:val="00750DC5"/>
    <w:rsid w:val="00750E8E"/>
    <w:rsid w:val="00750F15"/>
    <w:rsid w:val="007510A2"/>
    <w:rsid w:val="0075159D"/>
    <w:rsid w:val="00751663"/>
    <w:rsid w:val="00751739"/>
    <w:rsid w:val="00751AA3"/>
    <w:rsid w:val="00751B5E"/>
    <w:rsid w:val="00751D12"/>
    <w:rsid w:val="00751DB9"/>
    <w:rsid w:val="00751E37"/>
    <w:rsid w:val="00751E6D"/>
    <w:rsid w:val="00751FD6"/>
    <w:rsid w:val="0075240F"/>
    <w:rsid w:val="0075263C"/>
    <w:rsid w:val="00752642"/>
    <w:rsid w:val="007526C6"/>
    <w:rsid w:val="00752B2F"/>
    <w:rsid w:val="00752DDD"/>
    <w:rsid w:val="00752E9A"/>
    <w:rsid w:val="007530FC"/>
    <w:rsid w:val="00753107"/>
    <w:rsid w:val="00753438"/>
    <w:rsid w:val="007534F7"/>
    <w:rsid w:val="007536ED"/>
    <w:rsid w:val="0075387B"/>
    <w:rsid w:val="00753946"/>
    <w:rsid w:val="007539F9"/>
    <w:rsid w:val="00753A0C"/>
    <w:rsid w:val="00753A2E"/>
    <w:rsid w:val="00753A39"/>
    <w:rsid w:val="00753AED"/>
    <w:rsid w:val="00753B13"/>
    <w:rsid w:val="00753BE8"/>
    <w:rsid w:val="00753C4E"/>
    <w:rsid w:val="00753CA1"/>
    <w:rsid w:val="00753EEE"/>
    <w:rsid w:val="00753F75"/>
    <w:rsid w:val="007542A3"/>
    <w:rsid w:val="007542F1"/>
    <w:rsid w:val="007542F7"/>
    <w:rsid w:val="0075474D"/>
    <w:rsid w:val="00754767"/>
    <w:rsid w:val="00754AB6"/>
    <w:rsid w:val="00754C2C"/>
    <w:rsid w:val="00754E97"/>
    <w:rsid w:val="00754FFF"/>
    <w:rsid w:val="0075529F"/>
    <w:rsid w:val="0075530A"/>
    <w:rsid w:val="0075535B"/>
    <w:rsid w:val="007553FF"/>
    <w:rsid w:val="0075580C"/>
    <w:rsid w:val="007558E0"/>
    <w:rsid w:val="00755938"/>
    <w:rsid w:val="00755AFA"/>
    <w:rsid w:val="00755C05"/>
    <w:rsid w:val="00755C27"/>
    <w:rsid w:val="00755E43"/>
    <w:rsid w:val="00755EAA"/>
    <w:rsid w:val="00755EB6"/>
    <w:rsid w:val="00755FC0"/>
    <w:rsid w:val="00756240"/>
    <w:rsid w:val="00756250"/>
    <w:rsid w:val="0075629D"/>
    <w:rsid w:val="00756331"/>
    <w:rsid w:val="007564B0"/>
    <w:rsid w:val="007567CE"/>
    <w:rsid w:val="00756846"/>
    <w:rsid w:val="00756851"/>
    <w:rsid w:val="0075695D"/>
    <w:rsid w:val="0075699E"/>
    <w:rsid w:val="00756B7A"/>
    <w:rsid w:val="00756CDF"/>
    <w:rsid w:val="00756CE8"/>
    <w:rsid w:val="00756F7E"/>
    <w:rsid w:val="0075718E"/>
    <w:rsid w:val="007572D3"/>
    <w:rsid w:val="007575D9"/>
    <w:rsid w:val="007576AE"/>
    <w:rsid w:val="0075770A"/>
    <w:rsid w:val="0075771C"/>
    <w:rsid w:val="0075786A"/>
    <w:rsid w:val="0075789E"/>
    <w:rsid w:val="007579AF"/>
    <w:rsid w:val="007579F3"/>
    <w:rsid w:val="00757A8C"/>
    <w:rsid w:val="00757B7F"/>
    <w:rsid w:val="00757C98"/>
    <w:rsid w:val="00757EBA"/>
    <w:rsid w:val="00757FC5"/>
    <w:rsid w:val="00760050"/>
    <w:rsid w:val="007602E6"/>
    <w:rsid w:val="00760342"/>
    <w:rsid w:val="007603CF"/>
    <w:rsid w:val="007603E0"/>
    <w:rsid w:val="00760574"/>
    <w:rsid w:val="00760590"/>
    <w:rsid w:val="0076059A"/>
    <w:rsid w:val="007605AB"/>
    <w:rsid w:val="00760705"/>
    <w:rsid w:val="007608E8"/>
    <w:rsid w:val="0076090A"/>
    <w:rsid w:val="00760C0B"/>
    <w:rsid w:val="00760CE4"/>
    <w:rsid w:val="00760D1B"/>
    <w:rsid w:val="00761000"/>
    <w:rsid w:val="00761140"/>
    <w:rsid w:val="007614DC"/>
    <w:rsid w:val="0076154B"/>
    <w:rsid w:val="00761633"/>
    <w:rsid w:val="00761811"/>
    <w:rsid w:val="0076184C"/>
    <w:rsid w:val="007618EC"/>
    <w:rsid w:val="00761987"/>
    <w:rsid w:val="00761A70"/>
    <w:rsid w:val="00761B8C"/>
    <w:rsid w:val="00761C06"/>
    <w:rsid w:val="00761C9D"/>
    <w:rsid w:val="00761D07"/>
    <w:rsid w:val="00761D11"/>
    <w:rsid w:val="00761E20"/>
    <w:rsid w:val="00762006"/>
    <w:rsid w:val="00762095"/>
    <w:rsid w:val="0076222D"/>
    <w:rsid w:val="007623CA"/>
    <w:rsid w:val="0076246B"/>
    <w:rsid w:val="00762661"/>
    <w:rsid w:val="00762710"/>
    <w:rsid w:val="00762718"/>
    <w:rsid w:val="0076275E"/>
    <w:rsid w:val="007629E0"/>
    <w:rsid w:val="00762A2B"/>
    <w:rsid w:val="00762C03"/>
    <w:rsid w:val="00762E03"/>
    <w:rsid w:val="00763224"/>
    <w:rsid w:val="00763305"/>
    <w:rsid w:val="0076330C"/>
    <w:rsid w:val="007634F0"/>
    <w:rsid w:val="007634F4"/>
    <w:rsid w:val="0076369F"/>
    <w:rsid w:val="007637DA"/>
    <w:rsid w:val="007637ED"/>
    <w:rsid w:val="0076392A"/>
    <w:rsid w:val="00763960"/>
    <w:rsid w:val="00763965"/>
    <w:rsid w:val="00763AE3"/>
    <w:rsid w:val="00763EE7"/>
    <w:rsid w:val="00763F58"/>
    <w:rsid w:val="00763F89"/>
    <w:rsid w:val="00763F93"/>
    <w:rsid w:val="00764021"/>
    <w:rsid w:val="007640AC"/>
    <w:rsid w:val="00764158"/>
    <w:rsid w:val="0076418D"/>
    <w:rsid w:val="007641F4"/>
    <w:rsid w:val="007642AE"/>
    <w:rsid w:val="007644C1"/>
    <w:rsid w:val="007644CC"/>
    <w:rsid w:val="0076466E"/>
    <w:rsid w:val="00764872"/>
    <w:rsid w:val="0076487B"/>
    <w:rsid w:val="00764914"/>
    <w:rsid w:val="007649C5"/>
    <w:rsid w:val="00764BF5"/>
    <w:rsid w:val="00764DA0"/>
    <w:rsid w:val="00764EBD"/>
    <w:rsid w:val="00764FC1"/>
    <w:rsid w:val="0076505D"/>
    <w:rsid w:val="00765120"/>
    <w:rsid w:val="00765157"/>
    <w:rsid w:val="00765406"/>
    <w:rsid w:val="00765464"/>
    <w:rsid w:val="007655AE"/>
    <w:rsid w:val="00765698"/>
    <w:rsid w:val="007656CA"/>
    <w:rsid w:val="00765849"/>
    <w:rsid w:val="00765850"/>
    <w:rsid w:val="00765A57"/>
    <w:rsid w:val="00765D97"/>
    <w:rsid w:val="00765E26"/>
    <w:rsid w:val="00765F2F"/>
    <w:rsid w:val="00766020"/>
    <w:rsid w:val="007660FE"/>
    <w:rsid w:val="00766136"/>
    <w:rsid w:val="007661B2"/>
    <w:rsid w:val="007662EE"/>
    <w:rsid w:val="007663E7"/>
    <w:rsid w:val="007664F9"/>
    <w:rsid w:val="007665A8"/>
    <w:rsid w:val="0076666C"/>
    <w:rsid w:val="00766A77"/>
    <w:rsid w:val="00766B17"/>
    <w:rsid w:val="00766BD3"/>
    <w:rsid w:val="00766C0E"/>
    <w:rsid w:val="00766CBE"/>
    <w:rsid w:val="00766DC0"/>
    <w:rsid w:val="00766FAA"/>
    <w:rsid w:val="0076720E"/>
    <w:rsid w:val="0076750E"/>
    <w:rsid w:val="0076767D"/>
    <w:rsid w:val="007677D3"/>
    <w:rsid w:val="00767902"/>
    <w:rsid w:val="0076791B"/>
    <w:rsid w:val="007679BB"/>
    <w:rsid w:val="007679E3"/>
    <w:rsid w:val="00767A08"/>
    <w:rsid w:val="00767AC0"/>
    <w:rsid w:val="00767ED9"/>
    <w:rsid w:val="00770070"/>
    <w:rsid w:val="007700F6"/>
    <w:rsid w:val="00770398"/>
    <w:rsid w:val="007706B9"/>
    <w:rsid w:val="00770742"/>
    <w:rsid w:val="00770821"/>
    <w:rsid w:val="00770AED"/>
    <w:rsid w:val="00770C35"/>
    <w:rsid w:val="00770C90"/>
    <w:rsid w:val="00770DBB"/>
    <w:rsid w:val="00770DF0"/>
    <w:rsid w:val="00770E1E"/>
    <w:rsid w:val="00770E97"/>
    <w:rsid w:val="00770F7A"/>
    <w:rsid w:val="007710A6"/>
    <w:rsid w:val="007710CF"/>
    <w:rsid w:val="0077142E"/>
    <w:rsid w:val="00771612"/>
    <w:rsid w:val="00771861"/>
    <w:rsid w:val="00771A30"/>
    <w:rsid w:val="00771ABA"/>
    <w:rsid w:val="00771C6A"/>
    <w:rsid w:val="00771D52"/>
    <w:rsid w:val="00771EF1"/>
    <w:rsid w:val="00771F22"/>
    <w:rsid w:val="007720DF"/>
    <w:rsid w:val="00772457"/>
    <w:rsid w:val="00772480"/>
    <w:rsid w:val="00772747"/>
    <w:rsid w:val="0077296D"/>
    <w:rsid w:val="00772A7D"/>
    <w:rsid w:val="00772A8B"/>
    <w:rsid w:val="00772B2D"/>
    <w:rsid w:val="00772E5F"/>
    <w:rsid w:val="00772EE1"/>
    <w:rsid w:val="00772F4F"/>
    <w:rsid w:val="00772F6E"/>
    <w:rsid w:val="007730D9"/>
    <w:rsid w:val="0077310A"/>
    <w:rsid w:val="00773275"/>
    <w:rsid w:val="00773524"/>
    <w:rsid w:val="007739C4"/>
    <w:rsid w:val="00773A1C"/>
    <w:rsid w:val="00773B1A"/>
    <w:rsid w:val="00773B51"/>
    <w:rsid w:val="00773B90"/>
    <w:rsid w:val="00773BE3"/>
    <w:rsid w:val="00773BEA"/>
    <w:rsid w:val="00773DE5"/>
    <w:rsid w:val="00773F63"/>
    <w:rsid w:val="00773FC5"/>
    <w:rsid w:val="007743FC"/>
    <w:rsid w:val="007744AB"/>
    <w:rsid w:val="00774633"/>
    <w:rsid w:val="007747A2"/>
    <w:rsid w:val="007749F7"/>
    <w:rsid w:val="00774BF1"/>
    <w:rsid w:val="00774F38"/>
    <w:rsid w:val="00775071"/>
    <w:rsid w:val="00775285"/>
    <w:rsid w:val="007752CF"/>
    <w:rsid w:val="00775317"/>
    <w:rsid w:val="0077537C"/>
    <w:rsid w:val="00775600"/>
    <w:rsid w:val="0077566B"/>
    <w:rsid w:val="00775734"/>
    <w:rsid w:val="0077575E"/>
    <w:rsid w:val="007757F6"/>
    <w:rsid w:val="00775844"/>
    <w:rsid w:val="00775CEB"/>
    <w:rsid w:val="00775EFC"/>
    <w:rsid w:val="00775FB1"/>
    <w:rsid w:val="00776056"/>
    <w:rsid w:val="0077611D"/>
    <w:rsid w:val="007761EB"/>
    <w:rsid w:val="00776312"/>
    <w:rsid w:val="007763FF"/>
    <w:rsid w:val="0077642F"/>
    <w:rsid w:val="00776472"/>
    <w:rsid w:val="0077653E"/>
    <w:rsid w:val="0077666A"/>
    <w:rsid w:val="007766FF"/>
    <w:rsid w:val="0077678E"/>
    <w:rsid w:val="007768C9"/>
    <w:rsid w:val="00776B30"/>
    <w:rsid w:val="00776B3B"/>
    <w:rsid w:val="00776BFD"/>
    <w:rsid w:val="00776C59"/>
    <w:rsid w:val="00776F67"/>
    <w:rsid w:val="007770E0"/>
    <w:rsid w:val="007771A5"/>
    <w:rsid w:val="007771CB"/>
    <w:rsid w:val="00777315"/>
    <w:rsid w:val="00777543"/>
    <w:rsid w:val="0077767A"/>
    <w:rsid w:val="00777689"/>
    <w:rsid w:val="0077780F"/>
    <w:rsid w:val="007778E1"/>
    <w:rsid w:val="007779D7"/>
    <w:rsid w:val="00777A4F"/>
    <w:rsid w:val="00777B2B"/>
    <w:rsid w:val="00777C75"/>
    <w:rsid w:val="00777C8F"/>
    <w:rsid w:val="00777DFB"/>
    <w:rsid w:val="00777ED8"/>
    <w:rsid w:val="00777FB3"/>
    <w:rsid w:val="00777FE8"/>
    <w:rsid w:val="0078006F"/>
    <w:rsid w:val="00780399"/>
    <w:rsid w:val="007803B9"/>
    <w:rsid w:val="00780414"/>
    <w:rsid w:val="00780472"/>
    <w:rsid w:val="007804F5"/>
    <w:rsid w:val="007806AF"/>
    <w:rsid w:val="0078071C"/>
    <w:rsid w:val="00780A84"/>
    <w:rsid w:val="00780BF7"/>
    <w:rsid w:val="00780DA5"/>
    <w:rsid w:val="00780E7B"/>
    <w:rsid w:val="00781039"/>
    <w:rsid w:val="007812E2"/>
    <w:rsid w:val="00781444"/>
    <w:rsid w:val="00781599"/>
    <w:rsid w:val="007815E5"/>
    <w:rsid w:val="00781607"/>
    <w:rsid w:val="007817BF"/>
    <w:rsid w:val="00781894"/>
    <w:rsid w:val="007818B6"/>
    <w:rsid w:val="007819F9"/>
    <w:rsid w:val="00781B77"/>
    <w:rsid w:val="00781C39"/>
    <w:rsid w:val="00781E43"/>
    <w:rsid w:val="00781EF6"/>
    <w:rsid w:val="00781F37"/>
    <w:rsid w:val="007820D6"/>
    <w:rsid w:val="00782186"/>
    <w:rsid w:val="007822BC"/>
    <w:rsid w:val="007823EE"/>
    <w:rsid w:val="00782673"/>
    <w:rsid w:val="00782774"/>
    <w:rsid w:val="00782832"/>
    <w:rsid w:val="007828BA"/>
    <w:rsid w:val="007828EB"/>
    <w:rsid w:val="00782955"/>
    <w:rsid w:val="00782B83"/>
    <w:rsid w:val="00782BC7"/>
    <w:rsid w:val="00782C56"/>
    <w:rsid w:val="00782CA1"/>
    <w:rsid w:val="00782F2E"/>
    <w:rsid w:val="00782FEF"/>
    <w:rsid w:val="007830AA"/>
    <w:rsid w:val="007830E7"/>
    <w:rsid w:val="00783117"/>
    <w:rsid w:val="00783168"/>
    <w:rsid w:val="0078320C"/>
    <w:rsid w:val="007832F8"/>
    <w:rsid w:val="00783425"/>
    <w:rsid w:val="0078349F"/>
    <w:rsid w:val="007834C6"/>
    <w:rsid w:val="0078387A"/>
    <w:rsid w:val="00783915"/>
    <w:rsid w:val="00783A28"/>
    <w:rsid w:val="00783BE1"/>
    <w:rsid w:val="00783C96"/>
    <w:rsid w:val="00783C99"/>
    <w:rsid w:val="00783E9F"/>
    <w:rsid w:val="00783ECC"/>
    <w:rsid w:val="00783EDD"/>
    <w:rsid w:val="00784146"/>
    <w:rsid w:val="00784160"/>
    <w:rsid w:val="00784170"/>
    <w:rsid w:val="0078467D"/>
    <w:rsid w:val="00784776"/>
    <w:rsid w:val="007848A1"/>
    <w:rsid w:val="007848C2"/>
    <w:rsid w:val="007848E7"/>
    <w:rsid w:val="00784930"/>
    <w:rsid w:val="007849EC"/>
    <w:rsid w:val="00784A1D"/>
    <w:rsid w:val="00784A69"/>
    <w:rsid w:val="00784AC8"/>
    <w:rsid w:val="00784BCE"/>
    <w:rsid w:val="00784BDE"/>
    <w:rsid w:val="00784C20"/>
    <w:rsid w:val="00784D65"/>
    <w:rsid w:val="00784E3B"/>
    <w:rsid w:val="00784EFC"/>
    <w:rsid w:val="00785022"/>
    <w:rsid w:val="007850B6"/>
    <w:rsid w:val="007851DE"/>
    <w:rsid w:val="007852B2"/>
    <w:rsid w:val="007852C7"/>
    <w:rsid w:val="0078531A"/>
    <w:rsid w:val="007855D2"/>
    <w:rsid w:val="0078561E"/>
    <w:rsid w:val="007856B6"/>
    <w:rsid w:val="007857CB"/>
    <w:rsid w:val="0078585D"/>
    <w:rsid w:val="007858DE"/>
    <w:rsid w:val="00785985"/>
    <w:rsid w:val="00785AC3"/>
    <w:rsid w:val="00785B7B"/>
    <w:rsid w:val="00785CBE"/>
    <w:rsid w:val="00785D52"/>
    <w:rsid w:val="00785F4C"/>
    <w:rsid w:val="007860BC"/>
    <w:rsid w:val="00786223"/>
    <w:rsid w:val="007863DA"/>
    <w:rsid w:val="00786463"/>
    <w:rsid w:val="00786475"/>
    <w:rsid w:val="007864A6"/>
    <w:rsid w:val="00786769"/>
    <w:rsid w:val="0078685E"/>
    <w:rsid w:val="00786873"/>
    <w:rsid w:val="007868A3"/>
    <w:rsid w:val="007868A5"/>
    <w:rsid w:val="007868B6"/>
    <w:rsid w:val="007869E5"/>
    <w:rsid w:val="00786C99"/>
    <w:rsid w:val="00786D3D"/>
    <w:rsid w:val="00786D95"/>
    <w:rsid w:val="00786E00"/>
    <w:rsid w:val="00786EF9"/>
    <w:rsid w:val="00787026"/>
    <w:rsid w:val="007870DB"/>
    <w:rsid w:val="00787396"/>
    <w:rsid w:val="007873D9"/>
    <w:rsid w:val="0078745C"/>
    <w:rsid w:val="0078748F"/>
    <w:rsid w:val="00787502"/>
    <w:rsid w:val="007876B4"/>
    <w:rsid w:val="007878CA"/>
    <w:rsid w:val="00787A38"/>
    <w:rsid w:val="00787A3E"/>
    <w:rsid w:val="00787AB5"/>
    <w:rsid w:val="00787B6F"/>
    <w:rsid w:val="00787B75"/>
    <w:rsid w:val="00787BA5"/>
    <w:rsid w:val="00787CA8"/>
    <w:rsid w:val="00787DA5"/>
    <w:rsid w:val="00787E3B"/>
    <w:rsid w:val="00787EAA"/>
    <w:rsid w:val="00787FA6"/>
    <w:rsid w:val="007900FD"/>
    <w:rsid w:val="00790108"/>
    <w:rsid w:val="007901F5"/>
    <w:rsid w:val="00790218"/>
    <w:rsid w:val="00790266"/>
    <w:rsid w:val="007902A9"/>
    <w:rsid w:val="0079033E"/>
    <w:rsid w:val="00790423"/>
    <w:rsid w:val="007906BF"/>
    <w:rsid w:val="00790766"/>
    <w:rsid w:val="007907B2"/>
    <w:rsid w:val="00790927"/>
    <w:rsid w:val="007909CA"/>
    <w:rsid w:val="00790AC7"/>
    <w:rsid w:val="00790B68"/>
    <w:rsid w:val="00790E91"/>
    <w:rsid w:val="0079106D"/>
    <w:rsid w:val="007910DB"/>
    <w:rsid w:val="0079123D"/>
    <w:rsid w:val="00791372"/>
    <w:rsid w:val="007916BC"/>
    <w:rsid w:val="007917F3"/>
    <w:rsid w:val="0079182D"/>
    <w:rsid w:val="00791A1E"/>
    <w:rsid w:val="00791A67"/>
    <w:rsid w:val="00791AB3"/>
    <w:rsid w:val="00791D14"/>
    <w:rsid w:val="00791D99"/>
    <w:rsid w:val="00791F6F"/>
    <w:rsid w:val="00791FD1"/>
    <w:rsid w:val="00792365"/>
    <w:rsid w:val="0079237E"/>
    <w:rsid w:val="007923F3"/>
    <w:rsid w:val="007924F2"/>
    <w:rsid w:val="007925A5"/>
    <w:rsid w:val="00792641"/>
    <w:rsid w:val="007926F7"/>
    <w:rsid w:val="00792801"/>
    <w:rsid w:val="007928AD"/>
    <w:rsid w:val="00792A1E"/>
    <w:rsid w:val="00792ADE"/>
    <w:rsid w:val="00792B61"/>
    <w:rsid w:val="00792C82"/>
    <w:rsid w:val="00792CAA"/>
    <w:rsid w:val="00793023"/>
    <w:rsid w:val="00793115"/>
    <w:rsid w:val="007932ED"/>
    <w:rsid w:val="007933A9"/>
    <w:rsid w:val="00793476"/>
    <w:rsid w:val="00793694"/>
    <w:rsid w:val="00793742"/>
    <w:rsid w:val="0079377D"/>
    <w:rsid w:val="00793BAC"/>
    <w:rsid w:val="00793D7D"/>
    <w:rsid w:val="00793E05"/>
    <w:rsid w:val="00793E3C"/>
    <w:rsid w:val="00793E9E"/>
    <w:rsid w:val="00793F53"/>
    <w:rsid w:val="00793F6C"/>
    <w:rsid w:val="00793FF4"/>
    <w:rsid w:val="007940D2"/>
    <w:rsid w:val="007941A0"/>
    <w:rsid w:val="0079430F"/>
    <w:rsid w:val="007943C0"/>
    <w:rsid w:val="007943EB"/>
    <w:rsid w:val="007947EA"/>
    <w:rsid w:val="007948C3"/>
    <w:rsid w:val="00794EA9"/>
    <w:rsid w:val="00794F8C"/>
    <w:rsid w:val="00794F9E"/>
    <w:rsid w:val="00794FB9"/>
    <w:rsid w:val="007950F7"/>
    <w:rsid w:val="007951D8"/>
    <w:rsid w:val="007951D9"/>
    <w:rsid w:val="007952B4"/>
    <w:rsid w:val="00795344"/>
    <w:rsid w:val="0079537A"/>
    <w:rsid w:val="00795438"/>
    <w:rsid w:val="007955E2"/>
    <w:rsid w:val="007957E6"/>
    <w:rsid w:val="007959CB"/>
    <w:rsid w:val="00795B67"/>
    <w:rsid w:val="00795BC8"/>
    <w:rsid w:val="00795E75"/>
    <w:rsid w:val="007962A0"/>
    <w:rsid w:val="00796AF6"/>
    <w:rsid w:val="00796B4A"/>
    <w:rsid w:val="00796C91"/>
    <w:rsid w:val="00796CE2"/>
    <w:rsid w:val="00796DBE"/>
    <w:rsid w:val="0079709A"/>
    <w:rsid w:val="0079712D"/>
    <w:rsid w:val="00797172"/>
    <w:rsid w:val="00797189"/>
    <w:rsid w:val="00797361"/>
    <w:rsid w:val="0079762F"/>
    <w:rsid w:val="007976AC"/>
    <w:rsid w:val="0079774D"/>
    <w:rsid w:val="0079788F"/>
    <w:rsid w:val="0079795D"/>
    <w:rsid w:val="00797A89"/>
    <w:rsid w:val="00797AEA"/>
    <w:rsid w:val="00797DC3"/>
    <w:rsid w:val="00797E89"/>
    <w:rsid w:val="007A00A6"/>
    <w:rsid w:val="007A00F6"/>
    <w:rsid w:val="007A01B8"/>
    <w:rsid w:val="007A023B"/>
    <w:rsid w:val="007A0319"/>
    <w:rsid w:val="007A04F7"/>
    <w:rsid w:val="007A05E7"/>
    <w:rsid w:val="007A0685"/>
    <w:rsid w:val="007A06B1"/>
    <w:rsid w:val="007A06CA"/>
    <w:rsid w:val="007A06E3"/>
    <w:rsid w:val="007A0756"/>
    <w:rsid w:val="007A0820"/>
    <w:rsid w:val="007A0897"/>
    <w:rsid w:val="007A08D1"/>
    <w:rsid w:val="007A09F7"/>
    <w:rsid w:val="007A0A31"/>
    <w:rsid w:val="007A0A5E"/>
    <w:rsid w:val="007A0B88"/>
    <w:rsid w:val="007A0C07"/>
    <w:rsid w:val="007A0DB2"/>
    <w:rsid w:val="007A0E4C"/>
    <w:rsid w:val="007A0F5E"/>
    <w:rsid w:val="007A11F0"/>
    <w:rsid w:val="007A1289"/>
    <w:rsid w:val="007A13E4"/>
    <w:rsid w:val="007A1405"/>
    <w:rsid w:val="007A14B8"/>
    <w:rsid w:val="007A1558"/>
    <w:rsid w:val="007A155D"/>
    <w:rsid w:val="007A15EB"/>
    <w:rsid w:val="007A1749"/>
    <w:rsid w:val="007A1796"/>
    <w:rsid w:val="007A1C91"/>
    <w:rsid w:val="007A1D1B"/>
    <w:rsid w:val="007A1D47"/>
    <w:rsid w:val="007A1D64"/>
    <w:rsid w:val="007A1EA6"/>
    <w:rsid w:val="007A1F71"/>
    <w:rsid w:val="007A1FE9"/>
    <w:rsid w:val="007A227B"/>
    <w:rsid w:val="007A23F0"/>
    <w:rsid w:val="007A24A4"/>
    <w:rsid w:val="007A24A7"/>
    <w:rsid w:val="007A24F2"/>
    <w:rsid w:val="007A2500"/>
    <w:rsid w:val="007A27EC"/>
    <w:rsid w:val="007A2838"/>
    <w:rsid w:val="007A2A13"/>
    <w:rsid w:val="007A2B99"/>
    <w:rsid w:val="007A2D3C"/>
    <w:rsid w:val="007A2D88"/>
    <w:rsid w:val="007A2DEF"/>
    <w:rsid w:val="007A2EDC"/>
    <w:rsid w:val="007A30A2"/>
    <w:rsid w:val="007A30D8"/>
    <w:rsid w:val="007A323C"/>
    <w:rsid w:val="007A32CE"/>
    <w:rsid w:val="007A341D"/>
    <w:rsid w:val="007A34AE"/>
    <w:rsid w:val="007A34E5"/>
    <w:rsid w:val="007A350A"/>
    <w:rsid w:val="007A36B8"/>
    <w:rsid w:val="007A37A6"/>
    <w:rsid w:val="007A3804"/>
    <w:rsid w:val="007A3AF0"/>
    <w:rsid w:val="007A3B2B"/>
    <w:rsid w:val="007A3C2C"/>
    <w:rsid w:val="007A3C53"/>
    <w:rsid w:val="007A3D53"/>
    <w:rsid w:val="007A3DC3"/>
    <w:rsid w:val="007A40FA"/>
    <w:rsid w:val="007A419B"/>
    <w:rsid w:val="007A437D"/>
    <w:rsid w:val="007A439C"/>
    <w:rsid w:val="007A43A2"/>
    <w:rsid w:val="007A43EB"/>
    <w:rsid w:val="007A4649"/>
    <w:rsid w:val="007A4707"/>
    <w:rsid w:val="007A496D"/>
    <w:rsid w:val="007A49D3"/>
    <w:rsid w:val="007A4B6C"/>
    <w:rsid w:val="007A4BEC"/>
    <w:rsid w:val="007A4D99"/>
    <w:rsid w:val="007A4E0D"/>
    <w:rsid w:val="007A4EEA"/>
    <w:rsid w:val="007A5145"/>
    <w:rsid w:val="007A5198"/>
    <w:rsid w:val="007A56DA"/>
    <w:rsid w:val="007A570F"/>
    <w:rsid w:val="007A57B3"/>
    <w:rsid w:val="007A57B9"/>
    <w:rsid w:val="007A5B1B"/>
    <w:rsid w:val="007A5C55"/>
    <w:rsid w:val="007A5CE8"/>
    <w:rsid w:val="007A5F9A"/>
    <w:rsid w:val="007A601F"/>
    <w:rsid w:val="007A6160"/>
    <w:rsid w:val="007A6166"/>
    <w:rsid w:val="007A61E4"/>
    <w:rsid w:val="007A62BB"/>
    <w:rsid w:val="007A6324"/>
    <w:rsid w:val="007A65B3"/>
    <w:rsid w:val="007A664A"/>
    <w:rsid w:val="007A69AA"/>
    <w:rsid w:val="007A69EE"/>
    <w:rsid w:val="007A6AA1"/>
    <w:rsid w:val="007A6AA3"/>
    <w:rsid w:val="007A6AEA"/>
    <w:rsid w:val="007A6B26"/>
    <w:rsid w:val="007A6C19"/>
    <w:rsid w:val="007A6D6C"/>
    <w:rsid w:val="007A6DF4"/>
    <w:rsid w:val="007A6FE5"/>
    <w:rsid w:val="007A7031"/>
    <w:rsid w:val="007A70D5"/>
    <w:rsid w:val="007A7536"/>
    <w:rsid w:val="007A76A0"/>
    <w:rsid w:val="007A7729"/>
    <w:rsid w:val="007A7987"/>
    <w:rsid w:val="007A79EA"/>
    <w:rsid w:val="007A7A20"/>
    <w:rsid w:val="007A7A85"/>
    <w:rsid w:val="007A7B9F"/>
    <w:rsid w:val="007A7C46"/>
    <w:rsid w:val="007A7DA4"/>
    <w:rsid w:val="007A7F03"/>
    <w:rsid w:val="007B0490"/>
    <w:rsid w:val="007B07CB"/>
    <w:rsid w:val="007B08D3"/>
    <w:rsid w:val="007B08D8"/>
    <w:rsid w:val="007B09A2"/>
    <w:rsid w:val="007B09C5"/>
    <w:rsid w:val="007B09DF"/>
    <w:rsid w:val="007B0B25"/>
    <w:rsid w:val="007B0B9F"/>
    <w:rsid w:val="007B0BED"/>
    <w:rsid w:val="007B0BF2"/>
    <w:rsid w:val="007B0C01"/>
    <w:rsid w:val="007B0CC1"/>
    <w:rsid w:val="007B0D67"/>
    <w:rsid w:val="007B0D9B"/>
    <w:rsid w:val="007B0E57"/>
    <w:rsid w:val="007B1033"/>
    <w:rsid w:val="007B111E"/>
    <w:rsid w:val="007B114B"/>
    <w:rsid w:val="007B11FC"/>
    <w:rsid w:val="007B13C4"/>
    <w:rsid w:val="007B13D7"/>
    <w:rsid w:val="007B14BA"/>
    <w:rsid w:val="007B14ED"/>
    <w:rsid w:val="007B15B8"/>
    <w:rsid w:val="007B160C"/>
    <w:rsid w:val="007B1783"/>
    <w:rsid w:val="007B184C"/>
    <w:rsid w:val="007B1913"/>
    <w:rsid w:val="007B1B42"/>
    <w:rsid w:val="007B1D4F"/>
    <w:rsid w:val="007B1ED8"/>
    <w:rsid w:val="007B201E"/>
    <w:rsid w:val="007B21CA"/>
    <w:rsid w:val="007B2292"/>
    <w:rsid w:val="007B229A"/>
    <w:rsid w:val="007B2302"/>
    <w:rsid w:val="007B2461"/>
    <w:rsid w:val="007B265D"/>
    <w:rsid w:val="007B2674"/>
    <w:rsid w:val="007B2709"/>
    <w:rsid w:val="007B2749"/>
    <w:rsid w:val="007B27AB"/>
    <w:rsid w:val="007B27C6"/>
    <w:rsid w:val="007B28D0"/>
    <w:rsid w:val="007B2AC6"/>
    <w:rsid w:val="007B2B01"/>
    <w:rsid w:val="007B2BFB"/>
    <w:rsid w:val="007B2D86"/>
    <w:rsid w:val="007B2DB2"/>
    <w:rsid w:val="007B2E57"/>
    <w:rsid w:val="007B2F85"/>
    <w:rsid w:val="007B3020"/>
    <w:rsid w:val="007B3034"/>
    <w:rsid w:val="007B30AD"/>
    <w:rsid w:val="007B313A"/>
    <w:rsid w:val="007B3184"/>
    <w:rsid w:val="007B3185"/>
    <w:rsid w:val="007B31B1"/>
    <w:rsid w:val="007B32A2"/>
    <w:rsid w:val="007B3424"/>
    <w:rsid w:val="007B3574"/>
    <w:rsid w:val="007B36AA"/>
    <w:rsid w:val="007B3860"/>
    <w:rsid w:val="007B3C3F"/>
    <w:rsid w:val="007B3D07"/>
    <w:rsid w:val="007B3D71"/>
    <w:rsid w:val="007B3E53"/>
    <w:rsid w:val="007B3E54"/>
    <w:rsid w:val="007B41FE"/>
    <w:rsid w:val="007B441A"/>
    <w:rsid w:val="007B452A"/>
    <w:rsid w:val="007B466F"/>
    <w:rsid w:val="007B4703"/>
    <w:rsid w:val="007B4808"/>
    <w:rsid w:val="007B489A"/>
    <w:rsid w:val="007B4918"/>
    <w:rsid w:val="007B4A5B"/>
    <w:rsid w:val="007B4B18"/>
    <w:rsid w:val="007B4BAB"/>
    <w:rsid w:val="007B4C02"/>
    <w:rsid w:val="007B4D28"/>
    <w:rsid w:val="007B4E3B"/>
    <w:rsid w:val="007B4E54"/>
    <w:rsid w:val="007B4FCE"/>
    <w:rsid w:val="007B505C"/>
    <w:rsid w:val="007B53B8"/>
    <w:rsid w:val="007B55D8"/>
    <w:rsid w:val="007B5610"/>
    <w:rsid w:val="007B5638"/>
    <w:rsid w:val="007B57FE"/>
    <w:rsid w:val="007B581F"/>
    <w:rsid w:val="007B5844"/>
    <w:rsid w:val="007B59ED"/>
    <w:rsid w:val="007B5A13"/>
    <w:rsid w:val="007B5B40"/>
    <w:rsid w:val="007B5C24"/>
    <w:rsid w:val="007B5CEE"/>
    <w:rsid w:val="007B5CEF"/>
    <w:rsid w:val="007B5EE8"/>
    <w:rsid w:val="007B5FF2"/>
    <w:rsid w:val="007B60D0"/>
    <w:rsid w:val="007B6101"/>
    <w:rsid w:val="007B65A1"/>
    <w:rsid w:val="007B6679"/>
    <w:rsid w:val="007B66E0"/>
    <w:rsid w:val="007B66FA"/>
    <w:rsid w:val="007B673A"/>
    <w:rsid w:val="007B6921"/>
    <w:rsid w:val="007B69E0"/>
    <w:rsid w:val="007B6BC2"/>
    <w:rsid w:val="007B6BE7"/>
    <w:rsid w:val="007B6C27"/>
    <w:rsid w:val="007B6E61"/>
    <w:rsid w:val="007B7269"/>
    <w:rsid w:val="007B72D4"/>
    <w:rsid w:val="007B7342"/>
    <w:rsid w:val="007B73F9"/>
    <w:rsid w:val="007B740C"/>
    <w:rsid w:val="007B750A"/>
    <w:rsid w:val="007B75AA"/>
    <w:rsid w:val="007B75EA"/>
    <w:rsid w:val="007B7672"/>
    <w:rsid w:val="007B771D"/>
    <w:rsid w:val="007B7753"/>
    <w:rsid w:val="007B7806"/>
    <w:rsid w:val="007B7895"/>
    <w:rsid w:val="007B7908"/>
    <w:rsid w:val="007B7B43"/>
    <w:rsid w:val="007B7C47"/>
    <w:rsid w:val="007B7C98"/>
    <w:rsid w:val="007B7D25"/>
    <w:rsid w:val="007B7D69"/>
    <w:rsid w:val="007B7F3E"/>
    <w:rsid w:val="007C0018"/>
    <w:rsid w:val="007C011B"/>
    <w:rsid w:val="007C0145"/>
    <w:rsid w:val="007C0250"/>
    <w:rsid w:val="007C0414"/>
    <w:rsid w:val="007C0499"/>
    <w:rsid w:val="007C0560"/>
    <w:rsid w:val="007C06BB"/>
    <w:rsid w:val="007C07F0"/>
    <w:rsid w:val="007C08CE"/>
    <w:rsid w:val="007C098C"/>
    <w:rsid w:val="007C0B8B"/>
    <w:rsid w:val="007C0CBE"/>
    <w:rsid w:val="007C0D2E"/>
    <w:rsid w:val="007C0D6C"/>
    <w:rsid w:val="007C0DDE"/>
    <w:rsid w:val="007C0DF1"/>
    <w:rsid w:val="007C0EBD"/>
    <w:rsid w:val="007C10BC"/>
    <w:rsid w:val="007C11EA"/>
    <w:rsid w:val="007C1411"/>
    <w:rsid w:val="007C142F"/>
    <w:rsid w:val="007C1435"/>
    <w:rsid w:val="007C14C8"/>
    <w:rsid w:val="007C1526"/>
    <w:rsid w:val="007C15AD"/>
    <w:rsid w:val="007C1602"/>
    <w:rsid w:val="007C164A"/>
    <w:rsid w:val="007C18C8"/>
    <w:rsid w:val="007C18D0"/>
    <w:rsid w:val="007C191D"/>
    <w:rsid w:val="007C1B22"/>
    <w:rsid w:val="007C1BAD"/>
    <w:rsid w:val="007C1D58"/>
    <w:rsid w:val="007C1E72"/>
    <w:rsid w:val="007C1F61"/>
    <w:rsid w:val="007C1F6D"/>
    <w:rsid w:val="007C2034"/>
    <w:rsid w:val="007C2487"/>
    <w:rsid w:val="007C25FF"/>
    <w:rsid w:val="007C2658"/>
    <w:rsid w:val="007C289A"/>
    <w:rsid w:val="007C28F6"/>
    <w:rsid w:val="007C29A7"/>
    <w:rsid w:val="007C2A35"/>
    <w:rsid w:val="007C2AC4"/>
    <w:rsid w:val="007C2AF6"/>
    <w:rsid w:val="007C2CBE"/>
    <w:rsid w:val="007C2CCF"/>
    <w:rsid w:val="007C2DE5"/>
    <w:rsid w:val="007C2EC8"/>
    <w:rsid w:val="007C2F52"/>
    <w:rsid w:val="007C3158"/>
    <w:rsid w:val="007C3190"/>
    <w:rsid w:val="007C320B"/>
    <w:rsid w:val="007C324F"/>
    <w:rsid w:val="007C34AC"/>
    <w:rsid w:val="007C351D"/>
    <w:rsid w:val="007C35B1"/>
    <w:rsid w:val="007C372F"/>
    <w:rsid w:val="007C37D3"/>
    <w:rsid w:val="007C3AED"/>
    <w:rsid w:val="007C3CD2"/>
    <w:rsid w:val="007C3DD7"/>
    <w:rsid w:val="007C3F1D"/>
    <w:rsid w:val="007C40BC"/>
    <w:rsid w:val="007C413B"/>
    <w:rsid w:val="007C415A"/>
    <w:rsid w:val="007C4434"/>
    <w:rsid w:val="007C44B3"/>
    <w:rsid w:val="007C4653"/>
    <w:rsid w:val="007C4656"/>
    <w:rsid w:val="007C466C"/>
    <w:rsid w:val="007C475E"/>
    <w:rsid w:val="007C4899"/>
    <w:rsid w:val="007C48C1"/>
    <w:rsid w:val="007C4975"/>
    <w:rsid w:val="007C49B2"/>
    <w:rsid w:val="007C4A22"/>
    <w:rsid w:val="007C4AB7"/>
    <w:rsid w:val="007C4B39"/>
    <w:rsid w:val="007C4B49"/>
    <w:rsid w:val="007C4BAD"/>
    <w:rsid w:val="007C4E19"/>
    <w:rsid w:val="007C4E3D"/>
    <w:rsid w:val="007C4E70"/>
    <w:rsid w:val="007C4E73"/>
    <w:rsid w:val="007C4EB1"/>
    <w:rsid w:val="007C4FAC"/>
    <w:rsid w:val="007C5195"/>
    <w:rsid w:val="007C51E3"/>
    <w:rsid w:val="007C52EA"/>
    <w:rsid w:val="007C53CD"/>
    <w:rsid w:val="007C543E"/>
    <w:rsid w:val="007C5452"/>
    <w:rsid w:val="007C5520"/>
    <w:rsid w:val="007C55BF"/>
    <w:rsid w:val="007C5614"/>
    <w:rsid w:val="007C581D"/>
    <w:rsid w:val="007C58D5"/>
    <w:rsid w:val="007C58FD"/>
    <w:rsid w:val="007C5916"/>
    <w:rsid w:val="007C5BA2"/>
    <w:rsid w:val="007C5C59"/>
    <w:rsid w:val="007C5CF5"/>
    <w:rsid w:val="007C5D56"/>
    <w:rsid w:val="007C5FE2"/>
    <w:rsid w:val="007C60F7"/>
    <w:rsid w:val="007C610F"/>
    <w:rsid w:val="007C627B"/>
    <w:rsid w:val="007C62F3"/>
    <w:rsid w:val="007C6328"/>
    <w:rsid w:val="007C636F"/>
    <w:rsid w:val="007C63F8"/>
    <w:rsid w:val="007C6469"/>
    <w:rsid w:val="007C6482"/>
    <w:rsid w:val="007C64CC"/>
    <w:rsid w:val="007C6598"/>
    <w:rsid w:val="007C6643"/>
    <w:rsid w:val="007C6697"/>
    <w:rsid w:val="007C66A1"/>
    <w:rsid w:val="007C6754"/>
    <w:rsid w:val="007C6764"/>
    <w:rsid w:val="007C67A2"/>
    <w:rsid w:val="007C6808"/>
    <w:rsid w:val="007C69FE"/>
    <w:rsid w:val="007C6D09"/>
    <w:rsid w:val="007C6E04"/>
    <w:rsid w:val="007C6F2D"/>
    <w:rsid w:val="007C6FDC"/>
    <w:rsid w:val="007C7065"/>
    <w:rsid w:val="007C70C2"/>
    <w:rsid w:val="007C7190"/>
    <w:rsid w:val="007C72ED"/>
    <w:rsid w:val="007C7513"/>
    <w:rsid w:val="007C75AA"/>
    <w:rsid w:val="007C7667"/>
    <w:rsid w:val="007C7773"/>
    <w:rsid w:val="007C792F"/>
    <w:rsid w:val="007C79A2"/>
    <w:rsid w:val="007C7A09"/>
    <w:rsid w:val="007C7C77"/>
    <w:rsid w:val="007C7C90"/>
    <w:rsid w:val="007C7D1C"/>
    <w:rsid w:val="007C7D86"/>
    <w:rsid w:val="007C7FF5"/>
    <w:rsid w:val="007D01EE"/>
    <w:rsid w:val="007D02A9"/>
    <w:rsid w:val="007D02D8"/>
    <w:rsid w:val="007D02E7"/>
    <w:rsid w:val="007D058C"/>
    <w:rsid w:val="007D0823"/>
    <w:rsid w:val="007D092A"/>
    <w:rsid w:val="007D09C2"/>
    <w:rsid w:val="007D0A79"/>
    <w:rsid w:val="007D0A8B"/>
    <w:rsid w:val="007D0AE3"/>
    <w:rsid w:val="007D0B5B"/>
    <w:rsid w:val="007D0B7B"/>
    <w:rsid w:val="007D0BF8"/>
    <w:rsid w:val="007D0F89"/>
    <w:rsid w:val="007D0FA3"/>
    <w:rsid w:val="007D1107"/>
    <w:rsid w:val="007D1151"/>
    <w:rsid w:val="007D11A0"/>
    <w:rsid w:val="007D11C3"/>
    <w:rsid w:val="007D1513"/>
    <w:rsid w:val="007D15F0"/>
    <w:rsid w:val="007D15F2"/>
    <w:rsid w:val="007D15F6"/>
    <w:rsid w:val="007D1696"/>
    <w:rsid w:val="007D1896"/>
    <w:rsid w:val="007D1972"/>
    <w:rsid w:val="007D1A25"/>
    <w:rsid w:val="007D1BAF"/>
    <w:rsid w:val="007D1CD4"/>
    <w:rsid w:val="007D1E50"/>
    <w:rsid w:val="007D1FDF"/>
    <w:rsid w:val="007D210B"/>
    <w:rsid w:val="007D232E"/>
    <w:rsid w:val="007D2389"/>
    <w:rsid w:val="007D240E"/>
    <w:rsid w:val="007D2456"/>
    <w:rsid w:val="007D254A"/>
    <w:rsid w:val="007D257B"/>
    <w:rsid w:val="007D2640"/>
    <w:rsid w:val="007D2830"/>
    <w:rsid w:val="007D2890"/>
    <w:rsid w:val="007D2905"/>
    <w:rsid w:val="007D2BFC"/>
    <w:rsid w:val="007D2C98"/>
    <w:rsid w:val="007D2CAB"/>
    <w:rsid w:val="007D2CF1"/>
    <w:rsid w:val="007D2DA0"/>
    <w:rsid w:val="007D2DAC"/>
    <w:rsid w:val="007D2DEE"/>
    <w:rsid w:val="007D2E52"/>
    <w:rsid w:val="007D2F63"/>
    <w:rsid w:val="007D2FC2"/>
    <w:rsid w:val="007D3038"/>
    <w:rsid w:val="007D31F0"/>
    <w:rsid w:val="007D3220"/>
    <w:rsid w:val="007D3296"/>
    <w:rsid w:val="007D32D1"/>
    <w:rsid w:val="007D3372"/>
    <w:rsid w:val="007D341C"/>
    <w:rsid w:val="007D3470"/>
    <w:rsid w:val="007D350D"/>
    <w:rsid w:val="007D368E"/>
    <w:rsid w:val="007D380E"/>
    <w:rsid w:val="007D3976"/>
    <w:rsid w:val="007D3A2A"/>
    <w:rsid w:val="007D3E34"/>
    <w:rsid w:val="007D3F8B"/>
    <w:rsid w:val="007D3FF6"/>
    <w:rsid w:val="007D40B5"/>
    <w:rsid w:val="007D42B3"/>
    <w:rsid w:val="007D47EA"/>
    <w:rsid w:val="007D498D"/>
    <w:rsid w:val="007D4B56"/>
    <w:rsid w:val="007D4B66"/>
    <w:rsid w:val="007D4DA1"/>
    <w:rsid w:val="007D4DBB"/>
    <w:rsid w:val="007D5120"/>
    <w:rsid w:val="007D53C7"/>
    <w:rsid w:val="007D5505"/>
    <w:rsid w:val="007D562B"/>
    <w:rsid w:val="007D5648"/>
    <w:rsid w:val="007D5678"/>
    <w:rsid w:val="007D581F"/>
    <w:rsid w:val="007D5855"/>
    <w:rsid w:val="007D58F3"/>
    <w:rsid w:val="007D5968"/>
    <w:rsid w:val="007D5A91"/>
    <w:rsid w:val="007D5ACF"/>
    <w:rsid w:val="007D5B95"/>
    <w:rsid w:val="007D5F4D"/>
    <w:rsid w:val="007D5FE0"/>
    <w:rsid w:val="007D60B2"/>
    <w:rsid w:val="007D6103"/>
    <w:rsid w:val="007D6169"/>
    <w:rsid w:val="007D61D0"/>
    <w:rsid w:val="007D641D"/>
    <w:rsid w:val="007D653B"/>
    <w:rsid w:val="007D655B"/>
    <w:rsid w:val="007D65EC"/>
    <w:rsid w:val="007D66BC"/>
    <w:rsid w:val="007D670A"/>
    <w:rsid w:val="007D67BD"/>
    <w:rsid w:val="007D67D6"/>
    <w:rsid w:val="007D67DC"/>
    <w:rsid w:val="007D6818"/>
    <w:rsid w:val="007D692E"/>
    <w:rsid w:val="007D6A2E"/>
    <w:rsid w:val="007D6A32"/>
    <w:rsid w:val="007D6BC8"/>
    <w:rsid w:val="007D6C74"/>
    <w:rsid w:val="007D6CFA"/>
    <w:rsid w:val="007D6DBD"/>
    <w:rsid w:val="007D6EC2"/>
    <w:rsid w:val="007D6F37"/>
    <w:rsid w:val="007D6FB4"/>
    <w:rsid w:val="007D71A9"/>
    <w:rsid w:val="007D71C2"/>
    <w:rsid w:val="007D727B"/>
    <w:rsid w:val="007D731D"/>
    <w:rsid w:val="007D74F8"/>
    <w:rsid w:val="007D755B"/>
    <w:rsid w:val="007D75EA"/>
    <w:rsid w:val="007D7668"/>
    <w:rsid w:val="007D7705"/>
    <w:rsid w:val="007D78BB"/>
    <w:rsid w:val="007D790B"/>
    <w:rsid w:val="007D799E"/>
    <w:rsid w:val="007D79B3"/>
    <w:rsid w:val="007D79BC"/>
    <w:rsid w:val="007D7A15"/>
    <w:rsid w:val="007D7B5F"/>
    <w:rsid w:val="007D7C20"/>
    <w:rsid w:val="007D7F92"/>
    <w:rsid w:val="007E0049"/>
    <w:rsid w:val="007E0155"/>
    <w:rsid w:val="007E02DA"/>
    <w:rsid w:val="007E0326"/>
    <w:rsid w:val="007E0388"/>
    <w:rsid w:val="007E0407"/>
    <w:rsid w:val="007E04A3"/>
    <w:rsid w:val="007E0506"/>
    <w:rsid w:val="007E05B0"/>
    <w:rsid w:val="007E07DA"/>
    <w:rsid w:val="007E09FF"/>
    <w:rsid w:val="007E0A5F"/>
    <w:rsid w:val="007E0B1E"/>
    <w:rsid w:val="007E0D4D"/>
    <w:rsid w:val="007E0D76"/>
    <w:rsid w:val="007E0D91"/>
    <w:rsid w:val="007E0E21"/>
    <w:rsid w:val="007E0E7C"/>
    <w:rsid w:val="007E0EA1"/>
    <w:rsid w:val="007E11AF"/>
    <w:rsid w:val="007E1306"/>
    <w:rsid w:val="007E1468"/>
    <w:rsid w:val="007E15BA"/>
    <w:rsid w:val="007E177D"/>
    <w:rsid w:val="007E17A6"/>
    <w:rsid w:val="007E1884"/>
    <w:rsid w:val="007E19E3"/>
    <w:rsid w:val="007E1AAB"/>
    <w:rsid w:val="007E1DB4"/>
    <w:rsid w:val="007E1E0A"/>
    <w:rsid w:val="007E1E9C"/>
    <w:rsid w:val="007E1F11"/>
    <w:rsid w:val="007E1FD4"/>
    <w:rsid w:val="007E2232"/>
    <w:rsid w:val="007E227A"/>
    <w:rsid w:val="007E230A"/>
    <w:rsid w:val="007E239B"/>
    <w:rsid w:val="007E2435"/>
    <w:rsid w:val="007E2527"/>
    <w:rsid w:val="007E2634"/>
    <w:rsid w:val="007E27CF"/>
    <w:rsid w:val="007E2B20"/>
    <w:rsid w:val="007E2B43"/>
    <w:rsid w:val="007E2BF5"/>
    <w:rsid w:val="007E2D3A"/>
    <w:rsid w:val="007E2E41"/>
    <w:rsid w:val="007E2FDD"/>
    <w:rsid w:val="007E320D"/>
    <w:rsid w:val="007E322F"/>
    <w:rsid w:val="007E3319"/>
    <w:rsid w:val="007E3322"/>
    <w:rsid w:val="007E342E"/>
    <w:rsid w:val="007E35AD"/>
    <w:rsid w:val="007E36FC"/>
    <w:rsid w:val="007E3762"/>
    <w:rsid w:val="007E37F3"/>
    <w:rsid w:val="007E39EA"/>
    <w:rsid w:val="007E3B65"/>
    <w:rsid w:val="007E3BF1"/>
    <w:rsid w:val="007E3DBB"/>
    <w:rsid w:val="007E3F35"/>
    <w:rsid w:val="007E3F57"/>
    <w:rsid w:val="007E4074"/>
    <w:rsid w:val="007E4096"/>
    <w:rsid w:val="007E40AD"/>
    <w:rsid w:val="007E417A"/>
    <w:rsid w:val="007E42D2"/>
    <w:rsid w:val="007E4460"/>
    <w:rsid w:val="007E4541"/>
    <w:rsid w:val="007E4608"/>
    <w:rsid w:val="007E4633"/>
    <w:rsid w:val="007E4688"/>
    <w:rsid w:val="007E46E4"/>
    <w:rsid w:val="007E46EF"/>
    <w:rsid w:val="007E46FE"/>
    <w:rsid w:val="007E4723"/>
    <w:rsid w:val="007E4774"/>
    <w:rsid w:val="007E4816"/>
    <w:rsid w:val="007E487B"/>
    <w:rsid w:val="007E48B9"/>
    <w:rsid w:val="007E4C37"/>
    <w:rsid w:val="007E4CA7"/>
    <w:rsid w:val="007E4E11"/>
    <w:rsid w:val="007E4F1F"/>
    <w:rsid w:val="007E515D"/>
    <w:rsid w:val="007E51F6"/>
    <w:rsid w:val="007E5290"/>
    <w:rsid w:val="007E5314"/>
    <w:rsid w:val="007E5404"/>
    <w:rsid w:val="007E5449"/>
    <w:rsid w:val="007E54CB"/>
    <w:rsid w:val="007E5583"/>
    <w:rsid w:val="007E558B"/>
    <w:rsid w:val="007E577A"/>
    <w:rsid w:val="007E5ACC"/>
    <w:rsid w:val="007E5BBD"/>
    <w:rsid w:val="007E5C39"/>
    <w:rsid w:val="007E5C44"/>
    <w:rsid w:val="007E5C6A"/>
    <w:rsid w:val="007E5C94"/>
    <w:rsid w:val="007E5CA9"/>
    <w:rsid w:val="007E5D1E"/>
    <w:rsid w:val="007E5D4C"/>
    <w:rsid w:val="007E5EB0"/>
    <w:rsid w:val="007E5EE4"/>
    <w:rsid w:val="007E5F00"/>
    <w:rsid w:val="007E5F42"/>
    <w:rsid w:val="007E5F81"/>
    <w:rsid w:val="007E6098"/>
    <w:rsid w:val="007E62F5"/>
    <w:rsid w:val="007E6344"/>
    <w:rsid w:val="007E638C"/>
    <w:rsid w:val="007E64EB"/>
    <w:rsid w:val="007E661C"/>
    <w:rsid w:val="007E66A9"/>
    <w:rsid w:val="007E672C"/>
    <w:rsid w:val="007E699C"/>
    <w:rsid w:val="007E69D8"/>
    <w:rsid w:val="007E6A1B"/>
    <w:rsid w:val="007E6A42"/>
    <w:rsid w:val="007E6AC6"/>
    <w:rsid w:val="007E6B7C"/>
    <w:rsid w:val="007E6C17"/>
    <w:rsid w:val="007E6CB2"/>
    <w:rsid w:val="007E6D19"/>
    <w:rsid w:val="007E6EEF"/>
    <w:rsid w:val="007E70E8"/>
    <w:rsid w:val="007E715F"/>
    <w:rsid w:val="007E71B3"/>
    <w:rsid w:val="007E72CF"/>
    <w:rsid w:val="007E72D1"/>
    <w:rsid w:val="007E73FD"/>
    <w:rsid w:val="007E74E7"/>
    <w:rsid w:val="007E7508"/>
    <w:rsid w:val="007E7515"/>
    <w:rsid w:val="007E751E"/>
    <w:rsid w:val="007E7571"/>
    <w:rsid w:val="007E75A7"/>
    <w:rsid w:val="007E7605"/>
    <w:rsid w:val="007E7656"/>
    <w:rsid w:val="007E77FE"/>
    <w:rsid w:val="007E78DD"/>
    <w:rsid w:val="007E795E"/>
    <w:rsid w:val="007E7983"/>
    <w:rsid w:val="007E79EF"/>
    <w:rsid w:val="007E7DF3"/>
    <w:rsid w:val="007E7F03"/>
    <w:rsid w:val="007E7F34"/>
    <w:rsid w:val="007E7F62"/>
    <w:rsid w:val="007E7F99"/>
    <w:rsid w:val="007F0231"/>
    <w:rsid w:val="007F0279"/>
    <w:rsid w:val="007F0299"/>
    <w:rsid w:val="007F02D7"/>
    <w:rsid w:val="007F0352"/>
    <w:rsid w:val="007F03A8"/>
    <w:rsid w:val="007F04A5"/>
    <w:rsid w:val="007F053D"/>
    <w:rsid w:val="007F05C6"/>
    <w:rsid w:val="007F0663"/>
    <w:rsid w:val="007F071D"/>
    <w:rsid w:val="007F0980"/>
    <w:rsid w:val="007F0B30"/>
    <w:rsid w:val="007F0C23"/>
    <w:rsid w:val="007F0CD0"/>
    <w:rsid w:val="007F0D03"/>
    <w:rsid w:val="007F0D96"/>
    <w:rsid w:val="007F0E7A"/>
    <w:rsid w:val="007F0EDE"/>
    <w:rsid w:val="007F11DA"/>
    <w:rsid w:val="007F11E5"/>
    <w:rsid w:val="007F1246"/>
    <w:rsid w:val="007F135E"/>
    <w:rsid w:val="007F148A"/>
    <w:rsid w:val="007F175A"/>
    <w:rsid w:val="007F1881"/>
    <w:rsid w:val="007F18EC"/>
    <w:rsid w:val="007F1991"/>
    <w:rsid w:val="007F1B1B"/>
    <w:rsid w:val="007F1B21"/>
    <w:rsid w:val="007F1B42"/>
    <w:rsid w:val="007F1B63"/>
    <w:rsid w:val="007F1E5A"/>
    <w:rsid w:val="007F1E78"/>
    <w:rsid w:val="007F2019"/>
    <w:rsid w:val="007F208C"/>
    <w:rsid w:val="007F214D"/>
    <w:rsid w:val="007F21CC"/>
    <w:rsid w:val="007F23CA"/>
    <w:rsid w:val="007F23F7"/>
    <w:rsid w:val="007F2583"/>
    <w:rsid w:val="007F2636"/>
    <w:rsid w:val="007F2651"/>
    <w:rsid w:val="007F266D"/>
    <w:rsid w:val="007F2676"/>
    <w:rsid w:val="007F28EA"/>
    <w:rsid w:val="007F2A00"/>
    <w:rsid w:val="007F2A42"/>
    <w:rsid w:val="007F2AD5"/>
    <w:rsid w:val="007F2C30"/>
    <w:rsid w:val="007F2DF0"/>
    <w:rsid w:val="007F2E31"/>
    <w:rsid w:val="007F2FA9"/>
    <w:rsid w:val="007F3007"/>
    <w:rsid w:val="007F3017"/>
    <w:rsid w:val="007F3056"/>
    <w:rsid w:val="007F313C"/>
    <w:rsid w:val="007F3332"/>
    <w:rsid w:val="007F3432"/>
    <w:rsid w:val="007F34E9"/>
    <w:rsid w:val="007F351C"/>
    <w:rsid w:val="007F3534"/>
    <w:rsid w:val="007F353D"/>
    <w:rsid w:val="007F354C"/>
    <w:rsid w:val="007F3757"/>
    <w:rsid w:val="007F38B4"/>
    <w:rsid w:val="007F3947"/>
    <w:rsid w:val="007F3A9A"/>
    <w:rsid w:val="007F3C48"/>
    <w:rsid w:val="007F3C4E"/>
    <w:rsid w:val="007F3C97"/>
    <w:rsid w:val="007F3CC3"/>
    <w:rsid w:val="007F3D30"/>
    <w:rsid w:val="007F3DB3"/>
    <w:rsid w:val="007F3E0B"/>
    <w:rsid w:val="007F3E75"/>
    <w:rsid w:val="007F3F6A"/>
    <w:rsid w:val="007F411E"/>
    <w:rsid w:val="007F4202"/>
    <w:rsid w:val="007F43EB"/>
    <w:rsid w:val="007F44AD"/>
    <w:rsid w:val="007F45C6"/>
    <w:rsid w:val="007F45FD"/>
    <w:rsid w:val="007F472A"/>
    <w:rsid w:val="007F4733"/>
    <w:rsid w:val="007F47DD"/>
    <w:rsid w:val="007F48FC"/>
    <w:rsid w:val="007F4A61"/>
    <w:rsid w:val="007F4BDE"/>
    <w:rsid w:val="007F4DF0"/>
    <w:rsid w:val="007F4EAA"/>
    <w:rsid w:val="007F4F41"/>
    <w:rsid w:val="007F5374"/>
    <w:rsid w:val="007F53EF"/>
    <w:rsid w:val="007F549B"/>
    <w:rsid w:val="007F5560"/>
    <w:rsid w:val="007F559A"/>
    <w:rsid w:val="007F55D1"/>
    <w:rsid w:val="007F580A"/>
    <w:rsid w:val="007F5A2E"/>
    <w:rsid w:val="007F5AD2"/>
    <w:rsid w:val="007F5B7C"/>
    <w:rsid w:val="007F5E38"/>
    <w:rsid w:val="007F6054"/>
    <w:rsid w:val="007F6090"/>
    <w:rsid w:val="007F61A7"/>
    <w:rsid w:val="007F62E4"/>
    <w:rsid w:val="007F6446"/>
    <w:rsid w:val="007F65C4"/>
    <w:rsid w:val="007F6679"/>
    <w:rsid w:val="007F6743"/>
    <w:rsid w:val="007F68CA"/>
    <w:rsid w:val="007F68E4"/>
    <w:rsid w:val="007F6913"/>
    <w:rsid w:val="007F6C07"/>
    <w:rsid w:val="007F6CAA"/>
    <w:rsid w:val="007F6DC0"/>
    <w:rsid w:val="007F70F5"/>
    <w:rsid w:val="007F7126"/>
    <w:rsid w:val="007F71E2"/>
    <w:rsid w:val="007F722F"/>
    <w:rsid w:val="007F7253"/>
    <w:rsid w:val="007F7275"/>
    <w:rsid w:val="007F72D1"/>
    <w:rsid w:val="007F72F6"/>
    <w:rsid w:val="007F735D"/>
    <w:rsid w:val="007F73BA"/>
    <w:rsid w:val="007F73ED"/>
    <w:rsid w:val="007F7484"/>
    <w:rsid w:val="007F74C2"/>
    <w:rsid w:val="007F7668"/>
    <w:rsid w:val="007F777D"/>
    <w:rsid w:val="007F7D04"/>
    <w:rsid w:val="007F7D40"/>
    <w:rsid w:val="007F7D6C"/>
    <w:rsid w:val="007F7DD2"/>
    <w:rsid w:val="0080015F"/>
    <w:rsid w:val="00800216"/>
    <w:rsid w:val="0080044B"/>
    <w:rsid w:val="008004A2"/>
    <w:rsid w:val="00800530"/>
    <w:rsid w:val="00800575"/>
    <w:rsid w:val="00800700"/>
    <w:rsid w:val="0080082F"/>
    <w:rsid w:val="008009D8"/>
    <w:rsid w:val="00800AB4"/>
    <w:rsid w:val="00800BA8"/>
    <w:rsid w:val="00800D47"/>
    <w:rsid w:val="00800E0C"/>
    <w:rsid w:val="00800EDA"/>
    <w:rsid w:val="00800EFD"/>
    <w:rsid w:val="00800F5C"/>
    <w:rsid w:val="00801047"/>
    <w:rsid w:val="00801250"/>
    <w:rsid w:val="00801257"/>
    <w:rsid w:val="0080126B"/>
    <w:rsid w:val="00801343"/>
    <w:rsid w:val="00801599"/>
    <w:rsid w:val="00801709"/>
    <w:rsid w:val="00801735"/>
    <w:rsid w:val="008018FE"/>
    <w:rsid w:val="0080191E"/>
    <w:rsid w:val="00801982"/>
    <w:rsid w:val="00801A3B"/>
    <w:rsid w:val="00801B5A"/>
    <w:rsid w:val="00801B73"/>
    <w:rsid w:val="00801C54"/>
    <w:rsid w:val="00801C6F"/>
    <w:rsid w:val="00801CF9"/>
    <w:rsid w:val="00801DD6"/>
    <w:rsid w:val="00801EDE"/>
    <w:rsid w:val="00802065"/>
    <w:rsid w:val="00802123"/>
    <w:rsid w:val="00802205"/>
    <w:rsid w:val="0080220D"/>
    <w:rsid w:val="0080255F"/>
    <w:rsid w:val="00802604"/>
    <w:rsid w:val="00802658"/>
    <w:rsid w:val="008026B3"/>
    <w:rsid w:val="00802A09"/>
    <w:rsid w:val="00802B0D"/>
    <w:rsid w:val="00802BA4"/>
    <w:rsid w:val="00802C5E"/>
    <w:rsid w:val="00802D64"/>
    <w:rsid w:val="00802DB1"/>
    <w:rsid w:val="00803164"/>
    <w:rsid w:val="008031AE"/>
    <w:rsid w:val="008033A7"/>
    <w:rsid w:val="00803515"/>
    <w:rsid w:val="008035D1"/>
    <w:rsid w:val="00803671"/>
    <w:rsid w:val="0080382A"/>
    <w:rsid w:val="008038C2"/>
    <w:rsid w:val="00803955"/>
    <w:rsid w:val="00803A69"/>
    <w:rsid w:val="00803AA9"/>
    <w:rsid w:val="00803B3C"/>
    <w:rsid w:val="00803C89"/>
    <w:rsid w:val="00803C94"/>
    <w:rsid w:val="00803DDA"/>
    <w:rsid w:val="00803DF4"/>
    <w:rsid w:val="00803E1C"/>
    <w:rsid w:val="00803E9F"/>
    <w:rsid w:val="00803EFD"/>
    <w:rsid w:val="0080404E"/>
    <w:rsid w:val="0080405B"/>
    <w:rsid w:val="008040B6"/>
    <w:rsid w:val="0080447D"/>
    <w:rsid w:val="008045CB"/>
    <w:rsid w:val="008046A4"/>
    <w:rsid w:val="00804785"/>
    <w:rsid w:val="00804AE0"/>
    <w:rsid w:val="00804C28"/>
    <w:rsid w:val="00804D0A"/>
    <w:rsid w:val="00804E02"/>
    <w:rsid w:val="00805175"/>
    <w:rsid w:val="0080527B"/>
    <w:rsid w:val="00805288"/>
    <w:rsid w:val="0080528E"/>
    <w:rsid w:val="008052B3"/>
    <w:rsid w:val="00805471"/>
    <w:rsid w:val="008054A9"/>
    <w:rsid w:val="00805546"/>
    <w:rsid w:val="008055AC"/>
    <w:rsid w:val="008055EC"/>
    <w:rsid w:val="00805670"/>
    <w:rsid w:val="0080570C"/>
    <w:rsid w:val="00805740"/>
    <w:rsid w:val="0080577C"/>
    <w:rsid w:val="00805AEC"/>
    <w:rsid w:val="00805AF5"/>
    <w:rsid w:val="00805CA4"/>
    <w:rsid w:val="00805CB0"/>
    <w:rsid w:val="00805CB4"/>
    <w:rsid w:val="00805D3D"/>
    <w:rsid w:val="00805E68"/>
    <w:rsid w:val="00805EB7"/>
    <w:rsid w:val="00805FD9"/>
    <w:rsid w:val="00806045"/>
    <w:rsid w:val="00806263"/>
    <w:rsid w:val="0080633C"/>
    <w:rsid w:val="00806367"/>
    <w:rsid w:val="0080655C"/>
    <w:rsid w:val="008065B1"/>
    <w:rsid w:val="008067CD"/>
    <w:rsid w:val="008068DD"/>
    <w:rsid w:val="00806A3B"/>
    <w:rsid w:val="00806B29"/>
    <w:rsid w:val="00806E48"/>
    <w:rsid w:val="00806E92"/>
    <w:rsid w:val="00806F90"/>
    <w:rsid w:val="00806FB1"/>
    <w:rsid w:val="00806FE0"/>
    <w:rsid w:val="008072F5"/>
    <w:rsid w:val="0080732C"/>
    <w:rsid w:val="0080743B"/>
    <w:rsid w:val="0080777C"/>
    <w:rsid w:val="008077A6"/>
    <w:rsid w:val="008077AD"/>
    <w:rsid w:val="008077AE"/>
    <w:rsid w:val="008077D8"/>
    <w:rsid w:val="00807882"/>
    <w:rsid w:val="008078DC"/>
    <w:rsid w:val="00807924"/>
    <w:rsid w:val="008079E1"/>
    <w:rsid w:val="00807CF0"/>
    <w:rsid w:val="00807D51"/>
    <w:rsid w:val="00807DA6"/>
    <w:rsid w:val="00807E0F"/>
    <w:rsid w:val="0081025C"/>
    <w:rsid w:val="008102C2"/>
    <w:rsid w:val="0081048A"/>
    <w:rsid w:val="008104A5"/>
    <w:rsid w:val="008105F8"/>
    <w:rsid w:val="0081074D"/>
    <w:rsid w:val="00810842"/>
    <w:rsid w:val="008109B6"/>
    <w:rsid w:val="00810C0D"/>
    <w:rsid w:val="00810C6F"/>
    <w:rsid w:val="00810FFD"/>
    <w:rsid w:val="00811009"/>
    <w:rsid w:val="00811028"/>
    <w:rsid w:val="00811119"/>
    <w:rsid w:val="008111B4"/>
    <w:rsid w:val="008112DC"/>
    <w:rsid w:val="00811535"/>
    <w:rsid w:val="008115CA"/>
    <w:rsid w:val="0081169A"/>
    <w:rsid w:val="008117B6"/>
    <w:rsid w:val="008118EE"/>
    <w:rsid w:val="00811A2A"/>
    <w:rsid w:val="00811CA1"/>
    <w:rsid w:val="00811D44"/>
    <w:rsid w:val="00811F3F"/>
    <w:rsid w:val="008122C7"/>
    <w:rsid w:val="00812341"/>
    <w:rsid w:val="00812455"/>
    <w:rsid w:val="0081258D"/>
    <w:rsid w:val="008125CE"/>
    <w:rsid w:val="00812683"/>
    <w:rsid w:val="0081272D"/>
    <w:rsid w:val="00812B80"/>
    <w:rsid w:val="00812D9E"/>
    <w:rsid w:val="00812ECB"/>
    <w:rsid w:val="0081300F"/>
    <w:rsid w:val="0081301E"/>
    <w:rsid w:val="00813094"/>
    <w:rsid w:val="008130AB"/>
    <w:rsid w:val="00813135"/>
    <w:rsid w:val="00813248"/>
    <w:rsid w:val="008133F0"/>
    <w:rsid w:val="0081344A"/>
    <w:rsid w:val="008134D6"/>
    <w:rsid w:val="00813532"/>
    <w:rsid w:val="0081356B"/>
    <w:rsid w:val="00813632"/>
    <w:rsid w:val="0081364C"/>
    <w:rsid w:val="008137F5"/>
    <w:rsid w:val="00813952"/>
    <w:rsid w:val="00813A5E"/>
    <w:rsid w:val="00813B08"/>
    <w:rsid w:val="00813C26"/>
    <w:rsid w:val="00813C9C"/>
    <w:rsid w:val="00813D72"/>
    <w:rsid w:val="00813E1D"/>
    <w:rsid w:val="00813F62"/>
    <w:rsid w:val="00814003"/>
    <w:rsid w:val="0081400F"/>
    <w:rsid w:val="00814103"/>
    <w:rsid w:val="0081437E"/>
    <w:rsid w:val="00814443"/>
    <w:rsid w:val="008148A9"/>
    <w:rsid w:val="008148B4"/>
    <w:rsid w:val="0081491A"/>
    <w:rsid w:val="00814A61"/>
    <w:rsid w:val="00814ACC"/>
    <w:rsid w:val="00814AFD"/>
    <w:rsid w:val="00814BFB"/>
    <w:rsid w:val="00814E3D"/>
    <w:rsid w:val="00814F04"/>
    <w:rsid w:val="00815048"/>
    <w:rsid w:val="00815282"/>
    <w:rsid w:val="00815370"/>
    <w:rsid w:val="0081537B"/>
    <w:rsid w:val="00815390"/>
    <w:rsid w:val="008153C0"/>
    <w:rsid w:val="008153DC"/>
    <w:rsid w:val="008155D3"/>
    <w:rsid w:val="00815763"/>
    <w:rsid w:val="00815798"/>
    <w:rsid w:val="00815803"/>
    <w:rsid w:val="00815953"/>
    <w:rsid w:val="00815BDC"/>
    <w:rsid w:val="00816150"/>
    <w:rsid w:val="00816177"/>
    <w:rsid w:val="008163DB"/>
    <w:rsid w:val="00816486"/>
    <w:rsid w:val="00816501"/>
    <w:rsid w:val="008165B5"/>
    <w:rsid w:val="00816703"/>
    <w:rsid w:val="00816721"/>
    <w:rsid w:val="00816843"/>
    <w:rsid w:val="00816877"/>
    <w:rsid w:val="0081695D"/>
    <w:rsid w:val="00816B8F"/>
    <w:rsid w:val="00816C29"/>
    <w:rsid w:val="00816C55"/>
    <w:rsid w:val="00816F97"/>
    <w:rsid w:val="00816F98"/>
    <w:rsid w:val="008171B2"/>
    <w:rsid w:val="00817283"/>
    <w:rsid w:val="0081735A"/>
    <w:rsid w:val="00817693"/>
    <w:rsid w:val="008176F2"/>
    <w:rsid w:val="008177E5"/>
    <w:rsid w:val="008178CB"/>
    <w:rsid w:val="00817B18"/>
    <w:rsid w:val="00817D2C"/>
    <w:rsid w:val="00817EAD"/>
    <w:rsid w:val="00817EB9"/>
    <w:rsid w:val="00817EE7"/>
    <w:rsid w:val="00817FC4"/>
    <w:rsid w:val="0082027C"/>
    <w:rsid w:val="008202F6"/>
    <w:rsid w:val="0082063E"/>
    <w:rsid w:val="008206BE"/>
    <w:rsid w:val="008206BF"/>
    <w:rsid w:val="008207AF"/>
    <w:rsid w:val="008209D6"/>
    <w:rsid w:val="00820A15"/>
    <w:rsid w:val="00820A75"/>
    <w:rsid w:val="00820B8C"/>
    <w:rsid w:val="00820BAE"/>
    <w:rsid w:val="00820BE0"/>
    <w:rsid w:val="00820BEA"/>
    <w:rsid w:val="00820FD2"/>
    <w:rsid w:val="00821073"/>
    <w:rsid w:val="00821463"/>
    <w:rsid w:val="00821479"/>
    <w:rsid w:val="00821660"/>
    <w:rsid w:val="008216E4"/>
    <w:rsid w:val="0082174F"/>
    <w:rsid w:val="0082196D"/>
    <w:rsid w:val="00821A00"/>
    <w:rsid w:val="00821B33"/>
    <w:rsid w:val="00821CA0"/>
    <w:rsid w:val="00821D66"/>
    <w:rsid w:val="00821DD6"/>
    <w:rsid w:val="00821E67"/>
    <w:rsid w:val="00821F51"/>
    <w:rsid w:val="008221FC"/>
    <w:rsid w:val="0082220D"/>
    <w:rsid w:val="0082231C"/>
    <w:rsid w:val="00822412"/>
    <w:rsid w:val="0082264A"/>
    <w:rsid w:val="0082269B"/>
    <w:rsid w:val="008227F5"/>
    <w:rsid w:val="00822906"/>
    <w:rsid w:val="00822AA6"/>
    <w:rsid w:val="00822B8A"/>
    <w:rsid w:val="00822C5B"/>
    <w:rsid w:val="00822F86"/>
    <w:rsid w:val="00822F9E"/>
    <w:rsid w:val="00823087"/>
    <w:rsid w:val="00823180"/>
    <w:rsid w:val="00823198"/>
    <w:rsid w:val="0082327E"/>
    <w:rsid w:val="008232F2"/>
    <w:rsid w:val="0082338D"/>
    <w:rsid w:val="008234B2"/>
    <w:rsid w:val="0082355E"/>
    <w:rsid w:val="0082370B"/>
    <w:rsid w:val="00823766"/>
    <w:rsid w:val="00823AD6"/>
    <w:rsid w:val="00823C27"/>
    <w:rsid w:val="00823C61"/>
    <w:rsid w:val="00823D01"/>
    <w:rsid w:val="00823D39"/>
    <w:rsid w:val="0082404B"/>
    <w:rsid w:val="00824101"/>
    <w:rsid w:val="00824119"/>
    <w:rsid w:val="0082438C"/>
    <w:rsid w:val="008245C1"/>
    <w:rsid w:val="0082478C"/>
    <w:rsid w:val="00824876"/>
    <w:rsid w:val="0082488D"/>
    <w:rsid w:val="00824C7A"/>
    <w:rsid w:val="00824EC0"/>
    <w:rsid w:val="00825018"/>
    <w:rsid w:val="0082509E"/>
    <w:rsid w:val="008252A6"/>
    <w:rsid w:val="0082542C"/>
    <w:rsid w:val="008254A9"/>
    <w:rsid w:val="008255B7"/>
    <w:rsid w:val="008256CC"/>
    <w:rsid w:val="008257CC"/>
    <w:rsid w:val="008257F1"/>
    <w:rsid w:val="0082592C"/>
    <w:rsid w:val="008259E6"/>
    <w:rsid w:val="00825AC0"/>
    <w:rsid w:val="00825D2D"/>
    <w:rsid w:val="00825DE1"/>
    <w:rsid w:val="00825DF7"/>
    <w:rsid w:val="00825FF1"/>
    <w:rsid w:val="00826066"/>
    <w:rsid w:val="00826077"/>
    <w:rsid w:val="008261B4"/>
    <w:rsid w:val="008262A0"/>
    <w:rsid w:val="008262DF"/>
    <w:rsid w:val="0082659A"/>
    <w:rsid w:val="008266AF"/>
    <w:rsid w:val="0082671B"/>
    <w:rsid w:val="00826821"/>
    <w:rsid w:val="008268A5"/>
    <w:rsid w:val="008268EF"/>
    <w:rsid w:val="008268F9"/>
    <w:rsid w:val="00826B4E"/>
    <w:rsid w:val="00826BC2"/>
    <w:rsid w:val="00826D45"/>
    <w:rsid w:val="00826E0A"/>
    <w:rsid w:val="00826EBA"/>
    <w:rsid w:val="008270C8"/>
    <w:rsid w:val="008273E5"/>
    <w:rsid w:val="008273FE"/>
    <w:rsid w:val="00827475"/>
    <w:rsid w:val="008276B6"/>
    <w:rsid w:val="00827819"/>
    <w:rsid w:val="00827854"/>
    <w:rsid w:val="008278E1"/>
    <w:rsid w:val="00827B54"/>
    <w:rsid w:val="00827C46"/>
    <w:rsid w:val="00827CD1"/>
    <w:rsid w:val="00827E46"/>
    <w:rsid w:val="00827E53"/>
    <w:rsid w:val="00827F3B"/>
    <w:rsid w:val="00827F97"/>
    <w:rsid w:val="00827FEE"/>
    <w:rsid w:val="00830003"/>
    <w:rsid w:val="0083015E"/>
    <w:rsid w:val="0083019F"/>
    <w:rsid w:val="008301CB"/>
    <w:rsid w:val="00830237"/>
    <w:rsid w:val="008302EA"/>
    <w:rsid w:val="00830478"/>
    <w:rsid w:val="008304CE"/>
    <w:rsid w:val="008305D6"/>
    <w:rsid w:val="008306A3"/>
    <w:rsid w:val="008306E7"/>
    <w:rsid w:val="008308F0"/>
    <w:rsid w:val="00830B3B"/>
    <w:rsid w:val="00830B82"/>
    <w:rsid w:val="00830BAF"/>
    <w:rsid w:val="00830CEF"/>
    <w:rsid w:val="00830DC6"/>
    <w:rsid w:val="00830F49"/>
    <w:rsid w:val="008310B4"/>
    <w:rsid w:val="0083130C"/>
    <w:rsid w:val="00831698"/>
    <w:rsid w:val="008316D9"/>
    <w:rsid w:val="00831798"/>
    <w:rsid w:val="0083181F"/>
    <w:rsid w:val="0083188F"/>
    <w:rsid w:val="00831969"/>
    <w:rsid w:val="008319A6"/>
    <w:rsid w:val="00831C8A"/>
    <w:rsid w:val="00831EDD"/>
    <w:rsid w:val="00831FF9"/>
    <w:rsid w:val="00832022"/>
    <w:rsid w:val="008321F6"/>
    <w:rsid w:val="0083233D"/>
    <w:rsid w:val="00832418"/>
    <w:rsid w:val="0083248B"/>
    <w:rsid w:val="0083250D"/>
    <w:rsid w:val="00832553"/>
    <w:rsid w:val="00832581"/>
    <w:rsid w:val="008325C3"/>
    <w:rsid w:val="008325D3"/>
    <w:rsid w:val="008326C8"/>
    <w:rsid w:val="008326D1"/>
    <w:rsid w:val="00832842"/>
    <w:rsid w:val="00832C92"/>
    <w:rsid w:val="00832D3E"/>
    <w:rsid w:val="00832E11"/>
    <w:rsid w:val="00832F2B"/>
    <w:rsid w:val="00832F62"/>
    <w:rsid w:val="00832FA3"/>
    <w:rsid w:val="008330AC"/>
    <w:rsid w:val="008330F6"/>
    <w:rsid w:val="0083319A"/>
    <w:rsid w:val="008332F3"/>
    <w:rsid w:val="0083349C"/>
    <w:rsid w:val="008334EA"/>
    <w:rsid w:val="008334F0"/>
    <w:rsid w:val="00833610"/>
    <w:rsid w:val="008336AD"/>
    <w:rsid w:val="008336F1"/>
    <w:rsid w:val="0083381C"/>
    <w:rsid w:val="008338C8"/>
    <w:rsid w:val="008338F6"/>
    <w:rsid w:val="00833916"/>
    <w:rsid w:val="00833BB9"/>
    <w:rsid w:val="00833D75"/>
    <w:rsid w:val="00833DF2"/>
    <w:rsid w:val="00833E7C"/>
    <w:rsid w:val="00833EDD"/>
    <w:rsid w:val="00834031"/>
    <w:rsid w:val="0083410D"/>
    <w:rsid w:val="008341FF"/>
    <w:rsid w:val="00834469"/>
    <w:rsid w:val="00834705"/>
    <w:rsid w:val="008348EB"/>
    <w:rsid w:val="008349F3"/>
    <w:rsid w:val="00834A0C"/>
    <w:rsid w:val="00834DFF"/>
    <w:rsid w:val="00834EA1"/>
    <w:rsid w:val="00834F35"/>
    <w:rsid w:val="0083500A"/>
    <w:rsid w:val="00835183"/>
    <w:rsid w:val="0083536B"/>
    <w:rsid w:val="008355CE"/>
    <w:rsid w:val="008356DB"/>
    <w:rsid w:val="0083575A"/>
    <w:rsid w:val="008358CC"/>
    <w:rsid w:val="00835A3F"/>
    <w:rsid w:val="00835AC1"/>
    <w:rsid w:val="00835B4A"/>
    <w:rsid w:val="00835B86"/>
    <w:rsid w:val="00835BE2"/>
    <w:rsid w:val="00835F2C"/>
    <w:rsid w:val="008361B9"/>
    <w:rsid w:val="008362C8"/>
    <w:rsid w:val="0083660D"/>
    <w:rsid w:val="00836728"/>
    <w:rsid w:val="008368BF"/>
    <w:rsid w:val="008368E3"/>
    <w:rsid w:val="008368F2"/>
    <w:rsid w:val="00836A98"/>
    <w:rsid w:val="00836AE1"/>
    <w:rsid w:val="00836B2C"/>
    <w:rsid w:val="00836B9C"/>
    <w:rsid w:val="00836C61"/>
    <w:rsid w:val="00836D46"/>
    <w:rsid w:val="00836E16"/>
    <w:rsid w:val="00836E23"/>
    <w:rsid w:val="00836FA2"/>
    <w:rsid w:val="00836FB9"/>
    <w:rsid w:val="008372B9"/>
    <w:rsid w:val="0083779A"/>
    <w:rsid w:val="00837817"/>
    <w:rsid w:val="0083797E"/>
    <w:rsid w:val="00837A38"/>
    <w:rsid w:val="00837A80"/>
    <w:rsid w:val="00837CC6"/>
    <w:rsid w:val="00837DE4"/>
    <w:rsid w:val="00837F29"/>
    <w:rsid w:val="0084017E"/>
    <w:rsid w:val="0084018A"/>
    <w:rsid w:val="0084040A"/>
    <w:rsid w:val="008404B6"/>
    <w:rsid w:val="0084052C"/>
    <w:rsid w:val="008405E1"/>
    <w:rsid w:val="008405F8"/>
    <w:rsid w:val="00840660"/>
    <w:rsid w:val="00840758"/>
    <w:rsid w:val="00840882"/>
    <w:rsid w:val="00840981"/>
    <w:rsid w:val="00840A49"/>
    <w:rsid w:val="00840B45"/>
    <w:rsid w:val="00840B66"/>
    <w:rsid w:val="00841048"/>
    <w:rsid w:val="0084113E"/>
    <w:rsid w:val="00841147"/>
    <w:rsid w:val="008412B4"/>
    <w:rsid w:val="008412DB"/>
    <w:rsid w:val="008413C5"/>
    <w:rsid w:val="00841576"/>
    <w:rsid w:val="0084167E"/>
    <w:rsid w:val="00841868"/>
    <w:rsid w:val="00841936"/>
    <w:rsid w:val="008419EC"/>
    <w:rsid w:val="00841A79"/>
    <w:rsid w:val="00841B0C"/>
    <w:rsid w:val="00841B20"/>
    <w:rsid w:val="00841DA2"/>
    <w:rsid w:val="00841EBB"/>
    <w:rsid w:val="00841F45"/>
    <w:rsid w:val="00841FD5"/>
    <w:rsid w:val="00841FD7"/>
    <w:rsid w:val="008422BD"/>
    <w:rsid w:val="008423A1"/>
    <w:rsid w:val="008423A6"/>
    <w:rsid w:val="008423E1"/>
    <w:rsid w:val="00842532"/>
    <w:rsid w:val="00842950"/>
    <w:rsid w:val="00842AE1"/>
    <w:rsid w:val="00842AF8"/>
    <w:rsid w:val="00842B0C"/>
    <w:rsid w:val="00842BE6"/>
    <w:rsid w:val="00843061"/>
    <w:rsid w:val="008432DD"/>
    <w:rsid w:val="008435B5"/>
    <w:rsid w:val="00843671"/>
    <w:rsid w:val="00843706"/>
    <w:rsid w:val="00843719"/>
    <w:rsid w:val="0084381B"/>
    <w:rsid w:val="0084387B"/>
    <w:rsid w:val="008438BD"/>
    <w:rsid w:val="008438D2"/>
    <w:rsid w:val="008439B8"/>
    <w:rsid w:val="00843B55"/>
    <w:rsid w:val="00843B82"/>
    <w:rsid w:val="00843C93"/>
    <w:rsid w:val="0084401E"/>
    <w:rsid w:val="0084402E"/>
    <w:rsid w:val="0084413E"/>
    <w:rsid w:val="00844260"/>
    <w:rsid w:val="0084445C"/>
    <w:rsid w:val="0084447A"/>
    <w:rsid w:val="00844606"/>
    <w:rsid w:val="00844627"/>
    <w:rsid w:val="0084479F"/>
    <w:rsid w:val="00844840"/>
    <w:rsid w:val="00844C1E"/>
    <w:rsid w:val="00844C40"/>
    <w:rsid w:val="00844D70"/>
    <w:rsid w:val="00844D87"/>
    <w:rsid w:val="00844D90"/>
    <w:rsid w:val="00844DE5"/>
    <w:rsid w:val="00844E20"/>
    <w:rsid w:val="00844E4D"/>
    <w:rsid w:val="00844EF8"/>
    <w:rsid w:val="00844F60"/>
    <w:rsid w:val="0084505D"/>
    <w:rsid w:val="008450BA"/>
    <w:rsid w:val="0084531D"/>
    <w:rsid w:val="00845465"/>
    <w:rsid w:val="00845502"/>
    <w:rsid w:val="00845613"/>
    <w:rsid w:val="0084567F"/>
    <w:rsid w:val="008456D4"/>
    <w:rsid w:val="00845715"/>
    <w:rsid w:val="008458B5"/>
    <w:rsid w:val="00845AE1"/>
    <w:rsid w:val="00845B02"/>
    <w:rsid w:val="00845BD6"/>
    <w:rsid w:val="00845C05"/>
    <w:rsid w:val="00845C27"/>
    <w:rsid w:val="00845CAD"/>
    <w:rsid w:val="00845D94"/>
    <w:rsid w:val="00845DC4"/>
    <w:rsid w:val="00845F57"/>
    <w:rsid w:val="0084609E"/>
    <w:rsid w:val="0084611C"/>
    <w:rsid w:val="008462BC"/>
    <w:rsid w:val="00846364"/>
    <w:rsid w:val="00846595"/>
    <w:rsid w:val="00846ABB"/>
    <w:rsid w:val="00846B00"/>
    <w:rsid w:val="00846B0D"/>
    <w:rsid w:val="00846D67"/>
    <w:rsid w:val="00846F12"/>
    <w:rsid w:val="008473A3"/>
    <w:rsid w:val="008473C8"/>
    <w:rsid w:val="00847449"/>
    <w:rsid w:val="0084749D"/>
    <w:rsid w:val="008474F5"/>
    <w:rsid w:val="00847516"/>
    <w:rsid w:val="00847577"/>
    <w:rsid w:val="00847689"/>
    <w:rsid w:val="0084771F"/>
    <w:rsid w:val="0084776B"/>
    <w:rsid w:val="00847AC5"/>
    <w:rsid w:val="00847B4C"/>
    <w:rsid w:val="00847CAB"/>
    <w:rsid w:val="00847CC0"/>
    <w:rsid w:val="00847EAC"/>
    <w:rsid w:val="00847F21"/>
    <w:rsid w:val="00847F9E"/>
    <w:rsid w:val="00847FBA"/>
    <w:rsid w:val="008500B3"/>
    <w:rsid w:val="0085018B"/>
    <w:rsid w:val="008502B4"/>
    <w:rsid w:val="00850321"/>
    <w:rsid w:val="008506B9"/>
    <w:rsid w:val="00850969"/>
    <w:rsid w:val="008509F2"/>
    <w:rsid w:val="00850ACC"/>
    <w:rsid w:val="00850AE5"/>
    <w:rsid w:val="00850B99"/>
    <w:rsid w:val="00850BFD"/>
    <w:rsid w:val="00850DB2"/>
    <w:rsid w:val="00851178"/>
    <w:rsid w:val="008512CD"/>
    <w:rsid w:val="00851510"/>
    <w:rsid w:val="00851628"/>
    <w:rsid w:val="008517F0"/>
    <w:rsid w:val="0085186D"/>
    <w:rsid w:val="00851949"/>
    <w:rsid w:val="00851B29"/>
    <w:rsid w:val="00851BD9"/>
    <w:rsid w:val="00851C2B"/>
    <w:rsid w:val="00851C6D"/>
    <w:rsid w:val="00851D47"/>
    <w:rsid w:val="00851DAC"/>
    <w:rsid w:val="00851E9F"/>
    <w:rsid w:val="00851EE1"/>
    <w:rsid w:val="00852269"/>
    <w:rsid w:val="00852696"/>
    <w:rsid w:val="008526CF"/>
    <w:rsid w:val="0085282D"/>
    <w:rsid w:val="00852963"/>
    <w:rsid w:val="0085297D"/>
    <w:rsid w:val="008529B5"/>
    <w:rsid w:val="008529E5"/>
    <w:rsid w:val="00852BA3"/>
    <w:rsid w:val="00852D94"/>
    <w:rsid w:val="008530C4"/>
    <w:rsid w:val="00853117"/>
    <w:rsid w:val="00853171"/>
    <w:rsid w:val="00853242"/>
    <w:rsid w:val="008533EB"/>
    <w:rsid w:val="008533F9"/>
    <w:rsid w:val="0085341E"/>
    <w:rsid w:val="0085385A"/>
    <w:rsid w:val="008538DE"/>
    <w:rsid w:val="00853940"/>
    <w:rsid w:val="00853ACA"/>
    <w:rsid w:val="00853B15"/>
    <w:rsid w:val="00853B29"/>
    <w:rsid w:val="00853BE2"/>
    <w:rsid w:val="00853C8A"/>
    <w:rsid w:val="00853CA0"/>
    <w:rsid w:val="00853D07"/>
    <w:rsid w:val="00854000"/>
    <w:rsid w:val="0085413B"/>
    <w:rsid w:val="00854161"/>
    <w:rsid w:val="00854175"/>
    <w:rsid w:val="008541D0"/>
    <w:rsid w:val="00854761"/>
    <w:rsid w:val="00854812"/>
    <w:rsid w:val="008549B5"/>
    <w:rsid w:val="008549EB"/>
    <w:rsid w:val="00854A89"/>
    <w:rsid w:val="00854B5A"/>
    <w:rsid w:val="00854B98"/>
    <w:rsid w:val="00854B9B"/>
    <w:rsid w:val="00854BC2"/>
    <w:rsid w:val="00854BE7"/>
    <w:rsid w:val="00854C86"/>
    <w:rsid w:val="00854DF8"/>
    <w:rsid w:val="00855067"/>
    <w:rsid w:val="008550C6"/>
    <w:rsid w:val="00855283"/>
    <w:rsid w:val="008554A5"/>
    <w:rsid w:val="008554A8"/>
    <w:rsid w:val="008554C0"/>
    <w:rsid w:val="0085550C"/>
    <w:rsid w:val="008555A2"/>
    <w:rsid w:val="008555AB"/>
    <w:rsid w:val="008555AC"/>
    <w:rsid w:val="008556D1"/>
    <w:rsid w:val="0085572A"/>
    <w:rsid w:val="00855764"/>
    <w:rsid w:val="00855A8F"/>
    <w:rsid w:val="00855BDC"/>
    <w:rsid w:val="00855BF4"/>
    <w:rsid w:val="00855C46"/>
    <w:rsid w:val="00855ED9"/>
    <w:rsid w:val="00856017"/>
    <w:rsid w:val="00856288"/>
    <w:rsid w:val="008565BB"/>
    <w:rsid w:val="008566B8"/>
    <w:rsid w:val="008567B1"/>
    <w:rsid w:val="00856821"/>
    <w:rsid w:val="00856882"/>
    <w:rsid w:val="0085688A"/>
    <w:rsid w:val="008568F3"/>
    <w:rsid w:val="0085698B"/>
    <w:rsid w:val="008569A7"/>
    <w:rsid w:val="00856A66"/>
    <w:rsid w:val="00856AB4"/>
    <w:rsid w:val="00856CE3"/>
    <w:rsid w:val="00856D34"/>
    <w:rsid w:val="00856D35"/>
    <w:rsid w:val="00856D91"/>
    <w:rsid w:val="00856E3E"/>
    <w:rsid w:val="00857077"/>
    <w:rsid w:val="00857096"/>
    <w:rsid w:val="00857173"/>
    <w:rsid w:val="00857180"/>
    <w:rsid w:val="008572BF"/>
    <w:rsid w:val="00857399"/>
    <w:rsid w:val="008574A6"/>
    <w:rsid w:val="00857ACF"/>
    <w:rsid w:val="00857C0C"/>
    <w:rsid w:val="00857C40"/>
    <w:rsid w:val="00857DDD"/>
    <w:rsid w:val="00857E11"/>
    <w:rsid w:val="00857E2A"/>
    <w:rsid w:val="00857F6B"/>
    <w:rsid w:val="0086014A"/>
    <w:rsid w:val="0086024B"/>
    <w:rsid w:val="00860386"/>
    <w:rsid w:val="008603DD"/>
    <w:rsid w:val="0086042D"/>
    <w:rsid w:val="0086060F"/>
    <w:rsid w:val="00860892"/>
    <w:rsid w:val="008608A5"/>
    <w:rsid w:val="00860D89"/>
    <w:rsid w:val="00860D90"/>
    <w:rsid w:val="00860DE3"/>
    <w:rsid w:val="00860FFB"/>
    <w:rsid w:val="00861167"/>
    <w:rsid w:val="0086134B"/>
    <w:rsid w:val="00861395"/>
    <w:rsid w:val="00861396"/>
    <w:rsid w:val="008613BF"/>
    <w:rsid w:val="008614B3"/>
    <w:rsid w:val="00861613"/>
    <w:rsid w:val="0086187E"/>
    <w:rsid w:val="008618E8"/>
    <w:rsid w:val="0086194F"/>
    <w:rsid w:val="00861AB5"/>
    <w:rsid w:val="00861ADE"/>
    <w:rsid w:val="00861B10"/>
    <w:rsid w:val="00861DA8"/>
    <w:rsid w:val="008621EC"/>
    <w:rsid w:val="0086224A"/>
    <w:rsid w:val="00862280"/>
    <w:rsid w:val="00862378"/>
    <w:rsid w:val="008623DF"/>
    <w:rsid w:val="008623F9"/>
    <w:rsid w:val="008624D1"/>
    <w:rsid w:val="00862562"/>
    <w:rsid w:val="0086257C"/>
    <w:rsid w:val="008627E5"/>
    <w:rsid w:val="00862838"/>
    <w:rsid w:val="00862B47"/>
    <w:rsid w:val="00862BD9"/>
    <w:rsid w:val="00862D7F"/>
    <w:rsid w:val="00862F08"/>
    <w:rsid w:val="00863065"/>
    <w:rsid w:val="008630A9"/>
    <w:rsid w:val="00863191"/>
    <w:rsid w:val="00863237"/>
    <w:rsid w:val="00863247"/>
    <w:rsid w:val="008632CD"/>
    <w:rsid w:val="00863343"/>
    <w:rsid w:val="00863427"/>
    <w:rsid w:val="008634B6"/>
    <w:rsid w:val="00863509"/>
    <w:rsid w:val="00863751"/>
    <w:rsid w:val="00863D40"/>
    <w:rsid w:val="00863D5E"/>
    <w:rsid w:val="00863E43"/>
    <w:rsid w:val="00863F48"/>
    <w:rsid w:val="00863F5F"/>
    <w:rsid w:val="00864056"/>
    <w:rsid w:val="008640EF"/>
    <w:rsid w:val="00864115"/>
    <w:rsid w:val="00864192"/>
    <w:rsid w:val="008641EF"/>
    <w:rsid w:val="008642BD"/>
    <w:rsid w:val="008642E5"/>
    <w:rsid w:val="008643DB"/>
    <w:rsid w:val="008644E8"/>
    <w:rsid w:val="00864561"/>
    <w:rsid w:val="0086458D"/>
    <w:rsid w:val="00864607"/>
    <w:rsid w:val="008647AB"/>
    <w:rsid w:val="00864818"/>
    <w:rsid w:val="00864ABA"/>
    <w:rsid w:val="00864B98"/>
    <w:rsid w:val="00864D15"/>
    <w:rsid w:val="00864DC7"/>
    <w:rsid w:val="00864E2D"/>
    <w:rsid w:val="00864E9D"/>
    <w:rsid w:val="008651FB"/>
    <w:rsid w:val="00865204"/>
    <w:rsid w:val="0086523F"/>
    <w:rsid w:val="00865305"/>
    <w:rsid w:val="00865313"/>
    <w:rsid w:val="00865439"/>
    <w:rsid w:val="0086555B"/>
    <w:rsid w:val="0086563F"/>
    <w:rsid w:val="008658AF"/>
    <w:rsid w:val="008658F0"/>
    <w:rsid w:val="0086592B"/>
    <w:rsid w:val="008659D4"/>
    <w:rsid w:val="008659DE"/>
    <w:rsid w:val="00865A58"/>
    <w:rsid w:val="00865CCC"/>
    <w:rsid w:val="00865EC1"/>
    <w:rsid w:val="00865EF6"/>
    <w:rsid w:val="00865FFA"/>
    <w:rsid w:val="0086600D"/>
    <w:rsid w:val="0086604E"/>
    <w:rsid w:val="0086627B"/>
    <w:rsid w:val="00866555"/>
    <w:rsid w:val="00866589"/>
    <w:rsid w:val="008665E8"/>
    <w:rsid w:val="0086660F"/>
    <w:rsid w:val="00866752"/>
    <w:rsid w:val="00866845"/>
    <w:rsid w:val="00866B42"/>
    <w:rsid w:val="00866E81"/>
    <w:rsid w:val="00866F81"/>
    <w:rsid w:val="00866FDA"/>
    <w:rsid w:val="00867343"/>
    <w:rsid w:val="00867493"/>
    <w:rsid w:val="0086776B"/>
    <w:rsid w:val="00867B36"/>
    <w:rsid w:val="00867BA4"/>
    <w:rsid w:val="00867CF5"/>
    <w:rsid w:val="00867D92"/>
    <w:rsid w:val="00867E05"/>
    <w:rsid w:val="00867F83"/>
    <w:rsid w:val="00867FD4"/>
    <w:rsid w:val="008703DA"/>
    <w:rsid w:val="008703FC"/>
    <w:rsid w:val="008705B4"/>
    <w:rsid w:val="00870712"/>
    <w:rsid w:val="00870787"/>
    <w:rsid w:val="00870824"/>
    <w:rsid w:val="0087084A"/>
    <w:rsid w:val="0087091C"/>
    <w:rsid w:val="008709BC"/>
    <w:rsid w:val="00870A29"/>
    <w:rsid w:val="00870BC0"/>
    <w:rsid w:val="00870F65"/>
    <w:rsid w:val="008711AD"/>
    <w:rsid w:val="00871372"/>
    <w:rsid w:val="008713AA"/>
    <w:rsid w:val="00871438"/>
    <w:rsid w:val="0087163F"/>
    <w:rsid w:val="00871910"/>
    <w:rsid w:val="00871983"/>
    <w:rsid w:val="00871A4D"/>
    <w:rsid w:val="00871E7F"/>
    <w:rsid w:val="00871EC8"/>
    <w:rsid w:val="008721BD"/>
    <w:rsid w:val="008721BE"/>
    <w:rsid w:val="0087225E"/>
    <w:rsid w:val="0087226E"/>
    <w:rsid w:val="008722C2"/>
    <w:rsid w:val="00872352"/>
    <w:rsid w:val="00872357"/>
    <w:rsid w:val="0087299A"/>
    <w:rsid w:val="008729C8"/>
    <w:rsid w:val="00872B08"/>
    <w:rsid w:val="00872B6F"/>
    <w:rsid w:val="00872BAA"/>
    <w:rsid w:val="00872BC8"/>
    <w:rsid w:val="00872C52"/>
    <w:rsid w:val="00872E70"/>
    <w:rsid w:val="00873013"/>
    <w:rsid w:val="00873015"/>
    <w:rsid w:val="00873023"/>
    <w:rsid w:val="008730CA"/>
    <w:rsid w:val="0087310C"/>
    <w:rsid w:val="008731BB"/>
    <w:rsid w:val="008731DE"/>
    <w:rsid w:val="008732A3"/>
    <w:rsid w:val="008732F5"/>
    <w:rsid w:val="00873381"/>
    <w:rsid w:val="0087339B"/>
    <w:rsid w:val="00873401"/>
    <w:rsid w:val="008736AD"/>
    <w:rsid w:val="008736F2"/>
    <w:rsid w:val="00873760"/>
    <w:rsid w:val="008739C8"/>
    <w:rsid w:val="00873AF7"/>
    <w:rsid w:val="00873B0E"/>
    <w:rsid w:val="00873BBC"/>
    <w:rsid w:val="00873BEE"/>
    <w:rsid w:val="00873CA4"/>
    <w:rsid w:val="00873F4E"/>
    <w:rsid w:val="00874060"/>
    <w:rsid w:val="0087407A"/>
    <w:rsid w:val="00874187"/>
    <w:rsid w:val="008741C0"/>
    <w:rsid w:val="0087431F"/>
    <w:rsid w:val="00874407"/>
    <w:rsid w:val="00874415"/>
    <w:rsid w:val="008744AB"/>
    <w:rsid w:val="00874534"/>
    <w:rsid w:val="008745C3"/>
    <w:rsid w:val="008746D6"/>
    <w:rsid w:val="008747BB"/>
    <w:rsid w:val="00874ADE"/>
    <w:rsid w:val="00874BDC"/>
    <w:rsid w:val="00874CBD"/>
    <w:rsid w:val="00874DB0"/>
    <w:rsid w:val="00874FAC"/>
    <w:rsid w:val="00874FF0"/>
    <w:rsid w:val="0087508A"/>
    <w:rsid w:val="00875171"/>
    <w:rsid w:val="0087544F"/>
    <w:rsid w:val="0087546F"/>
    <w:rsid w:val="008754FB"/>
    <w:rsid w:val="00875509"/>
    <w:rsid w:val="0087558D"/>
    <w:rsid w:val="008757C8"/>
    <w:rsid w:val="00875B60"/>
    <w:rsid w:val="00875C17"/>
    <w:rsid w:val="00875DBA"/>
    <w:rsid w:val="00875DD2"/>
    <w:rsid w:val="0087602F"/>
    <w:rsid w:val="00876041"/>
    <w:rsid w:val="008762EA"/>
    <w:rsid w:val="00876525"/>
    <w:rsid w:val="0087661F"/>
    <w:rsid w:val="008766A4"/>
    <w:rsid w:val="0087686D"/>
    <w:rsid w:val="008768C1"/>
    <w:rsid w:val="00876A87"/>
    <w:rsid w:val="00876B21"/>
    <w:rsid w:val="00876BAA"/>
    <w:rsid w:val="00876D0F"/>
    <w:rsid w:val="00876DD1"/>
    <w:rsid w:val="00876E0C"/>
    <w:rsid w:val="00877182"/>
    <w:rsid w:val="00877245"/>
    <w:rsid w:val="008772A7"/>
    <w:rsid w:val="00877352"/>
    <w:rsid w:val="008773AC"/>
    <w:rsid w:val="008776A2"/>
    <w:rsid w:val="00877780"/>
    <w:rsid w:val="00877C73"/>
    <w:rsid w:val="00877CE6"/>
    <w:rsid w:val="00877D89"/>
    <w:rsid w:val="00877D95"/>
    <w:rsid w:val="00877EF3"/>
    <w:rsid w:val="00877F09"/>
    <w:rsid w:val="00880010"/>
    <w:rsid w:val="008800C3"/>
    <w:rsid w:val="00880249"/>
    <w:rsid w:val="008802B8"/>
    <w:rsid w:val="00880479"/>
    <w:rsid w:val="00880615"/>
    <w:rsid w:val="00880724"/>
    <w:rsid w:val="0088084A"/>
    <w:rsid w:val="008808E9"/>
    <w:rsid w:val="00880928"/>
    <w:rsid w:val="008809D0"/>
    <w:rsid w:val="00880AC7"/>
    <w:rsid w:val="00880B70"/>
    <w:rsid w:val="00880B9B"/>
    <w:rsid w:val="00880CA2"/>
    <w:rsid w:val="00880D3B"/>
    <w:rsid w:val="00880D55"/>
    <w:rsid w:val="00880D81"/>
    <w:rsid w:val="00880F04"/>
    <w:rsid w:val="00880F9A"/>
    <w:rsid w:val="00881161"/>
    <w:rsid w:val="008811E6"/>
    <w:rsid w:val="008814F1"/>
    <w:rsid w:val="008816B9"/>
    <w:rsid w:val="00881768"/>
    <w:rsid w:val="0088191E"/>
    <w:rsid w:val="0088197A"/>
    <w:rsid w:val="00881994"/>
    <w:rsid w:val="00881B3B"/>
    <w:rsid w:val="00881BB5"/>
    <w:rsid w:val="00881C2D"/>
    <w:rsid w:val="00881E1A"/>
    <w:rsid w:val="00882044"/>
    <w:rsid w:val="00882118"/>
    <w:rsid w:val="0088211B"/>
    <w:rsid w:val="008821BA"/>
    <w:rsid w:val="00882282"/>
    <w:rsid w:val="00882316"/>
    <w:rsid w:val="008824C5"/>
    <w:rsid w:val="0088284B"/>
    <w:rsid w:val="0088285F"/>
    <w:rsid w:val="008829DC"/>
    <w:rsid w:val="00882ABF"/>
    <w:rsid w:val="00882B0F"/>
    <w:rsid w:val="00882C9B"/>
    <w:rsid w:val="00882D0D"/>
    <w:rsid w:val="00882D64"/>
    <w:rsid w:val="00882E12"/>
    <w:rsid w:val="00882EA6"/>
    <w:rsid w:val="00882EB9"/>
    <w:rsid w:val="00882ED3"/>
    <w:rsid w:val="00882F15"/>
    <w:rsid w:val="00883238"/>
    <w:rsid w:val="008832DF"/>
    <w:rsid w:val="0088337A"/>
    <w:rsid w:val="0088347B"/>
    <w:rsid w:val="00883769"/>
    <w:rsid w:val="0088379C"/>
    <w:rsid w:val="0088383B"/>
    <w:rsid w:val="00883B1E"/>
    <w:rsid w:val="00883B82"/>
    <w:rsid w:val="00883C3C"/>
    <w:rsid w:val="00883E1A"/>
    <w:rsid w:val="00883E6C"/>
    <w:rsid w:val="00884174"/>
    <w:rsid w:val="008841E1"/>
    <w:rsid w:val="00884255"/>
    <w:rsid w:val="00884274"/>
    <w:rsid w:val="0088455A"/>
    <w:rsid w:val="008846C1"/>
    <w:rsid w:val="008847A0"/>
    <w:rsid w:val="00884A6B"/>
    <w:rsid w:val="00884C6E"/>
    <w:rsid w:val="00884CC2"/>
    <w:rsid w:val="00884D6E"/>
    <w:rsid w:val="00884E95"/>
    <w:rsid w:val="00884F39"/>
    <w:rsid w:val="00884F7A"/>
    <w:rsid w:val="00885145"/>
    <w:rsid w:val="00885209"/>
    <w:rsid w:val="008852E0"/>
    <w:rsid w:val="00885720"/>
    <w:rsid w:val="0088592A"/>
    <w:rsid w:val="00885B71"/>
    <w:rsid w:val="00885DDC"/>
    <w:rsid w:val="00885E38"/>
    <w:rsid w:val="00886219"/>
    <w:rsid w:val="00886342"/>
    <w:rsid w:val="00886428"/>
    <w:rsid w:val="008864C6"/>
    <w:rsid w:val="00886652"/>
    <w:rsid w:val="00886712"/>
    <w:rsid w:val="008867BB"/>
    <w:rsid w:val="0088680D"/>
    <w:rsid w:val="008868AA"/>
    <w:rsid w:val="008868C3"/>
    <w:rsid w:val="008869EC"/>
    <w:rsid w:val="008869F9"/>
    <w:rsid w:val="00886BE7"/>
    <w:rsid w:val="00886C44"/>
    <w:rsid w:val="00886CBC"/>
    <w:rsid w:val="00886D17"/>
    <w:rsid w:val="00886EA0"/>
    <w:rsid w:val="00886EA1"/>
    <w:rsid w:val="008870CB"/>
    <w:rsid w:val="008870F3"/>
    <w:rsid w:val="0088710E"/>
    <w:rsid w:val="00887316"/>
    <w:rsid w:val="00887334"/>
    <w:rsid w:val="008875B2"/>
    <w:rsid w:val="008876CA"/>
    <w:rsid w:val="00887719"/>
    <w:rsid w:val="008878CF"/>
    <w:rsid w:val="00887B74"/>
    <w:rsid w:val="00887E2E"/>
    <w:rsid w:val="00887E5C"/>
    <w:rsid w:val="00887EA4"/>
    <w:rsid w:val="00887F77"/>
    <w:rsid w:val="00887FB2"/>
    <w:rsid w:val="00890104"/>
    <w:rsid w:val="00890124"/>
    <w:rsid w:val="00890458"/>
    <w:rsid w:val="0089052F"/>
    <w:rsid w:val="0089091D"/>
    <w:rsid w:val="008909C5"/>
    <w:rsid w:val="00890BD6"/>
    <w:rsid w:val="00890BE0"/>
    <w:rsid w:val="00890C7A"/>
    <w:rsid w:val="00890D9E"/>
    <w:rsid w:val="00890F47"/>
    <w:rsid w:val="0089106F"/>
    <w:rsid w:val="00891209"/>
    <w:rsid w:val="008912E3"/>
    <w:rsid w:val="0089160B"/>
    <w:rsid w:val="00891610"/>
    <w:rsid w:val="00891690"/>
    <w:rsid w:val="00891728"/>
    <w:rsid w:val="008919B2"/>
    <w:rsid w:val="00891B4D"/>
    <w:rsid w:val="00891E58"/>
    <w:rsid w:val="00891E7F"/>
    <w:rsid w:val="00891EDA"/>
    <w:rsid w:val="00891FDB"/>
    <w:rsid w:val="0089210E"/>
    <w:rsid w:val="0089219C"/>
    <w:rsid w:val="008921C8"/>
    <w:rsid w:val="00892279"/>
    <w:rsid w:val="0089238D"/>
    <w:rsid w:val="00892459"/>
    <w:rsid w:val="008924FF"/>
    <w:rsid w:val="00892541"/>
    <w:rsid w:val="00892595"/>
    <w:rsid w:val="008925B4"/>
    <w:rsid w:val="00892701"/>
    <w:rsid w:val="00892709"/>
    <w:rsid w:val="0089271E"/>
    <w:rsid w:val="008927E1"/>
    <w:rsid w:val="008927FE"/>
    <w:rsid w:val="00892854"/>
    <w:rsid w:val="00892980"/>
    <w:rsid w:val="00892AC9"/>
    <w:rsid w:val="00892B71"/>
    <w:rsid w:val="00892BE6"/>
    <w:rsid w:val="00892CFE"/>
    <w:rsid w:val="00892DBE"/>
    <w:rsid w:val="00892E5B"/>
    <w:rsid w:val="00892FDD"/>
    <w:rsid w:val="0089305C"/>
    <w:rsid w:val="008930FE"/>
    <w:rsid w:val="00893144"/>
    <w:rsid w:val="00893309"/>
    <w:rsid w:val="0089335A"/>
    <w:rsid w:val="00893367"/>
    <w:rsid w:val="008933AA"/>
    <w:rsid w:val="00893535"/>
    <w:rsid w:val="00893707"/>
    <w:rsid w:val="00893717"/>
    <w:rsid w:val="008937AA"/>
    <w:rsid w:val="00893876"/>
    <w:rsid w:val="0089387D"/>
    <w:rsid w:val="00893ACE"/>
    <w:rsid w:val="00893B1C"/>
    <w:rsid w:val="00893BA5"/>
    <w:rsid w:val="00893CDB"/>
    <w:rsid w:val="00893CE6"/>
    <w:rsid w:val="00893D6E"/>
    <w:rsid w:val="00893E10"/>
    <w:rsid w:val="0089409C"/>
    <w:rsid w:val="0089411A"/>
    <w:rsid w:val="008941D3"/>
    <w:rsid w:val="00894258"/>
    <w:rsid w:val="0089434D"/>
    <w:rsid w:val="008944B7"/>
    <w:rsid w:val="00894536"/>
    <w:rsid w:val="00894578"/>
    <w:rsid w:val="008945B9"/>
    <w:rsid w:val="008947B7"/>
    <w:rsid w:val="00894864"/>
    <w:rsid w:val="00894969"/>
    <w:rsid w:val="008949A2"/>
    <w:rsid w:val="00894BFF"/>
    <w:rsid w:val="00894C0E"/>
    <w:rsid w:val="00894D59"/>
    <w:rsid w:val="00894F35"/>
    <w:rsid w:val="00895103"/>
    <w:rsid w:val="0089523F"/>
    <w:rsid w:val="00895301"/>
    <w:rsid w:val="00895356"/>
    <w:rsid w:val="008953DA"/>
    <w:rsid w:val="008953F4"/>
    <w:rsid w:val="008954CF"/>
    <w:rsid w:val="008956AA"/>
    <w:rsid w:val="008956D5"/>
    <w:rsid w:val="00895D49"/>
    <w:rsid w:val="00895F6E"/>
    <w:rsid w:val="00895FE3"/>
    <w:rsid w:val="00896262"/>
    <w:rsid w:val="00896528"/>
    <w:rsid w:val="008966B6"/>
    <w:rsid w:val="0089694F"/>
    <w:rsid w:val="00896B1B"/>
    <w:rsid w:val="00896BB0"/>
    <w:rsid w:val="00896CA5"/>
    <w:rsid w:val="00896CB8"/>
    <w:rsid w:val="00896DD3"/>
    <w:rsid w:val="00896E15"/>
    <w:rsid w:val="00896E80"/>
    <w:rsid w:val="00897026"/>
    <w:rsid w:val="00897037"/>
    <w:rsid w:val="00897078"/>
    <w:rsid w:val="008971ED"/>
    <w:rsid w:val="00897222"/>
    <w:rsid w:val="008973A8"/>
    <w:rsid w:val="00897404"/>
    <w:rsid w:val="00897406"/>
    <w:rsid w:val="00897425"/>
    <w:rsid w:val="008974B7"/>
    <w:rsid w:val="008974CF"/>
    <w:rsid w:val="008975BA"/>
    <w:rsid w:val="00897630"/>
    <w:rsid w:val="00897665"/>
    <w:rsid w:val="0089766E"/>
    <w:rsid w:val="008976B2"/>
    <w:rsid w:val="00897785"/>
    <w:rsid w:val="008977C5"/>
    <w:rsid w:val="00897AAF"/>
    <w:rsid w:val="00897B76"/>
    <w:rsid w:val="00897C0C"/>
    <w:rsid w:val="00897C2C"/>
    <w:rsid w:val="00897C36"/>
    <w:rsid w:val="00897CE1"/>
    <w:rsid w:val="008A0032"/>
    <w:rsid w:val="008A0285"/>
    <w:rsid w:val="008A033B"/>
    <w:rsid w:val="008A0411"/>
    <w:rsid w:val="008A0470"/>
    <w:rsid w:val="008A04AD"/>
    <w:rsid w:val="008A04DF"/>
    <w:rsid w:val="008A060A"/>
    <w:rsid w:val="008A06C3"/>
    <w:rsid w:val="008A083D"/>
    <w:rsid w:val="008A0A0E"/>
    <w:rsid w:val="008A0A17"/>
    <w:rsid w:val="008A0A9C"/>
    <w:rsid w:val="008A0B8F"/>
    <w:rsid w:val="008A0C8F"/>
    <w:rsid w:val="008A0CBB"/>
    <w:rsid w:val="008A0CFF"/>
    <w:rsid w:val="008A0D15"/>
    <w:rsid w:val="008A1009"/>
    <w:rsid w:val="008A114A"/>
    <w:rsid w:val="008A12E7"/>
    <w:rsid w:val="008A136F"/>
    <w:rsid w:val="008A147F"/>
    <w:rsid w:val="008A16E3"/>
    <w:rsid w:val="008A1791"/>
    <w:rsid w:val="008A17C4"/>
    <w:rsid w:val="008A17E1"/>
    <w:rsid w:val="008A184B"/>
    <w:rsid w:val="008A186A"/>
    <w:rsid w:val="008A191E"/>
    <w:rsid w:val="008A19A1"/>
    <w:rsid w:val="008A1A86"/>
    <w:rsid w:val="008A1B91"/>
    <w:rsid w:val="008A1DC4"/>
    <w:rsid w:val="008A1E82"/>
    <w:rsid w:val="008A1EDA"/>
    <w:rsid w:val="008A1F8D"/>
    <w:rsid w:val="008A212D"/>
    <w:rsid w:val="008A219E"/>
    <w:rsid w:val="008A267F"/>
    <w:rsid w:val="008A278D"/>
    <w:rsid w:val="008A27ED"/>
    <w:rsid w:val="008A285F"/>
    <w:rsid w:val="008A28C8"/>
    <w:rsid w:val="008A28FD"/>
    <w:rsid w:val="008A295B"/>
    <w:rsid w:val="008A2ACF"/>
    <w:rsid w:val="008A2C4B"/>
    <w:rsid w:val="008A2DF3"/>
    <w:rsid w:val="008A3212"/>
    <w:rsid w:val="008A3388"/>
    <w:rsid w:val="008A339D"/>
    <w:rsid w:val="008A34C2"/>
    <w:rsid w:val="008A35DD"/>
    <w:rsid w:val="008A3621"/>
    <w:rsid w:val="008A363F"/>
    <w:rsid w:val="008A3651"/>
    <w:rsid w:val="008A37C9"/>
    <w:rsid w:val="008A3821"/>
    <w:rsid w:val="008A38F7"/>
    <w:rsid w:val="008A399F"/>
    <w:rsid w:val="008A39DE"/>
    <w:rsid w:val="008A3A72"/>
    <w:rsid w:val="008A3BC2"/>
    <w:rsid w:val="008A3C8B"/>
    <w:rsid w:val="008A3D31"/>
    <w:rsid w:val="008A3D74"/>
    <w:rsid w:val="008A3D7E"/>
    <w:rsid w:val="008A3E41"/>
    <w:rsid w:val="008A40B3"/>
    <w:rsid w:val="008A40E9"/>
    <w:rsid w:val="008A4361"/>
    <w:rsid w:val="008A43FB"/>
    <w:rsid w:val="008A4457"/>
    <w:rsid w:val="008A445E"/>
    <w:rsid w:val="008A4601"/>
    <w:rsid w:val="008A48C1"/>
    <w:rsid w:val="008A4907"/>
    <w:rsid w:val="008A4914"/>
    <w:rsid w:val="008A4A14"/>
    <w:rsid w:val="008A4A3C"/>
    <w:rsid w:val="008A4A87"/>
    <w:rsid w:val="008A4B0B"/>
    <w:rsid w:val="008A4CB6"/>
    <w:rsid w:val="008A4D03"/>
    <w:rsid w:val="008A4F7B"/>
    <w:rsid w:val="008A4FA0"/>
    <w:rsid w:val="008A4FD1"/>
    <w:rsid w:val="008A4FE8"/>
    <w:rsid w:val="008A5034"/>
    <w:rsid w:val="008A5172"/>
    <w:rsid w:val="008A5189"/>
    <w:rsid w:val="008A520A"/>
    <w:rsid w:val="008A53B9"/>
    <w:rsid w:val="008A542D"/>
    <w:rsid w:val="008A5486"/>
    <w:rsid w:val="008A5604"/>
    <w:rsid w:val="008A56E3"/>
    <w:rsid w:val="008A5788"/>
    <w:rsid w:val="008A5798"/>
    <w:rsid w:val="008A5799"/>
    <w:rsid w:val="008A5BDB"/>
    <w:rsid w:val="008A5C81"/>
    <w:rsid w:val="008A5CF6"/>
    <w:rsid w:val="008A5D19"/>
    <w:rsid w:val="008A5D9D"/>
    <w:rsid w:val="008A5DA9"/>
    <w:rsid w:val="008A5E6F"/>
    <w:rsid w:val="008A5FCD"/>
    <w:rsid w:val="008A5FEF"/>
    <w:rsid w:val="008A5FF8"/>
    <w:rsid w:val="008A6031"/>
    <w:rsid w:val="008A6233"/>
    <w:rsid w:val="008A6304"/>
    <w:rsid w:val="008A6524"/>
    <w:rsid w:val="008A659B"/>
    <w:rsid w:val="008A65B7"/>
    <w:rsid w:val="008A663B"/>
    <w:rsid w:val="008A66F4"/>
    <w:rsid w:val="008A676A"/>
    <w:rsid w:val="008A6838"/>
    <w:rsid w:val="008A68C9"/>
    <w:rsid w:val="008A6B2C"/>
    <w:rsid w:val="008A6B40"/>
    <w:rsid w:val="008A6DB9"/>
    <w:rsid w:val="008A6E82"/>
    <w:rsid w:val="008A6E8D"/>
    <w:rsid w:val="008A7006"/>
    <w:rsid w:val="008A72C0"/>
    <w:rsid w:val="008A76DA"/>
    <w:rsid w:val="008A76F6"/>
    <w:rsid w:val="008A7747"/>
    <w:rsid w:val="008A77A1"/>
    <w:rsid w:val="008A7855"/>
    <w:rsid w:val="008A78EC"/>
    <w:rsid w:val="008A79D3"/>
    <w:rsid w:val="008A7A36"/>
    <w:rsid w:val="008A7C1B"/>
    <w:rsid w:val="008A7D42"/>
    <w:rsid w:val="008A7E35"/>
    <w:rsid w:val="008A7EFF"/>
    <w:rsid w:val="008A7F2F"/>
    <w:rsid w:val="008B01DF"/>
    <w:rsid w:val="008B02F1"/>
    <w:rsid w:val="008B0338"/>
    <w:rsid w:val="008B04DF"/>
    <w:rsid w:val="008B0718"/>
    <w:rsid w:val="008B08A2"/>
    <w:rsid w:val="008B08B1"/>
    <w:rsid w:val="008B08D4"/>
    <w:rsid w:val="008B0980"/>
    <w:rsid w:val="008B09DF"/>
    <w:rsid w:val="008B09E0"/>
    <w:rsid w:val="008B09F3"/>
    <w:rsid w:val="008B0F6C"/>
    <w:rsid w:val="008B0F8E"/>
    <w:rsid w:val="008B0FC4"/>
    <w:rsid w:val="008B10DF"/>
    <w:rsid w:val="008B1419"/>
    <w:rsid w:val="008B1516"/>
    <w:rsid w:val="008B15C2"/>
    <w:rsid w:val="008B169B"/>
    <w:rsid w:val="008B16D8"/>
    <w:rsid w:val="008B16DF"/>
    <w:rsid w:val="008B19CF"/>
    <w:rsid w:val="008B1AC3"/>
    <w:rsid w:val="008B1AE0"/>
    <w:rsid w:val="008B1B7C"/>
    <w:rsid w:val="008B1BC1"/>
    <w:rsid w:val="008B1CB1"/>
    <w:rsid w:val="008B1D30"/>
    <w:rsid w:val="008B1D80"/>
    <w:rsid w:val="008B1EB5"/>
    <w:rsid w:val="008B1FDC"/>
    <w:rsid w:val="008B20D1"/>
    <w:rsid w:val="008B216B"/>
    <w:rsid w:val="008B21D5"/>
    <w:rsid w:val="008B2333"/>
    <w:rsid w:val="008B2732"/>
    <w:rsid w:val="008B27D3"/>
    <w:rsid w:val="008B2923"/>
    <w:rsid w:val="008B294D"/>
    <w:rsid w:val="008B29A1"/>
    <w:rsid w:val="008B29BF"/>
    <w:rsid w:val="008B2A8F"/>
    <w:rsid w:val="008B2B36"/>
    <w:rsid w:val="008B2BDA"/>
    <w:rsid w:val="008B2C87"/>
    <w:rsid w:val="008B3076"/>
    <w:rsid w:val="008B315D"/>
    <w:rsid w:val="008B3166"/>
    <w:rsid w:val="008B321D"/>
    <w:rsid w:val="008B3245"/>
    <w:rsid w:val="008B3308"/>
    <w:rsid w:val="008B3339"/>
    <w:rsid w:val="008B3505"/>
    <w:rsid w:val="008B35D6"/>
    <w:rsid w:val="008B3BB4"/>
    <w:rsid w:val="008B3CDC"/>
    <w:rsid w:val="008B3FA9"/>
    <w:rsid w:val="008B3FD3"/>
    <w:rsid w:val="008B4040"/>
    <w:rsid w:val="008B41A3"/>
    <w:rsid w:val="008B454B"/>
    <w:rsid w:val="008B46F4"/>
    <w:rsid w:val="008B4729"/>
    <w:rsid w:val="008B47B8"/>
    <w:rsid w:val="008B488F"/>
    <w:rsid w:val="008B48C3"/>
    <w:rsid w:val="008B48EB"/>
    <w:rsid w:val="008B49A5"/>
    <w:rsid w:val="008B4ADB"/>
    <w:rsid w:val="008B4B88"/>
    <w:rsid w:val="008B4BA3"/>
    <w:rsid w:val="008B4C4F"/>
    <w:rsid w:val="008B5074"/>
    <w:rsid w:val="008B507D"/>
    <w:rsid w:val="008B5164"/>
    <w:rsid w:val="008B529A"/>
    <w:rsid w:val="008B54B9"/>
    <w:rsid w:val="008B5584"/>
    <w:rsid w:val="008B55A1"/>
    <w:rsid w:val="008B5686"/>
    <w:rsid w:val="008B5718"/>
    <w:rsid w:val="008B59FD"/>
    <w:rsid w:val="008B5BBF"/>
    <w:rsid w:val="008B5CD4"/>
    <w:rsid w:val="008B5F7C"/>
    <w:rsid w:val="008B5FD9"/>
    <w:rsid w:val="008B6199"/>
    <w:rsid w:val="008B62A8"/>
    <w:rsid w:val="008B63B7"/>
    <w:rsid w:val="008B63E7"/>
    <w:rsid w:val="008B64A7"/>
    <w:rsid w:val="008B662C"/>
    <w:rsid w:val="008B6672"/>
    <w:rsid w:val="008B6795"/>
    <w:rsid w:val="008B6894"/>
    <w:rsid w:val="008B6974"/>
    <w:rsid w:val="008B6A1C"/>
    <w:rsid w:val="008B6A53"/>
    <w:rsid w:val="008B6B12"/>
    <w:rsid w:val="008B6B5C"/>
    <w:rsid w:val="008B6BCD"/>
    <w:rsid w:val="008B6C2F"/>
    <w:rsid w:val="008B6DDC"/>
    <w:rsid w:val="008B6DE5"/>
    <w:rsid w:val="008B6DF8"/>
    <w:rsid w:val="008B6E43"/>
    <w:rsid w:val="008B705D"/>
    <w:rsid w:val="008B7060"/>
    <w:rsid w:val="008B7065"/>
    <w:rsid w:val="008B70E9"/>
    <w:rsid w:val="008B70F4"/>
    <w:rsid w:val="008B717E"/>
    <w:rsid w:val="008B73FC"/>
    <w:rsid w:val="008B77AD"/>
    <w:rsid w:val="008B7B32"/>
    <w:rsid w:val="008B7D38"/>
    <w:rsid w:val="008B7ED9"/>
    <w:rsid w:val="008B7F51"/>
    <w:rsid w:val="008C001C"/>
    <w:rsid w:val="008C00FA"/>
    <w:rsid w:val="008C025A"/>
    <w:rsid w:val="008C045C"/>
    <w:rsid w:val="008C08F5"/>
    <w:rsid w:val="008C0A04"/>
    <w:rsid w:val="008C0AA7"/>
    <w:rsid w:val="008C0B98"/>
    <w:rsid w:val="008C0C21"/>
    <w:rsid w:val="008C0C39"/>
    <w:rsid w:val="008C0D0D"/>
    <w:rsid w:val="008C0E24"/>
    <w:rsid w:val="008C0F76"/>
    <w:rsid w:val="008C1013"/>
    <w:rsid w:val="008C107B"/>
    <w:rsid w:val="008C1096"/>
    <w:rsid w:val="008C146A"/>
    <w:rsid w:val="008C15E9"/>
    <w:rsid w:val="008C1667"/>
    <w:rsid w:val="008C1774"/>
    <w:rsid w:val="008C17A1"/>
    <w:rsid w:val="008C18B4"/>
    <w:rsid w:val="008C18BD"/>
    <w:rsid w:val="008C1B17"/>
    <w:rsid w:val="008C1CCE"/>
    <w:rsid w:val="008C1F91"/>
    <w:rsid w:val="008C2020"/>
    <w:rsid w:val="008C2200"/>
    <w:rsid w:val="008C22E0"/>
    <w:rsid w:val="008C234E"/>
    <w:rsid w:val="008C235B"/>
    <w:rsid w:val="008C2489"/>
    <w:rsid w:val="008C2657"/>
    <w:rsid w:val="008C2665"/>
    <w:rsid w:val="008C27A3"/>
    <w:rsid w:val="008C27F8"/>
    <w:rsid w:val="008C2A4C"/>
    <w:rsid w:val="008C2AB7"/>
    <w:rsid w:val="008C2C53"/>
    <w:rsid w:val="008C2C94"/>
    <w:rsid w:val="008C2CCE"/>
    <w:rsid w:val="008C2CE9"/>
    <w:rsid w:val="008C2CEA"/>
    <w:rsid w:val="008C2DB1"/>
    <w:rsid w:val="008C3140"/>
    <w:rsid w:val="008C3185"/>
    <w:rsid w:val="008C32D1"/>
    <w:rsid w:val="008C32FB"/>
    <w:rsid w:val="008C33EC"/>
    <w:rsid w:val="008C3584"/>
    <w:rsid w:val="008C3703"/>
    <w:rsid w:val="008C3A4C"/>
    <w:rsid w:val="008C3B21"/>
    <w:rsid w:val="008C3DCD"/>
    <w:rsid w:val="008C4105"/>
    <w:rsid w:val="008C4144"/>
    <w:rsid w:val="008C41A6"/>
    <w:rsid w:val="008C4213"/>
    <w:rsid w:val="008C423D"/>
    <w:rsid w:val="008C42D3"/>
    <w:rsid w:val="008C4326"/>
    <w:rsid w:val="008C4367"/>
    <w:rsid w:val="008C4414"/>
    <w:rsid w:val="008C4466"/>
    <w:rsid w:val="008C44B1"/>
    <w:rsid w:val="008C4595"/>
    <w:rsid w:val="008C45F8"/>
    <w:rsid w:val="008C46D2"/>
    <w:rsid w:val="008C4891"/>
    <w:rsid w:val="008C4C3F"/>
    <w:rsid w:val="008C4E3A"/>
    <w:rsid w:val="008C4E9F"/>
    <w:rsid w:val="008C4EFE"/>
    <w:rsid w:val="008C4FC8"/>
    <w:rsid w:val="008C5013"/>
    <w:rsid w:val="008C5016"/>
    <w:rsid w:val="008C5155"/>
    <w:rsid w:val="008C524D"/>
    <w:rsid w:val="008C5270"/>
    <w:rsid w:val="008C528F"/>
    <w:rsid w:val="008C52D4"/>
    <w:rsid w:val="008C53A7"/>
    <w:rsid w:val="008C54E6"/>
    <w:rsid w:val="008C5526"/>
    <w:rsid w:val="008C5705"/>
    <w:rsid w:val="008C57BC"/>
    <w:rsid w:val="008C5934"/>
    <w:rsid w:val="008C59AF"/>
    <w:rsid w:val="008C59B6"/>
    <w:rsid w:val="008C5A60"/>
    <w:rsid w:val="008C5C34"/>
    <w:rsid w:val="008C5C62"/>
    <w:rsid w:val="008C5DCE"/>
    <w:rsid w:val="008C5FA2"/>
    <w:rsid w:val="008C6116"/>
    <w:rsid w:val="008C64DD"/>
    <w:rsid w:val="008C64E4"/>
    <w:rsid w:val="008C6579"/>
    <w:rsid w:val="008C657A"/>
    <w:rsid w:val="008C658E"/>
    <w:rsid w:val="008C65AA"/>
    <w:rsid w:val="008C672B"/>
    <w:rsid w:val="008C67CA"/>
    <w:rsid w:val="008C69A2"/>
    <w:rsid w:val="008C6A30"/>
    <w:rsid w:val="008C6B61"/>
    <w:rsid w:val="008C6DC8"/>
    <w:rsid w:val="008C6E38"/>
    <w:rsid w:val="008C6E41"/>
    <w:rsid w:val="008C6F09"/>
    <w:rsid w:val="008C71D5"/>
    <w:rsid w:val="008C724D"/>
    <w:rsid w:val="008C72D1"/>
    <w:rsid w:val="008C7412"/>
    <w:rsid w:val="008C7432"/>
    <w:rsid w:val="008C743B"/>
    <w:rsid w:val="008C7587"/>
    <w:rsid w:val="008C789B"/>
    <w:rsid w:val="008C78BB"/>
    <w:rsid w:val="008C793E"/>
    <w:rsid w:val="008C7A3E"/>
    <w:rsid w:val="008C7BE7"/>
    <w:rsid w:val="008C7E10"/>
    <w:rsid w:val="008C7ECA"/>
    <w:rsid w:val="008D0190"/>
    <w:rsid w:val="008D0199"/>
    <w:rsid w:val="008D01C9"/>
    <w:rsid w:val="008D0237"/>
    <w:rsid w:val="008D0401"/>
    <w:rsid w:val="008D0505"/>
    <w:rsid w:val="008D05A7"/>
    <w:rsid w:val="008D0680"/>
    <w:rsid w:val="008D072E"/>
    <w:rsid w:val="008D0784"/>
    <w:rsid w:val="008D087C"/>
    <w:rsid w:val="008D098F"/>
    <w:rsid w:val="008D0A25"/>
    <w:rsid w:val="008D0B84"/>
    <w:rsid w:val="008D0CA3"/>
    <w:rsid w:val="008D0CB3"/>
    <w:rsid w:val="008D0D9A"/>
    <w:rsid w:val="008D0EB5"/>
    <w:rsid w:val="008D0EBC"/>
    <w:rsid w:val="008D0EE5"/>
    <w:rsid w:val="008D0FBC"/>
    <w:rsid w:val="008D10AC"/>
    <w:rsid w:val="008D136F"/>
    <w:rsid w:val="008D1412"/>
    <w:rsid w:val="008D1442"/>
    <w:rsid w:val="008D147E"/>
    <w:rsid w:val="008D15C7"/>
    <w:rsid w:val="008D16FA"/>
    <w:rsid w:val="008D17CD"/>
    <w:rsid w:val="008D1810"/>
    <w:rsid w:val="008D1894"/>
    <w:rsid w:val="008D19E1"/>
    <w:rsid w:val="008D1BBE"/>
    <w:rsid w:val="008D1EB8"/>
    <w:rsid w:val="008D1FEB"/>
    <w:rsid w:val="008D2026"/>
    <w:rsid w:val="008D23F8"/>
    <w:rsid w:val="008D271F"/>
    <w:rsid w:val="008D2791"/>
    <w:rsid w:val="008D27E7"/>
    <w:rsid w:val="008D293B"/>
    <w:rsid w:val="008D294B"/>
    <w:rsid w:val="008D296C"/>
    <w:rsid w:val="008D2A2E"/>
    <w:rsid w:val="008D2C39"/>
    <w:rsid w:val="008D31EE"/>
    <w:rsid w:val="008D33AF"/>
    <w:rsid w:val="008D34E5"/>
    <w:rsid w:val="008D3585"/>
    <w:rsid w:val="008D35A7"/>
    <w:rsid w:val="008D35D9"/>
    <w:rsid w:val="008D3660"/>
    <w:rsid w:val="008D383E"/>
    <w:rsid w:val="008D38FF"/>
    <w:rsid w:val="008D3B4C"/>
    <w:rsid w:val="008D3B84"/>
    <w:rsid w:val="008D3C72"/>
    <w:rsid w:val="008D3D41"/>
    <w:rsid w:val="008D3E2E"/>
    <w:rsid w:val="008D3E86"/>
    <w:rsid w:val="008D3E9D"/>
    <w:rsid w:val="008D3F30"/>
    <w:rsid w:val="008D425C"/>
    <w:rsid w:val="008D42A2"/>
    <w:rsid w:val="008D42DF"/>
    <w:rsid w:val="008D431D"/>
    <w:rsid w:val="008D43B2"/>
    <w:rsid w:val="008D4481"/>
    <w:rsid w:val="008D448C"/>
    <w:rsid w:val="008D4739"/>
    <w:rsid w:val="008D4742"/>
    <w:rsid w:val="008D4774"/>
    <w:rsid w:val="008D49CE"/>
    <w:rsid w:val="008D4B33"/>
    <w:rsid w:val="008D4C59"/>
    <w:rsid w:val="008D4CC3"/>
    <w:rsid w:val="008D4E56"/>
    <w:rsid w:val="008D4F52"/>
    <w:rsid w:val="008D4FCC"/>
    <w:rsid w:val="008D507B"/>
    <w:rsid w:val="008D50E9"/>
    <w:rsid w:val="008D521F"/>
    <w:rsid w:val="008D5598"/>
    <w:rsid w:val="008D560E"/>
    <w:rsid w:val="008D5761"/>
    <w:rsid w:val="008D577C"/>
    <w:rsid w:val="008D5824"/>
    <w:rsid w:val="008D58D9"/>
    <w:rsid w:val="008D5942"/>
    <w:rsid w:val="008D5A8C"/>
    <w:rsid w:val="008D5CAF"/>
    <w:rsid w:val="008D5CB1"/>
    <w:rsid w:val="008D5CC3"/>
    <w:rsid w:val="008D5DC2"/>
    <w:rsid w:val="008D5E72"/>
    <w:rsid w:val="008D5E9D"/>
    <w:rsid w:val="008D5EA9"/>
    <w:rsid w:val="008D6033"/>
    <w:rsid w:val="008D60C9"/>
    <w:rsid w:val="008D610A"/>
    <w:rsid w:val="008D6110"/>
    <w:rsid w:val="008D647A"/>
    <w:rsid w:val="008D6480"/>
    <w:rsid w:val="008D64B8"/>
    <w:rsid w:val="008D6847"/>
    <w:rsid w:val="008D685B"/>
    <w:rsid w:val="008D68CC"/>
    <w:rsid w:val="008D69CB"/>
    <w:rsid w:val="008D6CF4"/>
    <w:rsid w:val="008D6EAD"/>
    <w:rsid w:val="008D6F20"/>
    <w:rsid w:val="008D704F"/>
    <w:rsid w:val="008D7070"/>
    <w:rsid w:val="008D70E2"/>
    <w:rsid w:val="008D7184"/>
    <w:rsid w:val="008D718B"/>
    <w:rsid w:val="008D7195"/>
    <w:rsid w:val="008D7589"/>
    <w:rsid w:val="008D7676"/>
    <w:rsid w:val="008D7762"/>
    <w:rsid w:val="008D782E"/>
    <w:rsid w:val="008D7883"/>
    <w:rsid w:val="008D78DA"/>
    <w:rsid w:val="008D7A0B"/>
    <w:rsid w:val="008D7A38"/>
    <w:rsid w:val="008D7A47"/>
    <w:rsid w:val="008D7ADB"/>
    <w:rsid w:val="008D7C03"/>
    <w:rsid w:val="008D7C6B"/>
    <w:rsid w:val="008E01E2"/>
    <w:rsid w:val="008E02DD"/>
    <w:rsid w:val="008E0372"/>
    <w:rsid w:val="008E03B6"/>
    <w:rsid w:val="008E0492"/>
    <w:rsid w:val="008E07F7"/>
    <w:rsid w:val="008E08B8"/>
    <w:rsid w:val="008E08D3"/>
    <w:rsid w:val="008E0960"/>
    <w:rsid w:val="008E09CB"/>
    <w:rsid w:val="008E0A10"/>
    <w:rsid w:val="008E0A14"/>
    <w:rsid w:val="008E0B11"/>
    <w:rsid w:val="008E0C28"/>
    <w:rsid w:val="008E0D45"/>
    <w:rsid w:val="008E0DDD"/>
    <w:rsid w:val="008E0F28"/>
    <w:rsid w:val="008E0FC2"/>
    <w:rsid w:val="008E1105"/>
    <w:rsid w:val="008E11E5"/>
    <w:rsid w:val="008E1412"/>
    <w:rsid w:val="008E15B2"/>
    <w:rsid w:val="008E17B1"/>
    <w:rsid w:val="008E18BB"/>
    <w:rsid w:val="008E1925"/>
    <w:rsid w:val="008E1AFF"/>
    <w:rsid w:val="008E1C3A"/>
    <w:rsid w:val="008E1C67"/>
    <w:rsid w:val="008E1CC9"/>
    <w:rsid w:val="008E1EC5"/>
    <w:rsid w:val="008E1F91"/>
    <w:rsid w:val="008E1F9D"/>
    <w:rsid w:val="008E2176"/>
    <w:rsid w:val="008E2196"/>
    <w:rsid w:val="008E22B0"/>
    <w:rsid w:val="008E2343"/>
    <w:rsid w:val="008E23F4"/>
    <w:rsid w:val="008E240E"/>
    <w:rsid w:val="008E24FA"/>
    <w:rsid w:val="008E26C1"/>
    <w:rsid w:val="008E270B"/>
    <w:rsid w:val="008E2731"/>
    <w:rsid w:val="008E277C"/>
    <w:rsid w:val="008E27E2"/>
    <w:rsid w:val="008E28DB"/>
    <w:rsid w:val="008E292C"/>
    <w:rsid w:val="008E29A4"/>
    <w:rsid w:val="008E29E7"/>
    <w:rsid w:val="008E2A3E"/>
    <w:rsid w:val="008E2AFD"/>
    <w:rsid w:val="008E2B52"/>
    <w:rsid w:val="008E2BD9"/>
    <w:rsid w:val="008E2C44"/>
    <w:rsid w:val="008E2C6F"/>
    <w:rsid w:val="008E2D2A"/>
    <w:rsid w:val="008E2D35"/>
    <w:rsid w:val="008E2D43"/>
    <w:rsid w:val="008E2D90"/>
    <w:rsid w:val="008E2FDB"/>
    <w:rsid w:val="008E3023"/>
    <w:rsid w:val="008E3113"/>
    <w:rsid w:val="008E31E4"/>
    <w:rsid w:val="008E3373"/>
    <w:rsid w:val="008E342A"/>
    <w:rsid w:val="008E34AA"/>
    <w:rsid w:val="008E3617"/>
    <w:rsid w:val="008E3850"/>
    <w:rsid w:val="008E38E3"/>
    <w:rsid w:val="008E3A68"/>
    <w:rsid w:val="008E3C0A"/>
    <w:rsid w:val="008E3E5F"/>
    <w:rsid w:val="008E3EFD"/>
    <w:rsid w:val="008E3F05"/>
    <w:rsid w:val="008E4154"/>
    <w:rsid w:val="008E42CB"/>
    <w:rsid w:val="008E4375"/>
    <w:rsid w:val="008E4419"/>
    <w:rsid w:val="008E4479"/>
    <w:rsid w:val="008E4490"/>
    <w:rsid w:val="008E4A0E"/>
    <w:rsid w:val="008E4A4A"/>
    <w:rsid w:val="008E4AE6"/>
    <w:rsid w:val="008E4C71"/>
    <w:rsid w:val="008E4D79"/>
    <w:rsid w:val="008E4ED5"/>
    <w:rsid w:val="008E4F5A"/>
    <w:rsid w:val="008E4FB2"/>
    <w:rsid w:val="008E5006"/>
    <w:rsid w:val="008E5143"/>
    <w:rsid w:val="008E526E"/>
    <w:rsid w:val="008E52C5"/>
    <w:rsid w:val="008E52EC"/>
    <w:rsid w:val="008E54E8"/>
    <w:rsid w:val="008E5598"/>
    <w:rsid w:val="008E577D"/>
    <w:rsid w:val="008E5832"/>
    <w:rsid w:val="008E5890"/>
    <w:rsid w:val="008E58AD"/>
    <w:rsid w:val="008E5A1E"/>
    <w:rsid w:val="008E5B3B"/>
    <w:rsid w:val="008E5C43"/>
    <w:rsid w:val="008E5CA9"/>
    <w:rsid w:val="008E6255"/>
    <w:rsid w:val="008E62E1"/>
    <w:rsid w:val="008E63A5"/>
    <w:rsid w:val="008E63D8"/>
    <w:rsid w:val="008E649B"/>
    <w:rsid w:val="008E6530"/>
    <w:rsid w:val="008E6689"/>
    <w:rsid w:val="008E693F"/>
    <w:rsid w:val="008E6959"/>
    <w:rsid w:val="008E695A"/>
    <w:rsid w:val="008E6B2A"/>
    <w:rsid w:val="008E6CDA"/>
    <w:rsid w:val="008E6D5F"/>
    <w:rsid w:val="008E6DB2"/>
    <w:rsid w:val="008E6EA9"/>
    <w:rsid w:val="008E7129"/>
    <w:rsid w:val="008E731E"/>
    <w:rsid w:val="008E7346"/>
    <w:rsid w:val="008E751F"/>
    <w:rsid w:val="008E75A1"/>
    <w:rsid w:val="008E762D"/>
    <w:rsid w:val="008E7720"/>
    <w:rsid w:val="008E78F7"/>
    <w:rsid w:val="008E7958"/>
    <w:rsid w:val="008E7A39"/>
    <w:rsid w:val="008E7AC5"/>
    <w:rsid w:val="008E7BFB"/>
    <w:rsid w:val="008E7D7D"/>
    <w:rsid w:val="008E7DBC"/>
    <w:rsid w:val="008E7DC6"/>
    <w:rsid w:val="008E7EAD"/>
    <w:rsid w:val="008F0054"/>
    <w:rsid w:val="008F00D1"/>
    <w:rsid w:val="008F0317"/>
    <w:rsid w:val="008F0328"/>
    <w:rsid w:val="008F0393"/>
    <w:rsid w:val="008F03CD"/>
    <w:rsid w:val="008F0429"/>
    <w:rsid w:val="008F052D"/>
    <w:rsid w:val="008F0536"/>
    <w:rsid w:val="008F05AC"/>
    <w:rsid w:val="008F06CD"/>
    <w:rsid w:val="008F07A2"/>
    <w:rsid w:val="008F0903"/>
    <w:rsid w:val="008F09F5"/>
    <w:rsid w:val="008F0C82"/>
    <w:rsid w:val="008F0D6D"/>
    <w:rsid w:val="008F0E70"/>
    <w:rsid w:val="008F0F03"/>
    <w:rsid w:val="008F1013"/>
    <w:rsid w:val="008F1286"/>
    <w:rsid w:val="008F13DF"/>
    <w:rsid w:val="008F18D0"/>
    <w:rsid w:val="008F19A8"/>
    <w:rsid w:val="008F1BD1"/>
    <w:rsid w:val="008F1D32"/>
    <w:rsid w:val="008F1FDB"/>
    <w:rsid w:val="008F202B"/>
    <w:rsid w:val="008F203C"/>
    <w:rsid w:val="008F2298"/>
    <w:rsid w:val="008F26AA"/>
    <w:rsid w:val="008F2BCD"/>
    <w:rsid w:val="008F2F69"/>
    <w:rsid w:val="008F2F8E"/>
    <w:rsid w:val="008F3059"/>
    <w:rsid w:val="008F3073"/>
    <w:rsid w:val="008F332A"/>
    <w:rsid w:val="008F34D2"/>
    <w:rsid w:val="008F3606"/>
    <w:rsid w:val="008F360D"/>
    <w:rsid w:val="008F3674"/>
    <w:rsid w:val="008F3785"/>
    <w:rsid w:val="008F3963"/>
    <w:rsid w:val="008F3A21"/>
    <w:rsid w:val="008F3B57"/>
    <w:rsid w:val="008F3BBA"/>
    <w:rsid w:val="008F3BBE"/>
    <w:rsid w:val="008F3CA4"/>
    <w:rsid w:val="008F3E7B"/>
    <w:rsid w:val="008F3FD2"/>
    <w:rsid w:val="008F3FF7"/>
    <w:rsid w:val="008F40EB"/>
    <w:rsid w:val="008F41F8"/>
    <w:rsid w:val="008F4510"/>
    <w:rsid w:val="008F459D"/>
    <w:rsid w:val="008F463A"/>
    <w:rsid w:val="008F46F5"/>
    <w:rsid w:val="008F49FC"/>
    <w:rsid w:val="008F4B54"/>
    <w:rsid w:val="008F4C70"/>
    <w:rsid w:val="008F4CA2"/>
    <w:rsid w:val="008F4CAA"/>
    <w:rsid w:val="008F4CFF"/>
    <w:rsid w:val="008F4DAC"/>
    <w:rsid w:val="008F4EB1"/>
    <w:rsid w:val="008F4F5F"/>
    <w:rsid w:val="008F4F64"/>
    <w:rsid w:val="008F501E"/>
    <w:rsid w:val="008F50D5"/>
    <w:rsid w:val="008F5117"/>
    <w:rsid w:val="008F5666"/>
    <w:rsid w:val="008F58F1"/>
    <w:rsid w:val="008F5999"/>
    <w:rsid w:val="008F5A49"/>
    <w:rsid w:val="008F5AC5"/>
    <w:rsid w:val="008F5B08"/>
    <w:rsid w:val="008F5C86"/>
    <w:rsid w:val="008F5D7B"/>
    <w:rsid w:val="008F5DD0"/>
    <w:rsid w:val="008F600B"/>
    <w:rsid w:val="008F614B"/>
    <w:rsid w:val="008F61C6"/>
    <w:rsid w:val="008F61EC"/>
    <w:rsid w:val="008F62AE"/>
    <w:rsid w:val="008F62EC"/>
    <w:rsid w:val="008F648B"/>
    <w:rsid w:val="008F6586"/>
    <w:rsid w:val="008F68D9"/>
    <w:rsid w:val="008F696C"/>
    <w:rsid w:val="008F6971"/>
    <w:rsid w:val="008F6A2B"/>
    <w:rsid w:val="008F6BD7"/>
    <w:rsid w:val="008F6BDA"/>
    <w:rsid w:val="008F6C77"/>
    <w:rsid w:val="008F6D64"/>
    <w:rsid w:val="008F7051"/>
    <w:rsid w:val="008F70DC"/>
    <w:rsid w:val="008F723B"/>
    <w:rsid w:val="008F7262"/>
    <w:rsid w:val="008F7283"/>
    <w:rsid w:val="008F729B"/>
    <w:rsid w:val="008F754E"/>
    <w:rsid w:val="008F7635"/>
    <w:rsid w:val="008F76DB"/>
    <w:rsid w:val="008F7740"/>
    <w:rsid w:val="008F7872"/>
    <w:rsid w:val="008F7874"/>
    <w:rsid w:val="008F78C3"/>
    <w:rsid w:val="008F7970"/>
    <w:rsid w:val="008F7B45"/>
    <w:rsid w:val="008F7EF6"/>
    <w:rsid w:val="008F7FA7"/>
    <w:rsid w:val="00900095"/>
    <w:rsid w:val="009003B9"/>
    <w:rsid w:val="009005C8"/>
    <w:rsid w:val="00900651"/>
    <w:rsid w:val="0090083D"/>
    <w:rsid w:val="00900925"/>
    <w:rsid w:val="00900ADF"/>
    <w:rsid w:val="00900B8C"/>
    <w:rsid w:val="00900BD3"/>
    <w:rsid w:val="00900D60"/>
    <w:rsid w:val="00900E35"/>
    <w:rsid w:val="00900EF1"/>
    <w:rsid w:val="00901018"/>
    <w:rsid w:val="00901021"/>
    <w:rsid w:val="0090104F"/>
    <w:rsid w:val="00901164"/>
    <w:rsid w:val="009011A3"/>
    <w:rsid w:val="009011FF"/>
    <w:rsid w:val="0090124B"/>
    <w:rsid w:val="009012E5"/>
    <w:rsid w:val="00901416"/>
    <w:rsid w:val="009015B6"/>
    <w:rsid w:val="0090183A"/>
    <w:rsid w:val="009018CC"/>
    <w:rsid w:val="00901914"/>
    <w:rsid w:val="00901BB3"/>
    <w:rsid w:val="00901CAA"/>
    <w:rsid w:val="00901CEA"/>
    <w:rsid w:val="00901D9C"/>
    <w:rsid w:val="00901E7B"/>
    <w:rsid w:val="009020D5"/>
    <w:rsid w:val="0090217B"/>
    <w:rsid w:val="009021E8"/>
    <w:rsid w:val="0090242E"/>
    <w:rsid w:val="00902435"/>
    <w:rsid w:val="0090244B"/>
    <w:rsid w:val="00902661"/>
    <w:rsid w:val="0090273C"/>
    <w:rsid w:val="0090276B"/>
    <w:rsid w:val="0090286A"/>
    <w:rsid w:val="009028C7"/>
    <w:rsid w:val="009029CD"/>
    <w:rsid w:val="00902B6D"/>
    <w:rsid w:val="00902B91"/>
    <w:rsid w:val="00902DA9"/>
    <w:rsid w:val="00902FBA"/>
    <w:rsid w:val="009030AF"/>
    <w:rsid w:val="00903139"/>
    <w:rsid w:val="009033E0"/>
    <w:rsid w:val="0090340A"/>
    <w:rsid w:val="00903445"/>
    <w:rsid w:val="009036B4"/>
    <w:rsid w:val="009037D1"/>
    <w:rsid w:val="0090383D"/>
    <w:rsid w:val="00903D29"/>
    <w:rsid w:val="00903E67"/>
    <w:rsid w:val="00903E82"/>
    <w:rsid w:val="00903ED3"/>
    <w:rsid w:val="00903FB5"/>
    <w:rsid w:val="009040AB"/>
    <w:rsid w:val="009040CA"/>
    <w:rsid w:val="009041D8"/>
    <w:rsid w:val="00904409"/>
    <w:rsid w:val="0090473F"/>
    <w:rsid w:val="00904756"/>
    <w:rsid w:val="009047B6"/>
    <w:rsid w:val="0090486E"/>
    <w:rsid w:val="009049B0"/>
    <w:rsid w:val="00904A53"/>
    <w:rsid w:val="00904A64"/>
    <w:rsid w:val="00904AAF"/>
    <w:rsid w:val="00904BCB"/>
    <w:rsid w:val="00904BCD"/>
    <w:rsid w:val="00904C6E"/>
    <w:rsid w:val="00904DAF"/>
    <w:rsid w:val="00904DB4"/>
    <w:rsid w:val="00904E5F"/>
    <w:rsid w:val="00905046"/>
    <w:rsid w:val="009050C0"/>
    <w:rsid w:val="0090513F"/>
    <w:rsid w:val="00905580"/>
    <w:rsid w:val="009056CD"/>
    <w:rsid w:val="0090585A"/>
    <w:rsid w:val="009059C7"/>
    <w:rsid w:val="00905B0E"/>
    <w:rsid w:val="00905CB0"/>
    <w:rsid w:val="00905F1C"/>
    <w:rsid w:val="00905FE5"/>
    <w:rsid w:val="00906028"/>
    <w:rsid w:val="00906118"/>
    <w:rsid w:val="009061F8"/>
    <w:rsid w:val="00906451"/>
    <w:rsid w:val="009064A0"/>
    <w:rsid w:val="009069FC"/>
    <w:rsid w:val="00906B67"/>
    <w:rsid w:val="00906BD9"/>
    <w:rsid w:val="00906E89"/>
    <w:rsid w:val="00906F4F"/>
    <w:rsid w:val="00906FAA"/>
    <w:rsid w:val="00906FEB"/>
    <w:rsid w:val="0090716B"/>
    <w:rsid w:val="0090719C"/>
    <w:rsid w:val="009071EC"/>
    <w:rsid w:val="009072D5"/>
    <w:rsid w:val="009073DC"/>
    <w:rsid w:val="00907527"/>
    <w:rsid w:val="009076A8"/>
    <w:rsid w:val="0090797D"/>
    <w:rsid w:val="00907ADF"/>
    <w:rsid w:val="00907B18"/>
    <w:rsid w:val="00907CE2"/>
    <w:rsid w:val="00907DDC"/>
    <w:rsid w:val="00907E2B"/>
    <w:rsid w:val="00907F4D"/>
    <w:rsid w:val="009100F4"/>
    <w:rsid w:val="00910161"/>
    <w:rsid w:val="00910539"/>
    <w:rsid w:val="0091070C"/>
    <w:rsid w:val="0091079F"/>
    <w:rsid w:val="0091086D"/>
    <w:rsid w:val="00910A2D"/>
    <w:rsid w:val="00910A55"/>
    <w:rsid w:val="00910C78"/>
    <w:rsid w:val="00910E78"/>
    <w:rsid w:val="00910EC2"/>
    <w:rsid w:val="00910ECD"/>
    <w:rsid w:val="00910F15"/>
    <w:rsid w:val="00911063"/>
    <w:rsid w:val="0091127E"/>
    <w:rsid w:val="009113C8"/>
    <w:rsid w:val="0091149D"/>
    <w:rsid w:val="0091153A"/>
    <w:rsid w:val="009115CD"/>
    <w:rsid w:val="00911627"/>
    <w:rsid w:val="009116B4"/>
    <w:rsid w:val="009117C0"/>
    <w:rsid w:val="00911806"/>
    <w:rsid w:val="00911AAA"/>
    <w:rsid w:val="00911B24"/>
    <w:rsid w:val="00911BD1"/>
    <w:rsid w:val="00911BF3"/>
    <w:rsid w:val="00911D57"/>
    <w:rsid w:val="00911DDC"/>
    <w:rsid w:val="00911E73"/>
    <w:rsid w:val="00911F8E"/>
    <w:rsid w:val="0091201B"/>
    <w:rsid w:val="0091212A"/>
    <w:rsid w:val="00912295"/>
    <w:rsid w:val="009122C5"/>
    <w:rsid w:val="00912497"/>
    <w:rsid w:val="009126B2"/>
    <w:rsid w:val="00912B52"/>
    <w:rsid w:val="00912D11"/>
    <w:rsid w:val="00912D26"/>
    <w:rsid w:val="00912F2E"/>
    <w:rsid w:val="00913220"/>
    <w:rsid w:val="009132CC"/>
    <w:rsid w:val="00913336"/>
    <w:rsid w:val="0091334D"/>
    <w:rsid w:val="00913368"/>
    <w:rsid w:val="009133DB"/>
    <w:rsid w:val="00913447"/>
    <w:rsid w:val="00913569"/>
    <w:rsid w:val="00913671"/>
    <w:rsid w:val="009136D2"/>
    <w:rsid w:val="0091370A"/>
    <w:rsid w:val="00913788"/>
    <w:rsid w:val="00913815"/>
    <w:rsid w:val="0091393D"/>
    <w:rsid w:val="00913A77"/>
    <w:rsid w:val="00913A88"/>
    <w:rsid w:val="00913BA6"/>
    <w:rsid w:val="00913D5E"/>
    <w:rsid w:val="00913DB9"/>
    <w:rsid w:val="00913EEB"/>
    <w:rsid w:val="0091425D"/>
    <w:rsid w:val="0091439B"/>
    <w:rsid w:val="00914454"/>
    <w:rsid w:val="009144F0"/>
    <w:rsid w:val="009144FB"/>
    <w:rsid w:val="009145C1"/>
    <w:rsid w:val="009146AA"/>
    <w:rsid w:val="009148FF"/>
    <w:rsid w:val="0091497E"/>
    <w:rsid w:val="00914AA2"/>
    <w:rsid w:val="00914B13"/>
    <w:rsid w:val="00914C06"/>
    <w:rsid w:val="00914DD9"/>
    <w:rsid w:val="00914E92"/>
    <w:rsid w:val="00914F0B"/>
    <w:rsid w:val="009150F6"/>
    <w:rsid w:val="0091514B"/>
    <w:rsid w:val="00915277"/>
    <w:rsid w:val="009152AF"/>
    <w:rsid w:val="0091566D"/>
    <w:rsid w:val="00915679"/>
    <w:rsid w:val="00915B81"/>
    <w:rsid w:val="00915BF3"/>
    <w:rsid w:val="00915CFE"/>
    <w:rsid w:val="00915D04"/>
    <w:rsid w:val="00915DD9"/>
    <w:rsid w:val="00915E6B"/>
    <w:rsid w:val="00915E81"/>
    <w:rsid w:val="00915EE5"/>
    <w:rsid w:val="00915FC9"/>
    <w:rsid w:val="0091605A"/>
    <w:rsid w:val="009162EB"/>
    <w:rsid w:val="00916365"/>
    <w:rsid w:val="00916389"/>
    <w:rsid w:val="009164A9"/>
    <w:rsid w:val="00916591"/>
    <w:rsid w:val="0091662F"/>
    <w:rsid w:val="00916866"/>
    <w:rsid w:val="00916930"/>
    <w:rsid w:val="00916BD4"/>
    <w:rsid w:val="00916C36"/>
    <w:rsid w:val="00916C61"/>
    <w:rsid w:val="00916D21"/>
    <w:rsid w:val="00916DA3"/>
    <w:rsid w:val="009170BE"/>
    <w:rsid w:val="00917306"/>
    <w:rsid w:val="0091731E"/>
    <w:rsid w:val="00917349"/>
    <w:rsid w:val="0091743A"/>
    <w:rsid w:val="009175E7"/>
    <w:rsid w:val="0091760F"/>
    <w:rsid w:val="00917642"/>
    <w:rsid w:val="00917950"/>
    <w:rsid w:val="0091795E"/>
    <w:rsid w:val="009179CF"/>
    <w:rsid w:val="00917A7C"/>
    <w:rsid w:val="00917B1B"/>
    <w:rsid w:val="00917BBD"/>
    <w:rsid w:val="00917BE2"/>
    <w:rsid w:val="00917C0D"/>
    <w:rsid w:val="00917D6A"/>
    <w:rsid w:val="00917DE6"/>
    <w:rsid w:val="00917F2D"/>
    <w:rsid w:val="00917F43"/>
    <w:rsid w:val="00917F69"/>
    <w:rsid w:val="0092005A"/>
    <w:rsid w:val="009201DC"/>
    <w:rsid w:val="009203E5"/>
    <w:rsid w:val="00920597"/>
    <w:rsid w:val="009205DC"/>
    <w:rsid w:val="0092069E"/>
    <w:rsid w:val="00920744"/>
    <w:rsid w:val="0092091A"/>
    <w:rsid w:val="00920C6C"/>
    <w:rsid w:val="00920D7E"/>
    <w:rsid w:val="00920DBE"/>
    <w:rsid w:val="00920FD2"/>
    <w:rsid w:val="00920FDD"/>
    <w:rsid w:val="00920FE2"/>
    <w:rsid w:val="00921002"/>
    <w:rsid w:val="00921227"/>
    <w:rsid w:val="00921559"/>
    <w:rsid w:val="00921618"/>
    <w:rsid w:val="00921764"/>
    <w:rsid w:val="00921872"/>
    <w:rsid w:val="009218B3"/>
    <w:rsid w:val="00921BAC"/>
    <w:rsid w:val="00921BD7"/>
    <w:rsid w:val="00921CA3"/>
    <w:rsid w:val="00921CB8"/>
    <w:rsid w:val="00921DB5"/>
    <w:rsid w:val="0092205C"/>
    <w:rsid w:val="009220CA"/>
    <w:rsid w:val="00922289"/>
    <w:rsid w:val="009223CE"/>
    <w:rsid w:val="0092240F"/>
    <w:rsid w:val="0092241D"/>
    <w:rsid w:val="0092272F"/>
    <w:rsid w:val="009227E4"/>
    <w:rsid w:val="009228E4"/>
    <w:rsid w:val="00922ABB"/>
    <w:rsid w:val="00922B3E"/>
    <w:rsid w:val="00922B6D"/>
    <w:rsid w:val="00922EA3"/>
    <w:rsid w:val="0092314C"/>
    <w:rsid w:val="00923262"/>
    <w:rsid w:val="009234BC"/>
    <w:rsid w:val="009234F5"/>
    <w:rsid w:val="009235C1"/>
    <w:rsid w:val="009235FC"/>
    <w:rsid w:val="00923626"/>
    <w:rsid w:val="009239A1"/>
    <w:rsid w:val="00923A48"/>
    <w:rsid w:val="00923AC5"/>
    <w:rsid w:val="00923AC9"/>
    <w:rsid w:val="00923C7D"/>
    <w:rsid w:val="00923D32"/>
    <w:rsid w:val="00923DBB"/>
    <w:rsid w:val="00923FD8"/>
    <w:rsid w:val="00924135"/>
    <w:rsid w:val="0092440A"/>
    <w:rsid w:val="0092453C"/>
    <w:rsid w:val="009245AC"/>
    <w:rsid w:val="0092461A"/>
    <w:rsid w:val="00924622"/>
    <w:rsid w:val="009249E1"/>
    <w:rsid w:val="00924B91"/>
    <w:rsid w:val="00924DD0"/>
    <w:rsid w:val="00924E6D"/>
    <w:rsid w:val="00924E8D"/>
    <w:rsid w:val="0092515F"/>
    <w:rsid w:val="00925168"/>
    <w:rsid w:val="00925274"/>
    <w:rsid w:val="009252A6"/>
    <w:rsid w:val="0092535F"/>
    <w:rsid w:val="009253FE"/>
    <w:rsid w:val="009254AA"/>
    <w:rsid w:val="00925548"/>
    <w:rsid w:val="00925580"/>
    <w:rsid w:val="00925641"/>
    <w:rsid w:val="009256B8"/>
    <w:rsid w:val="00925856"/>
    <w:rsid w:val="0092590F"/>
    <w:rsid w:val="00925BCE"/>
    <w:rsid w:val="00925DFB"/>
    <w:rsid w:val="00925F78"/>
    <w:rsid w:val="00926182"/>
    <w:rsid w:val="009263BE"/>
    <w:rsid w:val="009264D3"/>
    <w:rsid w:val="0092659A"/>
    <w:rsid w:val="0092679A"/>
    <w:rsid w:val="0092685C"/>
    <w:rsid w:val="009269EE"/>
    <w:rsid w:val="00926A19"/>
    <w:rsid w:val="00926A1E"/>
    <w:rsid w:val="00926B17"/>
    <w:rsid w:val="00926BE4"/>
    <w:rsid w:val="00926CC5"/>
    <w:rsid w:val="00926F77"/>
    <w:rsid w:val="00926F97"/>
    <w:rsid w:val="009270D2"/>
    <w:rsid w:val="0092738F"/>
    <w:rsid w:val="009273CF"/>
    <w:rsid w:val="00927639"/>
    <w:rsid w:val="0092765D"/>
    <w:rsid w:val="00927719"/>
    <w:rsid w:val="00927ACC"/>
    <w:rsid w:val="00927C3D"/>
    <w:rsid w:val="00927C76"/>
    <w:rsid w:val="00927E02"/>
    <w:rsid w:val="00927F95"/>
    <w:rsid w:val="00930075"/>
    <w:rsid w:val="0093022C"/>
    <w:rsid w:val="00930266"/>
    <w:rsid w:val="00930351"/>
    <w:rsid w:val="009304B8"/>
    <w:rsid w:val="00930525"/>
    <w:rsid w:val="009305FC"/>
    <w:rsid w:val="0093067A"/>
    <w:rsid w:val="00930864"/>
    <w:rsid w:val="00930901"/>
    <w:rsid w:val="00930A4C"/>
    <w:rsid w:val="00930A94"/>
    <w:rsid w:val="00930AD5"/>
    <w:rsid w:val="00930CF2"/>
    <w:rsid w:val="00930D5B"/>
    <w:rsid w:val="00930EA5"/>
    <w:rsid w:val="00930EF9"/>
    <w:rsid w:val="00930FCB"/>
    <w:rsid w:val="009310B5"/>
    <w:rsid w:val="0093124E"/>
    <w:rsid w:val="009315FA"/>
    <w:rsid w:val="009317E1"/>
    <w:rsid w:val="009318EA"/>
    <w:rsid w:val="009319FD"/>
    <w:rsid w:val="00931C2D"/>
    <w:rsid w:val="00931CC6"/>
    <w:rsid w:val="00931D68"/>
    <w:rsid w:val="00931DA5"/>
    <w:rsid w:val="00931E27"/>
    <w:rsid w:val="00931E95"/>
    <w:rsid w:val="00932139"/>
    <w:rsid w:val="00932199"/>
    <w:rsid w:val="0093219F"/>
    <w:rsid w:val="009322EE"/>
    <w:rsid w:val="0093233B"/>
    <w:rsid w:val="0093238E"/>
    <w:rsid w:val="009323FC"/>
    <w:rsid w:val="009324C4"/>
    <w:rsid w:val="00932709"/>
    <w:rsid w:val="009327D8"/>
    <w:rsid w:val="009327FC"/>
    <w:rsid w:val="0093289F"/>
    <w:rsid w:val="00932915"/>
    <w:rsid w:val="00932987"/>
    <w:rsid w:val="00932A63"/>
    <w:rsid w:val="00932A71"/>
    <w:rsid w:val="00932CA3"/>
    <w:rsid w:val="00932CF7"/>
    <w:rsid w:val="00932D5C"/>
    <w:rsid w:val="00932D8F"/>
    <w:rsid w:val="00932EFF"/>
    <w:rsid w:val="00932F7C"/>
    <w:rsid w:val="00932FCC"/>
    <w:rsid w:val="00933020"/>
    <w:rsid w:val="00933067"/>
    <w:rsid w:val="009330A8"/>
    <w:rsid w:val="0093339E"/>
    <w:rsid w:val="009334FF"/>
    <w:rsid w:val="00933733"/>
    <w:rsid w:val="0093385F"/>
    <w:rsid w:val="00933922"/>
    <w:rsid w:val="00933D42"/>
    <w:rsid w:val="0093404F"/>
    <w:rsid w:val="009340AE"/>
    <w:rsid w:val="009341FE"/>
    <w:rsid w:val="00934230"/>
    <w:rsid w:val="009344EB"/>
    <w:rsid w:val="00934506"/>
    <w:rsid w:val="00934706"/>
    <w:rsid w:val="00934715"/>
    <w:rsid w:val="009347D1"/>
    <w:rsid w:val="009347DF"/>
    <w:rsid w:val="00934835"/>
    <w:rsid w:val="009348CF"/>
    <w:rsid w:val="00934A01"/>
    <w:rsid w:val="00934B79"/>
    <w:rsid w:val="00934BD0"/>
    <w:rsid w:val="00934C66"/>
    <w:rsid w:val="00934C72"/>
    <w:rsid w:val="00934C79"/>
    <w:rsid w:val="00934DE9"/>
    <w:rsid w:val="00934E5E"/>
    <w:rsid w:val="00934ED4"/>
    <w:rsid w:val="00934F2D"/>
    <w:rsid w:val="00934F67"/>
    <w:rsid w:val="00935162"/>
    <w:rsid w:val="0093516D"/>
    <w:rsid w:val="009351C6"/>
    <w:rsid w:val="009353E0"/>
    <w:rsid w:val="00935445"/>
    <w:rsid w:val="00935499"/>
    <w:rsid w:val="00935566"/>
    <w:rsid w:val="0093584D"/>
    <w:rsid w:val="00935AC7"/>
    <w:rsid w:val="00935B1A"/>
    <w:rsid w:val="00935BFC"/>
    <w:rsid w:val="00935E20"/>
    <w:rsid w:val="0093608B"/>
    <w:rsid w:val="00936119"/>
    <w:rsid w:val="009361DD"/>
    <w:rsid w:val="009361EC"/>
    <w:rsid w:val="009361F0"/>
    <w:rsid w:val="0093621D"/>
    <w:rsid w:val="009364FE"/>
    <w:rsid w:val="0093659A"/>
    <w:rsid w:val="0093672A"/>
    <w:rsid w:val="00936796"/>
    <w:rsid w:val="009367F3"/>
    <w:rsid w:val="0093687D"/>
    <w:rsid w:val="009368CD"/>
    <w:rsid w:val="00936942"/>
    <w:rsid w:val="00936967"/>
    <w:rsid w:val="00936AAA"/>
    <w:rsid w:val="00936B2C"/>
    <w:rsid w:val="00936D52"/>
    <w:rsid w:val="00936DFB"/>
    <w:rsid w:val="009370F5"/>
    <w:rsid w:val="009370F7"/>
    <w:rsid w:val="00937214"/>
    <w:rsid w:val="009373D6"/>
    <w:rsid w:val="009375E0"/>
    <w:rsid w:val="00937608"/>
    <w:rsid w:val="00937612"/>
    <w:rsid w:val="00937710"/>
    <w:rsid w:val="0093795A"/>
    <w:rsid w:val="00937967"/>
    <w:rsid w:val="009379B7"/>
    <w:rsid w:val="009379C8"/>
    <w:rsid w:val="00937C7A"/>
    <w:rsid w:val="00937D6C"/>
    <w:rsid w:val="00937E25"/>
    <w:rsid w:val="0094000C"/>
    <w:rsid w:val="00940074"/>
    <w:rsid w:val="00940109"/>
    <w:rsid w:val="009401FB"/>
    <w:rsid w:val="0094025E"/>
    <w:rsid w:val="00940299"/>
    <w:rsid w:val="0094034B"/>
    <w:rsid w:val="009403E4"/>
    <w:rsid w:val="0094044C"/>
    <w:rsid w:val="009404AE"/>
    <w:rsid w:val="0094060F"/>
    <w:rsid w:val="009408D2"/>
    <w:rsid w:val="00940C77"/>
    <w:rsid w:val="00940C8D"/>
    <w:rsid w:val="00940D78"/>
    <w:rsid w:val="00940E6B"/>
    <w:rsid w:val="00940EFB"/>
    <w:rsid w:val="0094116E"/>
    <w:rsid w:val="00941425"/>
    <w:rsid w:val="0094155D"/>
    <w:rsid w:val="009416D7"/>
    <w:rsid w:val="00941849"/>
    <w:rsid w:val="00941889"/>
    <w:rsid w:val="009418CF"/>
    <w:rsid w:val="009418F4"/>
    <w:rsid w:val="009419A8"/>
    <w:rsid w:val="009419DA"/>
    <w:rsid w:val="009419FF"/>
    <w:rsid w:val="00941CE5"/>
    <w:rsid w:val="00941DB7"/>
    <w:rsid w:val="00941DEF"/>
    <w:rsid w:val="00941E42"/>
    <w:rsid w:val="00941E86"/>
    <w:rsid w:val="00941E87"/>
    <w:rsid w:val="00941F91"/>
    <w:rsid w:val="00942071"/>
    <w:rsid w:val="009421B0"/>
    <w:rsid w:val="009423E3"/>
    <w:rsid w:val="009423F7"/>
    <w:rsid w:val="00942447"/>
    <w:rsid w:val="009424A8"/>
    <w:rsid w:val="0094258A"/>
    <w:rsid w:val="009426F8"/>
    <w:rsid w:val="00942757"/>
    <w:rsid w:val="00942760"/>
    <w:rsid w:val="0094288B"/>
    <w:rsid w:val="00942C1B"/>
    <w:rsid w:val="00942C51"/>
    <w:rsid w:val="00942D61"/>
    <w:rsid w:val="00942DC9"/>
    <w:rsid w:val="00942DCC"/>
    <w:rsid w:val="00942E0E"/>
    <w:rsid w:val="009430FE"/>
    <w:rsid w:val="00943196"/>
    <w:rsid w:val="0094337C"/>
    <w:rsid w:val="009433B6"/>
    <w:rsid w:val="0094341E"/>
    <w:rsid w:val="0094343C"/>
    <w:rsid w:val="0094349D"/>
    <w:rsid w:val="0094355D"/>
    <w:rsid w:val="00943771"/>
    <w:rsid w:val="0094383A"/>
    <w:rsid w:val="0094383D"/>
    <w:rsid w:val="00943849"/>
    <w:rsid w:val="00943886"/>
    <w:rsid w:val="009438E5"/>
    <w:rsid w:val="009439DB"/>
    <w:rsid w:val="009439E2"/>
    <w:rsid w:val="00943A0D"/>
    <w:rsid w:val="00943AB4"/>
    <w:rsid w:val="00943BDA"/>
    <w:rsid w:val="00943DC6"/>
    <w:rsid w:val="00943E22"/>
    <w:rsid w:val="00943EC1"/>
    <w:rsid w:val="009440CB"/>
    <w:rsid w:val="00944168"/>
    <w:rsid w:val="009441A8"/>
    <w:rsid w:val="0094420B"/>
    <w:rsid w:val="009442FE"/>
    <w:rsid w:val="00944381"/>
    <w:rsid w:val="00944393"/>
    <w:rsid w:val="00944451"/>
    <w:rsid w:val="009444B8"/>
    <w:rsid w:val="009445B8"/>
    <w:rsid w:val="009445CF"/>
    <w:rsid w:val="009446E7"/>
    <w:rsid w:val="00944708"/>
    <w:rsid w:val="00944794"/>
    <w:rsid w:val="009448B7"/>
    <w:rsid w:val="009448C4"/>
    <w:rsid w:val="009448FE"/>
    <w:rsid w:val="00944A12"/>
    <w:rsid w:val="00944AF4"/>
    <w:rsid w:val="00944B64"/>
    <w:rsid w:val="00944B8A"/>
    <w:rsid w:val="00944CB4"/>
    <w:rsid w:val="009450E4"/>
    <w:rsid w:val="009451E6"/>
    <w:rsid w:val="0094533D"/>
    <w:rsid w:val="009454BE"/>
    <w:rsid w:val="0094585B"/>
    <w:rsid w:val="009458B2"/>
    <w:rsid w:val="00945A79"/>
    <w:rsid w:val="00945B2F"/>
    <w:rsid w:val="00945B38"/>
    <w:rsid w:val="00945BFE"/>
    <w:rsid w:val="00945C1C"/>
    <w:rsid w:val="00945D36"/>
    <w:rsid w:val="0094618B"/>
    <w:rsid w:val="0094635C"/>
    <w:rsid w:val="0094659F"/>
    <w:rsid w:val="00946D5C"/>
    <w:rsid w:val="00946DF7"/>
    <w:rsid w:val="00946EBE"/>
    <w:rsid w:val="00946FFC"/>
    <w:rsid w:val="0094710C"/>
    <w:rsid w:val="00947246"/>
    <w:rsid w:val="0094727F"/>
    <w:rsid w:val="0094732E"/>
    <w:rsid w:val="0094740C"/>
    <w:rsid w:val="00947423"/>
    <w:rsid w:val="009475B3"/>
    <w:rsid w:val="009478DF"/>
    <w:rsid w:val="009479D5"/>
    <w:rsid w:val="00947A4C"/>
    <w:rsid w:val="00947A4E"/>
    <w:rsid w:val="00947BAE"/>
    <w:rsid w:val="00947CD7"/>
    <w:rsid w:val="00947CF0"/>
    <w:rsid w:val="00947D54"/>
    <w:rsid w:val="00947DD7"/>
    <w:rsid w:val="00947E11"/>
    <w:rsid w:val="00947E75"/>
    <w:rsid w:val="00947F47"/>
    <w:rsid w:val="0095014A"/>
    <w:rsid w:val="00950223"/>
    <w:rsid w:val="0095026D"/>
    <w:rsid w:val="009502EB"/>
    <w:rsid w:val="00950585"/>
    <w:rsid w:val="009507D6"/>
    <w:rsid w:val="00950825"/>
    <w:rsid w:val="0095088C"/>
    <w:rsid w:val="009508ED"/>
    <w:rsid w:val="00950944"/>
    <w:rsid w:val="00950C0E"/>
    <w:rsid w:val="00950E74"/>
    <w:rsid w:val="00950FA5"/>
    <w:rsid w:val="00951009"/>
    <w:rsid w:val="00951154"/>
    <w:rsid w:val="00951314"/>
    <w:rsid w:val="00951692"/>
    <w:rsid w:val="009516A8"/>
    <w:rsid w:val="009516E9"/>
    <w:rsid w:val="00951972"/>
    <w:rsid w:val="00951A2B"/>
    <w:rsid w:val="00951B21"/>
    <w:rsid w:val="00951B3A"/>
    <w:rsid w:val="00951C05"/>
    <w:rsid w:val="00951D0C"/>
    <w:rsid w:val="00951D97"/>
    <w:rsid w:val="00951EC7"/>
    <w:rsid w:val="0095202C"/>
    <w:rsid w:val="00952073"/>
    <w:rsid w:val="009520E6"/>
    <w:rsid w:val="0095218E"/>
    <w:rsid w:val="00952315"/>
    <w:rsid w:val="00952513"/>
    <w:rsid w:val="00952A3C"/>
    <w:rsid w:val="00952A69"/>
    <w:rsid w:val="00952CBC"/>
    <w:rsid w:val="00952E42"/>
    <w:rsid w:val="00952E55"/>
    <w:rsid w:val="00952F4B"/>
    <w:rsid w:val="00952FE0"/>
    <w:rsid w:val="00953086"/>
    <w:rsid w:val="009530DF"/>
    <w:rsid w:val="009531E2"/>
    <w:rsid w:val="00953285"/>
    <w:rsid w:val="0095330D"/>
    <w:rsid w:val="009533A3"/>
    <w:rsid w:val="0095349C"/>
    <w:rsid w:val="009534C3"/>
    <w:rsid w:val="009534D7"/>
    <w:rsid w:val="00953524"/>
    <w:rsid w:val="009535F8"/>
    <w:rsid w:val="00953731"/>
    <w:rsid w:val="009538CB"/>
    <w:rsid w:val="009538DB"/>
    <w:rsid w:val="009539FB"/>
    <w:rsid w:val="00953A91"/>
    <w:rsid w:val="00953B40"/>
    <w:rsid w:val="00953D24"/>
    <w:rsid w:val="00953E2C"/>
    <w:rsid w:val="00953E5A"/>
    <w:rsid w:val="00953F0F"/>
    <w:rsid w:val="00953F31"/>
    <w:rsid w:val="009540B1"/>
    <w:rsid w:val="00954364"/>
    <w:rsid w:val="009545A5"/>
    <w:rsid w:val="009545D1"/>
    <w:rsid w:val="00954834"/>
    <w:rsid w:val="0095495A"/>
    <w:rsid w:val="00954A83"/>
    <w:rsid w:val="00954FB5"/>
    <w:rsid w:val="00954FF2"/>
    <w:rsid w:val="00955038"/>
    <w:rsid w:val="009553E2"/>
    <w:rsid w:val="009555AB"/>
    <w:rsid w:val="0095568C"/>
    <w:rsid w:val="0095574C"/>
    <w:rsid w:val="00955794"/>
    <w:rsid w:val="0095579E"/>
    <w:rsid w:val="00955808"/>
    <w:rsid w:val="00955847"/>
    <w:rsid w:val="00955B0F"/>
    <w:rsid w:val="00955BB0"/>
    <w:rsid w:val="00955D8F"/>
    <w:rsid w:val="0095600F"/>
    <w:rsid w:val="00956038"/>
    <w:rsid w:val="00956200"/>
    <w:rsid w:val="00956240"/>
    <w:rsid w:val="00956486"/>
    <w:rsid w:val="009567E1"/>
    <w:rsid w:val="009568AF"/>
    <w:rsid w:val="009568D8"/>
    <w:rsid w:val="00956951"/>
    <w:rsid w:val="009569A4"/>
    <w:rsid w:val="00956B0C"/>
    <w:rsid w:val="00956B59"/>
    <w:rsid w:val="00956C4E"/>
    <w:rsid w:val="00956FC5"/>
    <w:rsid w:val="00957040"/>
    <w:rsid w:val="00957047"/>
    <w:rsid w:val="009570C2"/>
    <w:rsid w:val="0095715D"/>
    <w:rsid w:val="0095725F"/>
    <w:rsid w:val="009572EA"/>
    <w:rsid w:val="00957369"/>
    <w:rsid w:val="0095756F"/>
    <w:rsid w:val="009577B9"/>
    <w:rsid w:val="009577F1"/>
    <w:rsid w:val="0095798D"/>
    <w:rsid w:val="009579EA"/>
    <w:rsid w:val="00957B2B"/>
    <w:rsid w:val="00957B63"/>
    <w:rsid w:val="00957C04"/>
    <w:rsid w:val="00957C26"/>
    <w:rsid w:val="00957DBF"/>
    <w:rsid w:val="00957E4B"/>
    <w:rsid w:val="00957EE6"/>
    <w:rsid w:val="00957FA1"/>
    <w:rsid w:val="00960121"/>
    <w:rsid w:val="0096016B"/>
    <w:rsid w:val="009602B8"/>
    <w:rsid w:val="009604D0"/>
    <w:rsid w:val="00960574"/>
    <w:rsid w:val="0096071B"/>
    <w:rsid w:val="0096076F"/>
    <w:rsid w:val="00960775"/>
    <w:rsid w:val="00960A69"/>
    <w:rsid w:val="00960B44"/>
    <w:rsid w:val="00960B8C"/>
    <w:rsid w:val="00960B9C"/>
    <w:rsid w:val="00960C47"/>
    <w:rsid w:val="00960E7A"/>
    <w:rsid w:val="0096105E"/>
    <w:rsid w:val="0096116C"/>
    <w:rsid w:val="00961517"/>
    <w:rsid w:val="00961584"/>
    <w:rsid w:val="009615CF"/>
    <w:rsid w:val="0096161D"/>
    <w:rsid w:val="00961712"/>
    <w:rsid w:val="00961783"/>
    <w:rsid w:val="00961858"/>
    <w:rsid w:val="0096187C"/>
    <w:rsid w:val="009618C0"/>
    <w:rsid w:val="00961996"/>
    <w:rsid w:val="00961C42"/>
    <w:rsid w:val="00961D03"/>
    <w:rsid w:val="00961D31"/>
    <w:rsid w:val="0096210C"/>
    <w:rsid w:val="00962350"/>
    <w:rsid w:val="0096242A"/>
    <w:rsid w:val="009625BF"/>
    <w:rsid w:val="00962615"/>
    <w:rsid w:val="00962719"/>
    <w:rsid w:val="00962758"/>
    <w:rsid w:val="0096287C"/>
    <w:rsid w:val="00962AFA"/>
    <w:rsid w:val="00962B28"/>
    <w:rsid w:val="00962B31"/>
    <w:rsid w:val="00962B4A"/>
    <w:rsid w:val="00962D9E"/>
    <w:rsid w:val="0096302C"/>
    <w:rsid w:val="00963151"/>
    <w:rsid w:val="00963192"/>
    <w:rsid w:val="00963342"/>
    <w:rsid w:val="009634B9"/>
    <w:rsid w:val="00963985"/>
    <w:rsid w:val="00963C8F"/>
    <w:rsid w:val="00963D12"/>
    <w:rsid w:val="009640F9"/>
    <w:rsid w:val="009641BC"/>
    <w:rsid w:val="009642AE"/>
    <w:rsid w:val="00964373"/>
    <w:rsid w:val="009644A6"/>
    <w:rsid w:val="009645B4"/>
    <w:rsid w:val="009645D0"/>
    <w:rsid w:val="00964612"/>
    <w:rsid w:val="0096466A"/>
    <w:rsid w:val="009646EC"/>
    <w:rsid w:val="009647D8"/>
    <w:rsid w:val="009648E7"/>
    <w:rsid w:val="00964AA9"/>
    <w:rsid w:val="00964C7E"/>
    <w:rsid w:val="00964E3B"/>
    <w:rsid w:val="0096511B"/>
    <w:rsid w:val="0096531F"/>
    <w:rsid w:val="009653A0"/>
    <w:rsid w:val="009653DB"/>
    <w:rsid w:val="00965661"/>
    <w:rsid w:val="00965845"/>
    <w:rsid w:val="0096586C"/>
    <w:rsid w:val="00965AC7"/>
    <w:rsid w:val="00965B03"/>
    <w:rsid w:val="00965E3F"/>
    <w:rsid w:val="0096605E"/>
    <w:rsid w:val="00966064"/>
    <w:rsid w:val="009660B2"/>
    <w:rsid w:val="00966125"/>
    <w:rsid w:val="009663F7"/>
    <w:rsid w:val="009664DE"/>
    <w:rsid w:val="009664E3"/>
    <w:rsid w:val="00966503"/>
    <w:rsid w:val="0096653F"/>
    <w:rsid w:val="00966544"/>
    <w:rsid w:val="00966919"/>
    <w:rsid w:val="00966A31"/>
    <w:rsid w:val="00966B38"/>
    <w:rsid w:val="00966C86"/>
    <w:rsid w:val="00966D80"/>
    <w:rsid w:val="00966D97"/>
    <w:rsid w:val="00966E33"/>
    <w:rsid w:val="009673BC"/>
    <w:rsid w:val="0096744B"/>
    <w:rsid w:val="00967694"/>
    <w:rsid w:val="00967934"/>
    <w:rsid w:val="00967A8E"/>
    <w:rsid w:val="00967B1C"/>
    <w:rsid w:val="00967C23"/>
    <w:rsid w:val="00967DEE"/>
    <w:rsid w:val="00967E46"/>
    <w:rsid w:val="0097005F"/>
    <w:rsid w:val="00970185"/>
    <w:rsid w:val="0097039C"/>
    <w:rsid w:val="0097051E"/>
    <w:rsid w:val="009705A1"/>
    <w:rsid w:val="0097068B"/>
    <w:rsid w:val="0097071C"/>
    <w:rsid w:val="00970783"/>
    <w:rsid w:val="00970833"/>
    <w:rsid w:val="009708AD"/>
    <w:rsid w:val="00970A68"/>
    <w:rsid w:val="00970B0B"/>
    <w:rsid w:val="00970DA8"/>
    <w:rsid w:val="00970E8B"/>
    <w:rsid w:val="00970ED5"/>
    <w:rsid w:val="00971010"/>
    <w:rsid w:val="009710F3"/>
    <w:rsid w:val="00971103"/>
    <w:rsid w:val="00971132"/>
    <w:rsid w:val="00971204"/>
    <w:rsid w:val="0097125C"/>
    <w:rsid w:val="009713C1"/>
    <w:rsid w:val="009715B6"/>
    <w:rsid w:val="00971877"/>
    <w:rsid w:val="009718DE"/>
    <w:rsid w:val="00971B61"/>
    <w:rsid w:val="00971BDA"/>
    <w:rsid w:val="00971CF6"/>
    <w:rsid w:val="00971D84"/>
    <w:rsid w:val="00971DBF"/>
    <w:rsid w:val="00971E06"/>
    <w:rsid w:val="00971E70"/>
    <w:rsid w:val="00971FD4"/>
    <w:rsid w:val="00972018"/>
    <w:rsid w:val="00972027"/>
    <w:rsid w:val="00972126"/>
    <w:rsid w:val="00972186"/>
    <w:rsid w:val="00972313"/>
    <w:rsid w:val="00972390"/>
    <w:rsid w:val="0097242C"/>
    <w:rsid w:val="009724AC"/>
    <w:rsid w:val="009725D3"/>
    <w:rsid w:val="0097286B"/>
    <w:rsid w:val="0097289B"/>
    <w:rsid w:val="00972912"/>
    <w:rsid w:val="00972978"/>
    <w:rsid w:val="0097298F"/>
    <w:rsid w:val="00972AB1"/>
    <w:rsid w:val="00972ABB"/>
    <w:rsid w:val="00972B35"/>
    <w:rsid w:val="00972E58"/>
    <w:rsid w:val="00972FD3"/>
    <w:rsid w:val="0097306B"/>
    <w:rsid w:val="0097309B"/>
    <w:rsid w:val="0097315B"/>
    <w:rsid w:val="00973283"/>
    <w:rsid w:val="0097329A"/>
    <w:rsid w:val="0097329D"/>
    <w:rsid w:val="009732BE"/>
    <w:rsid w:val="00973397"/>
    <w:rsid w:val="009735C7"/>
    <w:rsid w:val="009736AE"/>
    <w:rsid w:val="00973711"/>
    <w:rsid w:val="0097392D"/>
    <w:rsid w:val="00973974"/>
    <w:rsid w:val="00973B00"/>
    <w:rsid w:val="00973C76"/>
    <w:rsid w:val="00973E9C"/>
    <w:rsid w:val="00973ED6"/>
    <w:rsid w:val="00973FCC"/>
    <w:rsid w:val="009742FA"/>
    <w:rsid w:val="00974340"/>
    <w:rsid w:val="009743A8"/>
    <w:rsid w:val="00974445"/>
    <w:rsid w:val="00974642"/>
    <w:rsid w:val="00974691"/>
    <w:rsid w:val="009746C6"/>
    <w:rsid w:val="00974811"/>
    <w:rsid w:val="00974835"/>
    <w:rsid w:val="00974A4B"/>
    <w:rsid w:val="00974A7B"/>
    <w:rsid w:val="00974A99"/>
    <w:rsid w:val="00974ADE"/>
    <w:rsid w:val="00974B59"/>
    <w:rsid w:val="00974E0A"/>
    <w:rsid w:val="009750B4"/>
    <w:rsid w:val="00975112"/>
    <w:rsid w:val="009751C8"/>
    <w:rsid w:val="00975221"/>
    <w:rsid w:val="0097523E"/>
    <w:rsid w:val="009752AB"/>
    <w:rsid w:val="009752F2"/>
    <w:rsid w:val="0097532D"/>
    <w:rsid w:val="009754C6"/>
    <w:rsid w:val="00975685"/>
    <w:rsid w:val="00975766"/>
    <w:rsid w:val="00975846"/>
    <w:rsid w:val="00975937"/>
    <w:rsid w:val="00975A4E"/>
    <w:rsid w:val="00975A7F"/>
    <w:rsid w:val="00975A88"/>
    <w:rsid w:val="00975C93"/>
    <w:rsid w:val="00975CB3"/>
    <w:rsid w:val="00975CF4"/>
    <w:rsid w:val="00975DD5"/>
    <w:rsid w:val="00975DF2"/>
    <w:rsid w:val="00975E55"/>
    <w:rsid w:val="00975EBB"/>
    <w:rsid w:val="00976211"/>
    <w:rsid w:val="00976576"/>
    <w:rsid w:val="0097671A"/>
    <w:rsid w:val="009767C5"/>
    <w:rsid w:val="0097680C"/>
    <w:rsid w:val="00976F21"/>
    <w:rsid w:val="00976F61"/>
    <w:rsid w:val="0097716A"/>
    <w:rsid w:val="009771A6"/>
    <w:rsid w:val="009772D4"/>
    <w:rsid w:val="009772EA"/>
    <w:rsid w:val="0097748A"/>
    <w:rsid w:val="009777EF"/>
    <w:rsid w:val="009779A3"/>
    <w:rsid w:val="00977A87"/>
    <w:rsid w:val="00977ACE"/>
    <w:rsid w:val="00977B8E"/>
    <w:rsid w:val="00977BD6"/>
    <w:rsid w:val="00977BDF"/>
    <w:rsid w:val="00977CD6"/>
    <w:rsid w:val="00977D10"/>
    <w:rsid w:val="00977EC9"/>
    <w:rsid w:val="00977F1A"/>
    <w:rsid w:val="00980021"/>
    <w:rsid w:val="0098031B"/>
    <w:rsid w:val="009805F6"/>
    <w:rsid w:val="00980607"/>
    <w:rsid w:val="009807B3"/>
    <w:rsid w:val="009809FC"/>
    <w:rsid w:val="00980AF7"/>
    <w:rsid w:val="00980BAD"/>
    <w:rsid w:val="00980E04"/>
    <w:rsid w:val="00981066"/>
    <w:rsid w:val="009811E2"/>
    <w:rsid w:val="0098120C"/>
    <w:rsid w:val="009813C1"/>
    <w:rsid w:val="00981447"/>
    <w:rsid w:val="0098154D"/>
    <w:rsid w:val="0098155A"/>
    <w:rsid w:val="00981583"/>
    <w:rsid w:val="009816E1"/>
    <w:rsid w:val="00981810"/>
    <w:rsid w:val="009818A8"/>
    <w:rsid w:val="009818D0"/>
    <w:rsid w:val="009819D3"/>
    <w:rsid w:val="00981BFF"/>
    <w:rsid w:val="00981C82"/>
    <w:rsid w:val="00981ED5"/>
    <w:rsid w:val="0098203F"/>
    <w:rsid w:val="00982063"/>
    <w:rsid w:val="00982203"/>
    <w:rsid w:val="009822AB"/>
    <w:rsid w:val="00982380"/>
    <w:rsid w:val="009826F1"/>
    <w:rsid w:val="00982967"/>
    <w:rsid w:val="00982B6C"/>
    <w:rsid w:val="00982C38"/>
    <w:rsid w:val="0098318F"/>
    <w:rsid w:val="00983272"/>
    <w:rsid w:val="009832A4"/>
    <w:rsid w:val="00983316"/>
    <w:rsid w:val="00983531"/>
    <w:rsid w:val="00983574"/>
    <w:rsid w:val="009835CA"/>
    <w:rsid w:val="009835DB"/>
    <w:rsid w:val="00983629"/>
    <w:rsid w:val="0098362B"/>
    <w:rsid w:val="0098363A"/>
    <w:rsid w:val="00983684"/>
    <w:rsid w:val="009836C1"/>
    <w:rsid w:val="00983762"/>
    <w:rsid w:val="009837E7"/>
    <w:rsid w:val="00983841"/>
    <w:rsid w:val="009838DB"/>
    <w:rsid w:val="00983954"/>
    <w:rsid w:val="00983A07"/>
    <w:rsid w:val="00983A3B"/>
    <w:rsid w:val="00983AD5"/>
    <w:rsid w:val="00983AFF"/>
    <w:rsid w:val="00983E5B"/>
    <w:rsid w:val="00984097"/>
    <w:rsid w:val="009841DB"/>
    <w:rsid w:val="009843CC"/>
    <w:rsid w:val="00984661"/>
    <w:rsid w:val="00984717"/>
    <w:rsid w:val="00984724"/>
    <w:rsid w:val="0098478D"/>
    <w:rsid w:val="00984796"/>
    <w:rsid w:val="00984836"/>
    <w:rsid w:val="00984842"/>
    <w:rsid w:val="00984AC7"/>
    <w:rsid w:val="00984B75"/>
    <w:rsid w:val="00984C62"/>
    <w:rsid w:val="00984F3F"/>
    <w:rsid w:val="009850C7"/>
    <w:rsid w:val="00985123"/>
    <w:rsid w:val="00985422"/>
    <w:rsid w:val="0098546A"/>
    <w:rsid w:val="00985533"/>
    <w:rsid w:val="00985576"/>
    <w:rsid w:val="009855E7"/>
    <w:rsid w:val="00985687"/>
    <w:rsid w:val="00985692"/>
    <w:rsid w:val="009856B8"/>
    <w:rsid w:val="0098573D"/>
    <w:rsid w:val="00985745"/>
    <w:rsid w:val="00985BE6"/>
    <w:rsid w:val="00985C26"/>
    <w:rsid w:val="00985DB2"/>
    <w:rsid w:val="00985DED"/>
    <w:rsid w:val="00985EB5"/>
    <w:rsid w:val="00985F23"/>
    <w:rsid w:val="00985F31"/>
    <w:rsid w:val="00985FBF"/>
    <w:rsid w:val="00985FD7"/>
    <w:rsid w:val="00986017"/>
    <w:rsid w:val="00986045"/>
    <w:rsid w:val="0098605C"/>
    <w:rsid w:val="00986136"/>
    <w:rsid w:val="009861B0"/>
    <w:rsid w:val="00986282"/>
    <w:rsid w:val="0098635E"/>
    <w:rsid w:val="009864B2"/>
    <w:rsid w:val="009864F1"/>
    <w:rsid w:val="009865E3"/>
    <w:rsid w:val="009866DF"/>
    <w:rsid w:val="009867E3"/>
    <w:rsid w:val="009869BF"/>
    <w:rsid w:val="009869C4"/>
    <w:rsid w:val="009869DB"/>
    <w:rsid w:val="00986B0A"/>
    <w:rsid w:val="00986D7D"/>
    <w:rsid w:val="00986DB5"/>
    <w:rsid w:val="00986F0F"/>
    <w:rsid w:val="00986FD5"/>
    <w:rsid w:val="009870AB"/>
    <w:rsid w:val="009870B0"/>
    <w:rsid w:val="009870EA"/>
    <w:rsid w:val="009871F3"/>
    <w:rsid w:val="009872B5"/>
    <w:rsid w:val="009872BE"/>
    <w:rsid w:val="00987339"/>
    <w:rsid w:val="00987366"/>
    <w:rsid w:val="00987416"/>
    <w:rsid w:val="00987499"/>
    <w:rsid w:val="0098752B"/>
    <w:rsid w:val="0098761E"/>
    <w:rsid w:val="0098762E"/>
    <w:rsid w:val="0098763E"/>
    <w:rsid w:val="009876A9"/>
    <w:rsid w:val="00987744"/>
    <w:rsid w:val="0098777A"/>
    <w:rsid w:val="00987949"/>
    <w:rsid w:val="00987C78"/>
    <w:rsid w:val="00987E33"/>
    <w:rsid w:val="00987F25"/>
    <w:rsid w:val="00987F3E"/>
    <w:rsid w:val="009900DA"/>
    <w:rsid w:val="009900F3"/>
    <w:rsid w:val="00990191"/>
    <w:rsid w:val="009903B6"/>
    <w:rsid w:val="009904E1"/>
    <w:rsid w:val="009908D2"/>
    <w:rsid w:val="00990961"/>
    <w:rsid w:val="009909AA"/>
    <w:rsid w:val="00990B26"/>
    <w:rsid w:val="00990B48"/>
    <w:rsid w:val="00990B79"/>
    <w:rsid w:val="00990E42"/>
    <w:rsid w:val="00990FFE"/>
    <w:rsid w:val="00991527"/>
    <w:rsid w:val="009915E7"/>
    <w:rsid w:val="0099160B"/>
    <w:rsid w:val="0099164F"/>
    <w:rsid w:val="0099181C"/>
    <w:rsid w:val="00991AAE"/>
    <w:rsid w:val="00991BD0"/>
    <w:rsid w:val="00991C54"/>
    <w:rsid w:val="00991C75"/>
    <w:rsid w:val="00991D82"/>
    <w:rsid w:val="00991E3A"/>
    <w:rsid w:val="00991EBE"/>
    <w:rsid w:val="00992100"/>
    <w:rsid w:val="0099219C"/>
    <w:rsid w:val="009921CA"/>
    <w:rsid w:val="00992208"/>
    <w:rsid w:val="009922CA"/>
    <w:rsid w:val="009923EE"/>
    <w:rsid w:val="009923EF"/>
    <w:rsid w:val="00992660"/>
    <w:rsid w:val="0099286F"/>
    <w:rsid w:val="00992A2D"/>
    <w:rsid w:val="00992A40"/>
    <w:rsid w:val="00992B3C"/>
    <w:rsid w:val="00992C96"/>
    <w:rsid w:val="00992D0E"/>
    <w:rsid w:val="00992EEF"/>
    <w:rsid w:val="00992FA2"/>
    <w:rsid w:val="00993076"/>
    <w:rsid w:val="009930C9"/>
    <w:rsid w:val="0099313E"/>
    <w:rsid w:val="0099318E"/>
    <w:rsid w:val="009931A8"/>
    <w:rsid w:val="0099325C"/>
    <w:rsid w:val="009932A5"/>
    <w:rsid w:val="00993415"/>
    <w:rsid w:val="009934AD"/>
    <w:rsid w:val="0099350A"/>
    <w:rsid w:val="00993528"/>
    <w:rsid w:val="009936D2"/>
    <w:rsid w:val="00993715"/>
    <w:rsid w:val="00993810"/>
    <w:rsid w:val="00993942"/>
    <w:rsid w:val="00993AB0"/>
    <w:rsid w:val="00993B20"/>
    <w:rsid w:val="00993BAD"/>
    <w:rsid w:val="00993D60"/>
    <w:rsid w:val="00993D6D"/>
    <w:rsid w:val="00993E20"/>
    <w:rsid w:val="00993FC3"/>
    <w:rsid w:val="0099411B"/>
    <w:rsid w:val="009942EC"/>
    <w:rsid w:val="009943DC"/>
    <w:rsid w:val="00994454"/>
    <w:rsid w:val="0099449E"/>
    <w:rsid w:val="009944E0"/>
    <w:rsid w:val="0099453C"/>
    <w:rsid w:val="0099461C"/>
    <w:rsid w:val="0099477F"/>
    <w:rsid w:val="00994D37"/>
    <w:rsid w:val="00994D98"/>
    <w:rsid w:val="00994E8C"/>
    <w:rsid w:val="00994ED7"/>
    <w:rsid w:val="00994FEC"/>
    <w:rsid w:val="009951DB"/>
    <w:rsid w:val="00995212"/>
    <w:rsid w:val="00995342"/>
    <w:rsid w:val="00995413"/>
    <w:rsid w:val="00995649"/>
    <w:rsid w:val="009957C5"/>
    <w:rsid w:val="00995955"/>
    <w:rsid w:val="00995986"/>
    <w:rsid w:val="00995999"/>
    <w:rsid w:val="009959D0"/>
    <w:rsid w:val="009959FC"/>
    <w:rsid w:val="00995A0C"/>
    <w:rsid w:val="00995A37"/>
    <w:rsid w:val="00995A8D"/>
    <w:rsid w:val="00995B46"/>
    <w:rsid w:val="00995C0F"/>
    <w:rsid w:val="00995D36"/>
    <w:rsid w:val="00995D48"/>
    <w:rsid w:val="00995DB0"/>
    <w:rsid w:val="00995F09"/>
    <w:rsid w:val="00995F81"/>
    <w:rsid w:val="00995F85"/>
    <w:rsid w:val="00995FBA"/>
    <w:rsid w:val="009960CA"/>
    <w:rsid w:val="00996143"/>
    <w:rsid w:val="009961D8"/>
    <w:rsid w:val="009963FF"/>
    <w:rsid w:val="00996527"/>
    <w:rsid w:val="0099657E"/>
    <w:rsid w:val="009965F8"/>
    <w:rsid w:val="00996600"/>
    <w:rsid w:val="00996694"/>
    <w:rsid w:val="00996767"/>
    <w:rsid w:val="00996868"/>
    <w:rsid w:val="0099686E"/>
    <w:rsid w:val="009968AD"/>
    <w:rsid w:val="009968E3"/>
    <w:rsid w:val="00996A69"/>
    <w:rsid w:val="00996ACA"/>
    <w:rsid w:val="00996BA6"/>
    <w:rsid w:val="00996D06"/>
    <w:rsid w:val="00996DDA"/>
    <w:rsid w:val="00996E46"/>
    <w:rsid w:val="00996F96"/>
    <w:rsid w:val="00996FAF"/>
    <w:rsid w:val="00997017"/>
    <w:rsid w:val="009970DF"/>
    <w:rsid w:val="009971F7"/>
    <w:rsid w:val="0099743D"/>
    <w:rsid w:val="00997441"/>
    <w:rsid w:val="00997447"/>
    <w:rsid w:val="00997497"/>
    <w:rsid w:val="009975FA"/>
    <w:rsid w:val="00997645"/>
    <w:rsid w:val="0099764B"/>
    <w:rsid w:val="0099768E"/>
    <w:rsid w:val="0099769E"/>
    <w:rsid w:val="009978A2"/>
    <w:rsid w:val="009978B3"/>
    <w:rsid w:val="0099795B"/>
    <w:rsid w:val="0099797C"/>
    <w:rsid w:val="009979BF"/>
    <w:rsid w:val="00997B24"/>
    <w:rsid w:val="00997BAE"/>
    <w:rsid w:val="00997BE2"/>
    <w:rsid w:val="00997C33"/>
    <w:rsid w:val="00997C68"/>
    <w:rsid w:val="00997CAC"/>
    <w:rsid w:val="00997DB3"/>
    <w:rsid w:val="00997E2F"/>
    <w:rsid w:val="00997F3C"/>
    <w:rsid w:val="00997FB2"/>
    <w:rsid w:val="009A0074"/>
    <w:rsid w:val="009A0087"/>
    <w:rsid w:val="009A0099"/>
    <w:rsid w:val="009A03A5"/>
    <w:rsid w:val="009A04FD"/>
    <w:rsid w:val="009A0502"/>
    <w:rsid w:val="009A0522"/>
    <w:rsid w:val="009A05F1"/>
    <w:rsid w:val="009A0B0E"/>
    <w:rsid w:val="009A0E20"/>
    <w:rsid w:val="009A0EFA"/>
    <w:rsid w:val="009A0F86"/>
    <w:rsid w:val="009A0FF7"/>
    <w:rsid w:val="009A1087"/>
    <w:rsid w:val="009A10F0"/>
    <w:rsid w:val="009A1218"/>
    <w:rsid w:val="009A12C7"/>
    <w:rsid w:val="009A1380"/>
    <w:rsid w:val="009A1478"/>
    <w:rsid w:val="009A1558"/>
    <w:rsid w:val="009A1657"/>
    <w:rsid w:val="009A1866"/>
    <w:rsid w:val="009A18A1"/>
    <w:rsid w:val="009A18BA"/>
    <w:rsid w:val="009A1912"/>
    <w:rsid w:val="009A1B4D"/>
    <w:rsid w:val="009A1C94"/>
    <w:rsid w:val="009A1DFB"/>
    <w:rsid w:val="009A1E07"/>
    <w:rsid w:val="009A2065"/>
    <w:rsid w:val="009A2183"/>
    <w:rsid w:val="009A228B"/>
    <w:rsid w:val="009A24B6"/>
    <w:rsid w:val="009A251A"/>
    <w:rsid w:val="009A2676"/>
    <w:rsid w:val="009A2801"/>
    <w:rsid w:val="009A286B"/>
    <w:rsid w:val="009A296E"/>
    <w:rsid w:val="009A2B48"/>
    <w:rsid w:val="009A2B81"/>
    <w:rsid w:val="009A2CA7"/>
    <w:rsid w:val="009A2CE9"/>
    <w:rsid w:val="009A2D3E"/>
    <w:rsid w:val="009A2DD6"/>
    <w:rsid w:val="009A30CC"/>
    <w:rsid w:val="009A317D"/>
    <w:rsid w:val="009A33FB"/>
    <w:rsid w:val="009A3501"/>
    <w:rsid w:val="009A3550"/>
    <w:rsid w:val="009A358C"/>
    <w:rsid w:val="009A35C5"/>
    <w:rsid w:val="009A393D"/>
    <w:rsid w:val="009A3B6D"/>
    <w:rsid w:val="009A3CC9"/>
    <w:rsid w:val="009A3E21"/>
    <w:rsid w:val="009A3F0B"/>
    <w:rsid w:val="009A4049"/>
    <w:rsid w:val="009A416B"/>
    <w:rsid w:val="009A4267"/>
    <w:rsid w:val="009A432B"/>
    <w:rsid w:val="009A43CF"/>
    <w:rsid w:val="009A43D8"/>
    <w:rsid w:val="009A4426"/>
    <w:rsid w:val="009A445F"/>
    <w:rsid w:val="009A44E9"/>
    <w:rsid w:val="009A4592"/>
    <w:rsid w:val="009A45D2"/>
    <w:rsid w:val="009A49E2"/>
    <w:rsid w:val="009A4AC4"/>
    <w:rsid w:val="009A4D71"/>
    <w:rsid w:val="009A4DEA"/>
    <w:rsid w:val="009A509F"/>
    <w:rsid w:val="009A50A9"/>
    <w:rsid w:val="009A5112"/>
    <w:rsid w:val="009A5347"/>
    <w:rsid w:val="009A53E2"/>
    <w:rsid w:val="009A556A"/>
    <w:rsid w:val="009A55BD"/>
    <w:rsid w:val="009A5775"/>
    <w:rsid w:val="009A583B"/>
    <w:rsid w:val="009A58FF"/>
    <w:rsid w:val="009A5991"/>
    <w:rsid w:val="009A5A81"/>
    <w:rsid w:val="009A5AD1"/>
    <w:rsid w:val="009A5BD3"/>
    <w:rsid w:val="009A5D3C"/>
    <w:rsid w:val="009A5FF1"/>
    <w:rsid w:val="009A616E"/>
    <w:rsid w:val="009A61DB"/>
    <w:rsid w:val="009A634B"/>
    <w:rsid w:val="009A66D2"/>
    <w:rsid w:val="009A685C"/>
    <w:rsid w:val="009A6873"/>
    <w:rsid w:val="009A6B83"/>
    <w:rsid w:val="009A6C31"/>
    <w:rsid w:val="009A6E8C"/>
    <w:rsid w:val="009A6EA5"/>
    <w:rsid w:val="009A6F2E"/>
    <w:rsid w:val="009A6F69"/>
    <w:rsid w:val="009A6F74"/>
    <w:rsid w:val="009A70E0"/>
    <w:rsid w:val="009A7108"/>
    <w:rsid w:val="009A7184"/>
    <w:rsid w:val="009A71E8"/>
    <w:rsid w:val="009A722B"/>
    <w:rsid w:val="009A7272"/>
    <w:rsid w:val="009A7870"/>
    <w:rsid w:val="009A798F"/>
    <w:rsid w:val="009A7A27"/>
    <w:rsid w:val="009A7B8D"/>
    <w:rsid w:val="009A7E4C"/>
    <w:rsid w:val="009A7E88"/>
    <w:rsid w:val="009A7ED6"/>
    <w:rsid w:val="009B0035"/>
    <w:rsid w:val="009B010A"/>
    <w:rsid w:val="009B0489"/>
    <w:rsid w:val="009B04F7"/>
    <w:rsid w:val="009B0544"/>
    <w:rsid w:val="009B0752"/>
    <w:rsid w:val="009B07BF"/>
    <w:rsid w:val="009B0871"/>
    <w:rsid w:val="009B08B8"/>
    <w:rsid w:val="009B09A0"/>
    <w:rsid w:val="009B0AE1"/>
    <w:rsid w:val="009B0AE5"/>
    <w:rsid w:val="009B0B9C"/>
    <w:rsid w:val="009B0C27"/>
    <w:rsid w:val="009B0CC4"/>
    <w:rsid w:val="009B0D9F"/>
    <w:rsid w:val="009B0E8A"/>
    <w:rsid w:val="009B0FF8"/>
    <w:rsid w:val="009B1036"/>
    <w:rsid w:val="009B103C"/>
    <w:rsid w:val="009B10F1"/>
    <w:rsid w:val="009B116D"/>
    <w:rsid w:val="009B1356"/>
    <w:rsid w:val="009B15A6"/>
    <w:rsid w:val="009B162E"/>
    <w:rsid w:val="009B1678"/>
    <w:rsid w:val="009B179F"/>
    <w:rsid w:val="009B17A9"/>
    <w:rsid w:val="009B180D"/>
    <w:rsid w:val="009B1907"/>
    <w:rsid w:val="009B1944"/>
    <w:rsid w:val="009B1B40"/>
    <w:rsid w:val="009B1C98"/>
    <w:rsid w:val="009B1CEF"/>
    <w:rsid w:val="009B1DD4"/>
    <w:rsid w:val="009B1FA3"/>
    <w:rsid w:val="009B2149"/>
    <w:rsid w:val="009B218A"/>
    <w:rsid w:val="009B21CC"/>
    <w:rsid w:val="009B2284"/>
    <w:rsid w:val="009B25BF"/>
    <w:rsid w:val="009B2719"/>
    <w:rsid w:val="009B274B"/>
    <w:rsid w:val="009B2760"/>
    <w:rsid w:val="009B2940"/>
    <w:rsid w:val="009B29F5"/>
    <w:rsid w:val="009B2DFF"/>
    <w:rsid w:val="009B2F35"/>
    <w:rsid w:val="009B2F82"/>
    <w:rsid w:val="009B305E"/>
    <w:rsid w:val="009B31CA"/>
    <w:rsid w:val="009B31E9"/>
    <w:rsid w:val="009B3533"/>
    <w:rsid w:val="009B3588"/>
    <w:rsid w:val="009B35F4"/>
    <w:rsid w:val="009B3609"/>
    <w:rsid w:val="009B37A8"/>
    <w:rsid w:val="009B3854"/>
    <w:rsid w:val="009B38E7"/>
    <w:rsid w:val="009B3987"/>
    <w:rsid w:val="009B3A14"/>
    <w:rsid w:val="009B3A1E"/>
    <w:rsid w:val="009B3A5F"/>
    <w:rsid w:val="009B3ACB"/>
    <w:rsid w:val="009B3BEA"/>
    <w:rsid w:val="009B3C79"/>
    <w:rsid w:val="009B3D24"/>
    <w:rsid w:val="009B3E17"/>
    <w:rsid w:val="009B3F92"/>
    <w:rsid w:val="009B4045"/>
    <w:rsid w:val="009B4078"/>
    <w:rsid w:val="009B41C2"/>
    <w:rsid w:val="009B41C8"/>
    <w:rsid w:val="009B42FB"/>
    <w:rsid w:val="009B43CB"/>
    <w:rsid w:val="009B43FA"/>
    <w:rsid w:val="009B467B"/>
    <w:rsid w:val="009B46D6"/>
    <w:rsid w:val="009B472B"/>
    <w:rsid w:val="009B475D"/>
    <w:rsid w:val="009B482C"/>
    <w:rsid w:val="009B4993"/>
    <w:rsid w:val="009B4ACC"/>
    <w:rsid w:val="009B4CFC"/>
    <w:rsid w:val="009B4D30"/>
    <w:rsid w:val="009B4D6F"/>
    <w:rsid w:val="009B4E28"/>
    <w:rsid w:val="009B5347"/>
    <w:rsid w:val="009B54BE"/>
    <w:rsid w:val="009B557E"/>
    <w:rsid w:val="009B58C9"/>
    <w:rsid w:val="009B5920"/>
    <w:rsid w:val="009B594A"/>
    <w:rsid w:val="009B5C96"/>
    <w:rsid w:val="009B5D1C"/>
    <w:rsid w:val="009B5E90"/>
    <w:rsid w:val="009B5FF4"/>
    <w:rsid w:val="009B60D3"/>
    <w:rsid w:val="009B63BD"/>
    <w:rsid w:val="009B64FA"/>
    <w:rsid w:val="009B65C1"/>
    <w:rsid w:val="009B665A"/>
    <w:rsid w:val="009B66B6"/>
    <w:rsid w:val="009B694C"/>
    <w:rsid w:val="009B69A8"/>
    <w:rsid w:val="009B6CBD"/>
    <w:rsid w:val="009B6D84"/>
    <w:rsid w:val="009B6E5F"/>
    <w:rsid w:val="009B6EAB"/>
    <w:rsid w:val="009B6EB2"/>
    <w:rsid w:val="009B6EF6"/>
    <w:rsid w:val="009B7234"/>
    <w:rsid w:val="009B7384"/>
    <w:rsid w:val="009B7623"/>
    <w:rsid w:val="009B7663"/>
    <w:rsid w:val="009B76AB"/>
    <w:rsid w:val="009B76DB"/>
    <w:rsid w:val="009B7962"/>
    <w:rsid w:val="009B79A9"/>
    <w:rsid w:val="009B7B25"/>
    <w:rsid w:val="009B7C62"/>
    <w:rsid w:val="009C039D"/>
    <w:rsid w:val="009C03B7"/>
    <w:rsid w:val="009C03E1"/>
    <w:rsid w:val="009C044C"/>
    <w:rsid w:val="009C050C"/>
    <w:rsid w:val="009C087F"/>
    <w:rsid w:val="009C0926"/>
    <w:rsid w:val="009C0A0B"/>
    <w:rsid w:val="009C0B1E"/>
    <w:rsid w:val="009C0D78"/>
    <w:rsid w:val="009C0E0D"/>
    <w:rsid w:val="009C0ECC"/>
    <w:rsid w:val="009C0FFF"/>
    <w:rsid w:val="009C1285"/>
    <w:rsid w:val="009C12F5"/>
    <w:rsid w:val="009C1655"/>
    <w:rsid w:val="009C1842"/>
    <w:rsid w:val="009C18C5"/>
    <w:rsid w:val="009C1946"/>
    <w:rsid w:val="009C1AEC"/>
    <w:rsid w:val="009C1C89"/>
    <w:rsid w:val="009C1F3A"/>
    <w:rsid w:val="009C1FC3"/>
    <w:rsid w:val="009C206F"/>
    <w:rsid w:val="009C255F"/>
    <w:rsid w:val="009C274C"/>
    <w:rsid w:val="009C288E"/>
    <w:rsid w:val="009C2898"/>
    <w:rsid w:val="009C28A1"/>
    <w:rsid w:val="009C2ABB"/>
    <w:rsid w:val="009C2B32"/>
    <w:rsid w:val="009C2B36"/>
    <w:rsid w:val="009C2E3D"/>
    <w:rsid w:val="009C319E"/>
    <w:rsid w:val="009C32BE"/>
    <w:rsid w:val="009C337E"/>
    <w:rsid w:val="009C33DA"/>
    <w:rsid w:val="009C3679"/>
    <w:rsid w:val="009C37A8"/>
    <w:rsid w:val="009C39FB"/>
    <w:rsid w:val="009C3A97"/>
    <w:rsid w:val="009C3B09"/>
    <w:rsid w:val="009C3B2E"/>
    <w:rsid w:val="009C3B5A"/>
    <w:rsid w:val="009C3BF6"/>
    <w:rsid w:val="009C3C18"/>
    <w:rsid w:val="009C3CD5"/>
    <w:rsid w:val="009C3E44"/>
    <w:rsid w:val="009C3F15"/>
    <w:rsid w:val="009C4038"/>
    <w:rsid w:val="009C41C3"/>
    <w:rsid w:val="009C41CF"/>
    <w:rsid w:val="009C45FF"/>
    <w:rsid w:val="009C4717"/>
    <w:rsid w:val="009C47C1"/>
    <w:rsid w:val="009C47F9"/>
    <w:rsid w:val="009C48CB"/>
    <w:rsid w:val="009C492A"/>
    <w:rsid w:val="009C4A91"/>
    <w:rsid w:val="009C4C48"/>
    <w:rsid w:val="009C4DCD"/>
    <w:rsid w:val="009C4F7E"/>
    <w:rsid w:val="009C505B"/>
    <w:rsid w:val="009C50AB"/>
    <w:rsid w:val="009C5421"/>
    <w:rsid w:val="009C5448"/>
    <w:rsid w:val="009C5469"/>
    <w:rsid w:val="009C551D"/>
    <w:rsid w:val="009C55D0"/>
    <w:rsid w:val="009C5799"/>
    <w:rsid w:val="009C5959"/>
    <w:rsid w:val="009C59DB"/>
    <w:rsid w:val="009C5A14"/>
    <w:rsid w:val="009C5B88"/>
    <w:rsid w:val="009C5BF6"/>
    <w:rsid w:val="009C5C9C"/>
    <w:rsid w:val="009C5CFC"/>
    <w:rsid w:val="009C5D80"/>
    <w:rsid w:val="009C5E07"/>
    <w:rsid w:val="009C5E18"/>
    <w:rsid w:val="009C6042"/>
    <w:rsid w:val="009C60E6"/>
    <w:rsid w:val="009C6169"/>
    <w:rsid w:val="009C61DA"/>
    <w:rsid w:val="009C62CD"/>
    <w:rsid w:val="009C6395"/>
    <w:rsid w:val="009C63C7"/>
    <w:rsid w:val="009C63E0"/>
    <w:rsid w:val="009C655E"/>
    <w:rsid w:val="009C667B"/>
    <w:rsid w:val="009C6768"/>
    <w:rsid w:val="009C6950"/>
    <w:rsid w:val="009C6993"/>
    <w:rsid w:val="009C6A23"/>
    <w:rsid w:val="009C6B44"/>
    <w:rsid w:val="009C6C2C"/>
    <w:rsid w:val="009C6C30"/>
    <w:rsid w:val="009C6E0B"/>
    <w:rsid w:val="009C6F07"/>
    <w:rsid w:val="009C7046"/>
    <w:rsid w:val="009C70A0"/>
    <w:rsid w:val="009C70B2"/>
    <w:rsid w:val="009C70F3"/>
    <w:rsid w:val="009C7100"/>
    <w:rsid w:val="009C7102"/>
    <w:rsid w:val="009C73BD"/>
    <w:rsid w:val="009C73EB"/>
    <w:rsid w:val="009C7444"/>
    <w:rsid w:val="009C74BE"/>
    <w:rsid w:val="009C7571"/>
    <w:rsid w:val="009C75FE"/>
    <w:rsid w:val="009C7714"/>
    <w:rsid w:val="009C77E3"/>
    <w:rsid w:val="009C7853"/>
    <w:rsid w:val="009C7A6D"/>
    <w:rsid w:val="009C7A74"/>
    <w:rsid w:val="009C7AD1"/>
    <w:rsid w:val="009C7D76"/>
    <w:rsid w:val="009C7D7A"/>
    <w:rsid w:val="009C7E5A"/>
    <w:rsid w:val="009C7EC6"/>
    <w:rsid w:val="009C7FAD"/>
    <w:rsid w:val="009D0078"/>
    <w:rsid w:val="009D00DD"/>
    <w:rsid w:val="009D0264"/>
    <w:rsid w:val="009D02C4"/>
    <w:rsid w:val="009D030F"/>
    <w:rsid w:val="009D0366"/>
    <w:rsid w:val="009D03C3"/>
    <w:rsid w:val="009D0435"/>
    <w:rsid w:val="009D05BE"/>
    <w:rsid w:val="009D061B"/>
    <w:rsid w:val="009D0707"/>
    <w:rsid w:val="009D091A"/>
    <w:rsid w:val="009D0B1C"/>
    <w:rsid w:val="009D0B69"/>
    <w:rsid w:val="009D0C4E"/>
    <w:rsid w:val="009D0C6D"/>
    <w:rsid w:val="009D0CEF"/>
    <w:rsid w:val="009D0D5E"/>
    <w:rsid w:val="009D0E1D"/>
    <w:rsid w:val="009D0EA7"/>
    <w:rsid w:val="009D11D6"/>
    <w:rsid w:val="009D1210"/>
    <w:rsid w:val="009D137C"/>
    <w:rsid w:val="009D14A8"/>
    <w:rsid w:val="009D1655"/>
    <w:rsid w:val="009D16D4"/>
    <w:rsid w:val="009D1864"/>
    <w:rsid w:val="009D1869"/>
    <w:rsid w:val="009D19B0"/>
    <w:rsid w:val="009D1A3E"/>
    <w:rsid w:val="009D1BB5"/>
    <w:rsid w:val="009D1DD0"/>
    <w:rsid w:val="009D1E25"/>
    <w:rsid w:val="009D1F79"/>
    <w:rsid w:val="009D20B9"/>
    <w:rsid w:val="009D2123"/>
    <w:rsid w:val="009D226B"/>
    <w:rsid w:val="009D228B"/>
    <w:rsid w:val="009D2427"/>
    <w:rsid w:val="009D26C3"/>
    <w:rsid w:val="009D2701"/>
    <w:rsid w:val="009D2706"/>
    <w:rsid w:val="009D275C"/>
    <w:rsid w:val="009D2855"/>
    <w:rsid w:val="009D2965"/>
    <w:rsid w:val="009D29F5"/>
    <w:rsid w:val="009D2BE7"/>
    <w:rsid w:val="009D2CCC"/>
    <w:rsid w:val="009D2D61"/>
    <w:rsid w:val="009D2E89"/>
    <w:rsid w:val="009D2F47"/>
    <w:rsid w:val="009D2FB1"/>
    <w:rsid w:val="009D3145"/>
    <w:rsid w:val="009D31A9"/>
    <w:rsid w:val="009D32DB"/>
    <w:rsid w:val="009D32EC"/>
    <w:rsid w:val="009D3344"/>
    <w:rsid w:val="009D34A4"/>
    <w:rsid w:val="009D3792"/>
    <w:rsid w:val="009D3848"/>
    <w:rsid w:val="009D384F"/>
    <w:rsid w:val="009D3933"/>
    <w:rsid w:val="009D39BF"/>
    <w:rsid w:val="009D3A53"/>
    <w:rsid w:val="009D3AA8"/>
    <w:rsid w:val="009D3B57"/>
    <w:rsid w:val="009D3BD6"/>
    <w:rsid w:val="009D3C4A"/>
    <w:rsid w:val="009D3C5E"/>
    <w:rsid w:val="009D3CF7"/>
    <w:rsid w:val="009D3EBF"/>
    <w:rsid w:val="009D3EEE"/>
    <w:rsid w:val="009D40AE"/>
    <w:rsid w:val="009D4319"/>
    <w:rsid w:val="009D43FA"/>
    <w:rsid w:val="009D44E7"/>
    <w:rsid w:val="009D45C9"/>
    <w:rsid w:val="009D479E"/>
    <w:rsid w:val="009D47E9"/>
    <w:rsid w:val="009D4A73"/>
    <w:rsid w:val="009D4A74"/>
    <w:rsid w:val="009D4DA0"/>
    <w:rsid w:val="009D4FE7"/>
    <w:rsid w:val="009D54AA"/>
    <w:rsid w:val="009D54FB"/>
    <w:rsid w:val="009D57F2"/>
    <w:rsid w:val="009D5833"/>
    <w:rsid w:val="009D5B34"/>
    <w:rsid w:val="009D5B5A"/>
    <w:rsid w:val="009D5BEF"/>
    <w:rsid w:val="009D5C4A"/>
    <w:rsid w:val="009D5D92"/>
    <w:rsid w:val="009D5DD2"/>
    <w:rsid w:val="009D5E38"/>
    <w:rsid w:val="009D5E82"/>
    <w:rsid w:val="009D5F28"/>
    <w:rsid w:val="009D619C"/>
    <w:rsid w:val="009D61EF"/>
    <w:rsid w:val="009D637B"/>
    <w:rsid w:val="009D638E"/>
    <w:rsid w:val="009D6644"/>
    <w:rsid w:val="009D69FC"/>
    <w:rsid w:val="009D6B0D"/>
    <w:rsid w:val="009D6B68"/>
    <w:rsid w:val="009D6C35"/>
    <w:rsid w:val="009D6CB0"/>
    <w:rsid w:val="009D6EB9"/>
    <w:rsid w:val="009D70D0"/>
    <w:rsid w:val="009D7103"/>
    <w:rsid w:val="009D72A6"/>
    <w:rsid w:val="009D732E"/>
    <w:rsid w:val="009D7438"/>
    <w:rsid w:val="009D7461"/>
    <w:rsid w:val="009D75FF"/>
    <w:rsid w:val="009D7614"/>
    <w:rsid w:val="009D767A"/>
    <w:rsid w:val="009D786A"/>
    <w:rsid w:val="009D79CD"/>
    <w:rsid w:val="009D7A21"/>
    <w:rsid w:val="009D7ABC"/>
    <w:rsid w:val="009D7C4D"/>
    <w:rsid w:val="009D7CA6"/>
    <w:rsid w:val="009D7CBA"/>
    <w:rsid w:val="009D7D0D"/>
    <w:rsid w:val="009D7DB9"/>
    <w:rsid w:val="009E05E0"/>
    <w:rsid w:val="009E07BD"/>
    <w:rsid w:val="009E07D3"/>
    <w:rsid w:val="009E09F3"/>
    <w:rsid w:val="009E0B27"/>
    <w:rsid w:val="009E0E75"/>
    <w:rsid w:val="009E0EED"/>
    <w:rsid w:val="009E0F36"/>
    <w:rsid w:val="009E0FAF"/>
    <w:rsid w:val="009E1017"/>
    <w:rsid w:val="009E125D"/>
    <w:rsid w:val="009E128E"/>
    <w:rsid w:val="009E14EB"/>
    <w:rsid w:val="009E14F2"/>
    <w:rsid w:val="009E1851"/>
    <w:rsid w:val="009E190A"/>
    <w:rsid w:val="009E1991"/>
    <w:rsid w:val="009E1A91"/>
    <w:rsid w:val="009E1CF9"/>
    <w:rsid w:val="009E1D2B"/>
    <w:rsid w:val="009E1F4C"/>
    <w:rsid w:val="009E2118"/>
    <w:rsid w:val="009E2163"/>
    <w:rsid w:val="009E21BC"/>
    <w:rsid w:val="009E2216"/>
    <w:rsid w:val="009E24F4"/>
    <w:rsid w:val="009E2596"/>
    <w:rsid w:val="009E2650"/>
    <w:rsid w:val="009E26D4"/>
    <w:rsid w:val="009E29A9"/>
    <w:rsid w:val="009E2A26"/>
    <w:rsid w:val="009E2AF0"/>
    <w:rsid w:val="009E2C7D"/>
    <w:rsid w:val="009E2C91"/>
    <w:rsid w:val="009E2D24"/>
    <w:rsid w:val="009E2D89"/>
    <w:rsid w:val="009E2E9F"/>
    <w:rsid w:val="009E2F72"/>
    <w:rsid w:val="009E3007"/>
    <w:rsid w:val="009E3021"/>
    <w:rsid w:val="009E34F2"/>
    <w:rsid w:val="009E3603"/>
    <w:rsid w:val="009E368C"/>
    <w:rsid w:val="009E3879"/>
    <w:rsid w:val="009E3AAB"/>
    <w:rsid w:val="009E3B38"/>
    <w:rsid w:val="009E3B9B"/>
    <w:rsid w:val="009E3D32"/>
    <w:rsid w:val="009E3D82"/>
    <w:rsid w:val="009E410F"/>
    <w:rsid w:val="009E415D"/>
    <w:rsid w:val="009E418D"/>
    <w:rsid w:val="009E418F"/>
    <w:rsid w:val="009E419D"/>
    <w:rsid w:val="009E4267"/>
    <w:rsid w:val="009E42C8"/>
    <w:rsid w:val="009E449B"/>
    <w:rsid w:val="009E4519"/>
    <w:rsid w:val="009E4866"/>
    <w:rsid w:val="009E4908"/>
    <w:rsid w:val="009E4B10"/>
    <w:rsid w:val="009E4BDE"/>
    <w:rsid w:val="009E4D20"/>
    <w:rsid w:val="009E4DAA"/>
    <w:rsid w:val="009E509D"/>
    <w:rsid w:val="009E5497"/>
    <w:rsid w:val="009E56CB"/>
    <w:rsid w:val="009E57A8"/>
    <w:rsid w:val="009E585C"/>
    <w:rsid w:val="009E590F"/>
    <w:rsid w:val="009E5B2D"/>
    <w:rsid w:val="009E5BC8"/>
    <w:rsid w:val="009E5BE5"/>
    <w:rsid w:val="009E5C08"/>
    <w:rsid w:val="009E5C2E"/>
    <w:rsid w:val="009E5C5D"/>
    <w:rsid w:val="009E5CF8"/>
    <w:rsid w:val="009E5F27"/>
    <w:rsid w:val="009E5F84"/>
    <w:rsid w:val="009E6083"/>
    <w:rsid w:val="009E60EA"/>
    <w:rsid w:val="009E61B2"/>
    <w:rsid w:val="009E625A"/>
    <w:rsid w:val="009E632F"/>
    <w:rsid w:val="009E6C84"/>
    <w:rsid w:val="009E6CE7"/>
    <w:rsid w:val="009E6CEB"/>
    <w:rsid w:val="009E6D27"/>
    <w:rsid w:val="009E6E50"/>
    <w:rsid w:val="009E6FAD"/>
    <w:rsid w:val="009E70A0"/>
    <w:rsid w:val="009E712C"/>
    <w:rsid w:val="009E736E"/>
    <w:rsid w:val="009E7512"/>
    <w:rsid w:val="009E76FC"/>
    <w:rsid w:val="009E7919"/>
    <w:rsid w:val="009E7B9E"/>
    <w:rsid w:val="009E7BD4"/>
    <w:rsid w:val="009E7C06"/>
    <w:rsid w:val="009E7D16"/>
    <w:rsid w:val="009E7D8A"/>
    <w:rsid w:val="009E7DA1"/>
    <w:rsid w:val="009E7ED7"/>
    <w:rsid w:val="009F00C9"/>
    <w:rsid w:val="009F022A"/>
    <w:rsid w:val="009F02CE"/>
    <w:rsid w:val="009F030C"/>
    <w:rsid w:val="009F0344"/>
    <w:rsid w:val="009F058E"/>
    <w:rsid w:val="009F0794"/>
    <w:rsid w:val="009F080A"/>
    <w:rsid w:val="009F08CC"/>
    <w:rsid w:val="009F0974"/>
    <w:rsid w:val="009F0992"/>
    <w:rsid w:val="009F0C4B"/>
    <w:rsid w:val="009F0CFA"/>
    <w:rsid w:val="009F0F2E"/>
    <w:rsid w:val="009F0F93"/>
    <w:rsid w:val="009F1127"/>
    <w:rsid w:val="009F13E7"/>
    <w:rsid w:val="009F149F"/>
    <w:rsid w:val="009F18D9"/>
    <w:rsid w:val="009F1CA4"/>
    <w:rsid w:val="009F1CF6"/>
    <w:rsid w:val="009F1D65"/>
    <w:rsid w:val="009F1D9D"/>
    <w:rsid w:val="009F1E2F"/>
    <w:rsid w:val="009F1F99"/>
    <w:rsid w:val="009F231B"/>
    <w:rsid w:val="009F232C"/>
    <w:rsid w:val="009F233C"/>
    <w:rsid w:val="009F244A"/>
    <w:rsid w:val="009F25BA"/>
    <w:rsid w:val="009F272D"/>
    <w:rsid w:val="009F29F5"/>
    <w:rsid w:val="009F2AA6"/>
    <w:rsid w:val="009F2B77"/>
    <w:rsid w:val="009F2C03"/>
    <w:rsid w:val="009F2CC1"/>
    <w:rsid w:val="009F2DC0"/>
    <w:rsid w:val="009F2DE1"/>
    <w:rsid w:val="009F2FDC"/>
    <w:rsid w:val="009F3004"/>
    <w:rsid w:val="009F338A"/>
    <w:rsid w:val="009F3491"/>
    <w:rsid w:val="009F34F6"/>
    <w:rsid w:val="009F3712"/>
    <w:rsid w:val="009F3849"/>
    <w:rsid w:val="009F3886"/>
    <w:rsid w:val="009F3AE8"/>
    <w:rsid w:val="009F3B99"/>
    <w:rsid w:val="009F3C89"/>
    <w:rsid w:val="009F3D6D"/>
    <w:rsid w:val="009F3E16"/>
    <w:rsid w:val="009F3E83"/>
    <w:rsid w:val="009F3EA8"/>
    <w:rsid w:val="009F3F47"/>
    <w:rsid w:val="009F3F69"/>
    <w:rsid w:val="009F4148"/>
    <w:rsid w:val="009F43A5"/>
    <w:rsid w:val="009F449E"/>
    <w:rsid w:val="009F4512"/>
    <w:rsid w:val="009F4545"/>
    <w:rsid w:val="009F46A9"/>
    <w:rsid w:val="009F4B07"/>
    <w:rsid w:val="009F4B48"/>
    <w:rsid w:val="009F4B90"/>
    <w:rsid w:val="009F4BB2"/>
    <w:rsid w:val="009F4C9F"/>
    <w:rsid w:val="009F4D1B"/>
    <w:rsid w:val="009F4ED4"/>
    <w:rsid w:val="009F50DB"/>
    <w:rsid w:val="009F50DD"/>
    <w:rsid w:val="009F50FC"/>
    <w:rsid w:val="009F5280"/>
    <w:rsid w:val="009F52E8"/>
    <w:rsid w:val="009F5320"/>
    <w:rsid w:val="009F53C0"/>
    <w:rsid w:val="009F53D6"/>
    <w:rsid w:val="009F5468"/>
    <w:rsid w:val="009F562C"/>
    <w:rsid w:val="009F578C"/>
    <w:rsid w:val="009F5952"/>
    <w:rsid w:val="009F59F7"/>
    <w:rsid w:val="009F5DDF"/>
    <w:rsid w:val="009F5EE3"/>
    <w:rsid w:val="009F6138"/>
    <w:rsid w:val="009F61F2"/>
    <w:rsid w:val="009F6303"/>
    <w:rsid w:val="009F631A"/>
    <w:rsid w:val="009F6411"/>
    <w:rsid w:val="009F6435"/>
    <w:rsid w:val="009F64F2"/>
    <w:rsid w:val="009F6599"/>
    <w:rsid w:val="009F6659"/>
    <w:rsid w:val="009F68FB"/>
    <w:rsid w:val="009F69C7"/>
    <w:rsid w:val="009F6A09"/>
    <w:rsid w:val="009F6A9C"/>
    <w:rsid w:val="009F6D3F"/>
    <w:rsid w:val="009F6F29"/>
    <w:rsid w:val="009F7012"/>
    <w:rsid w:val="009F7097"/>
    <w:rsid w:val="009F7223"/>
    <w:rsid w:val="009F7415"/>
    <w:rsid w:val="009F762C"/>
    <w:rsid w:val="009F7669"/>
    <w:rsid w:val="009F780E"/>
    <w:rsid w:val="009F785A"/>
    <w:rsid w:val="009F7B0F"/>
    <w:rsid w:val="009F7B79"/>
    <w:rsid w:val="009F7BD8"/>
    <w:rsid w:val="009F7C74"/>
    <w:rsid w:val="009F7CD4"/>
    <w:rsid w:val="009F7E2B"/>
    <w:rsid w:val="009F7FD0"/>
    <w:rsid w:val="009F7FDB"/>
    <w:rsid w:val="00A00068"/>
    <w:rsid w:val="00A00070"/>
    <w:rsid w:val="00A002A0"/>
    <w:rsid w:val="00A005FF"/>
    <w:rsid w:val="00A006AD"/>
    <w:rsid w:val="00A00739"/>
    <w:rsid w:val="00A00814"/>
    <w:rsid w:val="00A00CB5"/>
    <w:rsid w:val="00A00FC9"/>
    <w:rsid w:val="00A01053"/>
    <w:rsid w:val="00A014E0"/>
    <w:rsid w:val="00A01528"/>
    <w:rsid w:val="00A0161B"/>
    <w:rsid w:val="00A01B9E"/>
    <w:rsid w:val="00A01F65"/>
    <w:rsid w:val="00A01F94"/>
    <w:rsid w:val="00A0225B"/>
    <w:rsid w:val="00A023A5"/>
    <w:rsid w:val="00A02675"/>
    <w:rsid w:val="00A0267D"/>
    <w:rsid w:val="00A02691"/>
    <w:rsid w:val="00A02881"/>
    <w:rsid w:val="00A028F8"/>
    <w:rsid w:val="00A029F1"/>
    <w:rsid w:val="00A02A08"/>
    <w:rsid w:val="00A02A82"/>
    <w:rsid w:val="00A02C70"/>
    <w:rsid w:val="00A02CEC"/>
    <w:rsid w:val="00A02CF3"/>
    <w:rsid w:val="00A02EA6"/>
    <w:rsid w:val="00A02EDF"/>
    <w:rsid w:val="00A02EE3"/>
    <w:rsid w:val="00A0309E"/>
    <w:rsid w:val="00A03210"/>
    <w:rsid w:val="00A032E5"/>
    <w:rsid w:val="00A0347F"/>
    <w:rsid w:val="00A034B3"/>
    <w:rsid w:val="00A03562"/>
    <w:rsid w:val="00A03572"/>
    <w:rsid w:val="00A035CE"/>
    <w:rsid w:val="00A0363D"/>
    <w:rsid w:val="00A03650"/>
    <w:rsid w:val="00A03785"/>
    <w:rsid w:val="00A037A0"/>
    <w:rsid w:val="00A038B5"/>
    <w:rsid w:val="00A03911"/>
    <w:rsid w:val="00A0396F"/>
    <w:rsid w:val="00A039EE"/>
    <w:rsid w:val="00A03A27"/>
    <w:rsid w:val="00A03A79"/>
    <w:rsid w:val="00A03AF2"/>
    <w:rsid w:val="00A03F81"/>
    <w:rsid w:val="00A041E8"/>
    <w:rsid w:val="00A04208"/>
    <w:rsid w:val="00A042B3"/>
    <w:rsid w:val="00A04307"/>
    <w:rsid w:val="00A0439E"/>
    <w:rsid w:val="00A04404"/>
    <w:rsid w:val="00A0461C"/>
    <w:rsid w:val="00A04803"/>
    <w:rsid w:val="00A0481D"/>
    <w:rsid w:val="00A049A7"/>
    <w:rsid w:val="00A04BF1"/>
    <w:rsid w:val="00A04C32"/>
    <w:rsid w:val="00A04D40"/>
    <w:rsid w:val="00A04D41"/>
    <w:rsid w:val="00A04DD4"/>
    <w:rsid w:val="00A051E8"/>
    <w:rsid w:val="00A05359"/>
    <w:rsid w:val="00A053E1"/>
    <w:rsid w:val="00A05419"/>
    <w:rsid w:val="00A054B3"/>
    <w:rsid w:val="00A0552E"/>
    <w:rsid w:val="00A05743"/>
    <w:rsid w:val="00A05963"/>
    <w:rsid w:val="00A05C79"/>
    <w:rsid w:val="00A05CD3"/>
    <w:rsid w:val="00A06041"/>
    <w:rsid w:val="00A060F7"/>
    <w:rsid w:val="00A06225"/>
    <w:rsid w:val="00A06252"/>
    <w:rsid w:val="00A06269"/>
    <w:rsid w:val="00A063AE"/>
    <w:rsid w:val="00A06457"/>
    <w:rsid w:val="00A064F4"/>
    <w:rsid w:val="00A0654F"/>
    <w:rsid w:val="00A06601"/>
    <w:rsid w:val="00A06609"/>
    <w:rsid w:val="00A068ED"/>
    <w:rsid w:val="00A068FD"/>
    <w:rsid w:val="00A0698C"/>
    <w:rsid w:val="00A069C9"/>
    <w:rsid w:val="00A06AC5"/>
    <w:rsid w:val="00A06B9E"/>
    <w:rsid w:val="00A06BDA"/>
    <w:rsid w:val="00A06C46"/>
    <w:rsid w:val="00A06C5D"/>
    <w:rsid w:val="00A06EDE"/>
    <w:rsid w:val="00A0704B"/>
    <w:rsid w:val="00A0711B"/>
    <w:rsid w:val="00A0727D"/>
    <w:rsid w:val="00A07285"/>
    <w:rsid w:val="00A0728A"/>
    <w:rsid w:val="00A07494"/>
    <w:rsid w:val="00A07712"/>
    <w:rsid w:val="00A078A4"/>
    <w:rsid w:val="00A0790B"/>
    <w:rsid w:val="00A07A96"/>
    <w:rsid w:val="00A07E78"/>
    <w:rsid w:val="00A07E90"/>
    <w:rsid w:val="00A07F2A"/>
    <w:rsid w:val="00A10038"/>
    <w:rsid w:val="00A10174"/>
    <w:rsid w:val="00A10212"/>
    <w:rsid w:val="00A102C7"/>
    <w:rsid w:val="00A103A3"/>
    <w:rsid w:val="00A10403"/>
    <w:rsid w:val="00A104F0"/>
    <w:rsid w:val="00A1097E"/>
    <w:rsid w:val="00A10D12"/>
    <w:rsid w:val="00A10D6C"/>
    <w:rsid w:val="00A110D4"/>
    <w:rsid w:val="00A11184"/>
    <w:rsid w:val="00A11197"/>
    <w:rsid w:val="00A11278"/>
    <w:rsid w:val="00A112FB"/>
    <w:rsid w:val="00A11A0C"/>
    <w:rsid w:val="00A11AC9"/>
    <w:rsid w:val="00A11BC8"/>
    <w:rsid w:val="00A120EF"/>
    <w:rsid w:val="00A121F7"/>
    <w:rsid w:val="00A122AA"/>
    <w:rsid w:val="00A1232D"/>
    <w:rsid w:val="00A12345"/>
    <w:rsid w:val="00A1234A"/>
    <w:rsid w:val="00A123EB"/>
    <w:rsid w:val="00A1258C"/>
    <w:rsid w:val="00A12652"/>
    <w:rsid w:val="00A1265B"/>
    <w:rsid w:val="00A12783"/>
    <w:rsid w:val="00A12959"/>
    <w:rsid w:val="00A12C76"/>
    <w:rsid w:val="00A12D7A"/>
    <w:rsid w:val="00A12DFF"/>
    <w:rsid w:val="00A12E7D"/>
    <w:rsid w:val="00A12F26"/>
    <w:rsid w:val="00A12FFA"/>
    <w:rsid w:val="00A13090"/>
    <w:rsid w:val="00A131F9"/>
    <w:rsid w:val="00A13214"/>
    <w:rsid w:val="00A13305"/>
    <w:rsid w:val="00A1334A"/>
    <w:rsid w:val="00A1344F"/>
    <w:rsid w:val="00A13465"/>
    <w:rsid w:val="00A13500"/>
    <w:rsid w:val="00A13799"/>
    <w:rsid w:val="00A138AA"/>
    <w:rsid w:val="00A138FA"/>
    <w:rsid w:val="00A1392C"/>
    <w:rsid w:val="00A13936"/>
    <w:rsid w:val="00A13A9D"/>
    <w:rsid w:val="00A13AE5"/>
    <w:rsid w:val="00A13BA0"/>
    <w:rsid w:val="00A13C8F"/>
    <w:rsid w:val="00A13CF8"/>
    <w:rsid w:val="00A13DBC"/>
    <w:rsid w:val="00A13DDE"/>
    <w:rsid w:val="00A13E1D"/>
    <w:rsid w:val="00A13EAF"/>
    <w:rsid w:val="00A13FF0"/>
    <w:rsid w:val="00A13FFD"/>
    <w:rsid w:val="00A1404C"/>
    <w:rsid w:val="00A142AB"/>
    <w:rsid w:val="00A142D4"/>
    <w:rsid w:val="00A143EB"/>
    <w:rsid w:val="00A14598"/>
    <w:rsid w:val="00A14721"/>
    <w:rsid w:val="00A14833"/>
    <w:rsid w:val="00A14837"/>
    <w:rsid w:val="00A148E9"/>
    <w:rsid w:val="00A149A1"/>
    <w:rsid w:val="00A14ACB"/>
    <w:rsid w:val="00A14CA2"/>
    <w:rsid w:val="00A14E04"/>
    <w:rsid w:val="00A14EA1"/>
    <w:rsid w:val="00A14EF5"/>
    <w:rsid w:val="00A1501D"/>
    <w:rsid w:val="00A1509F"/>
    <w:rsid w:val="00A15206"/>
    <w:rsid w:val="00A153E3"/>
    <w:rsid w:val="00A154F7"/>
    <w:rsid w:val="00A15537"/>
    <w:rsid w:val="00A1554E"/>
    <w:rsid w:val="00A156DD"/>
    <w:rsid w:val="00A1586D"/>
    <w:rsid w:val="00A15892"/>
    <w:rsid w:val="00A15A7C"/>
    <w:rsid w:val="00A15B0B"/>
    <w:rsid w:val="00A15B53"/>
    <w:rsid w:val="00A15BB0"/>
    <w:rsid w:val="00A15C69"/>
    <w:rsid w:val="00A15DB7"/>
    <w:rsid w:val="00A15E90"/>
    <w:rsid w:val="00A15F2B"/>
    <w:rsid w:val="00A160CE"/>
    <w:rsid w:val="00A162C9"/>
    <w:rsid w:val="00A16366"/>
    <w:rsid w:val="00A163B9"/>
    <w:rsid w:val="00A16611"/>
    <w:rsid w:val="00A16634"/>
    <w:rsid w:val="00A1664B"/>
    <w:rsid w:val="00A16687"/>
    <w:rsid w:val="00A16730"/>
    <w:rsid w:val="00A169D0"/>
    <w:rsid w:val="00A16B33"/>
    <w:rsid w:val="00A16B49"/>
    <w:rsid w:val="00A16C16"/>
    <w:rsid w:val="00A16CDA"/>
    <w:rsid w:val="00A16D18"/>
    <w:rsid w:val="00A16F4E"/>
    <w:rsid w:val="00A16FE9"/>
    <w:rsid w:val="00A17038"/>
    <w:rsid w:val="00A17185"/>
    <w:rsid w:val="00A17339"/>
    <w:rsid w:val="00A1734D"/>
    <w:rsid w:val="00A173DD"/>
    <w:rsid w:val="00A17478"/>
    <w:rsid w:val="00A1751F"/>
    <w:rsid w:val="00A176FB"/>
    <w:rsid w:val="00A17A94"/>
    <w:rsid w:val="00A17B75"/>
    <w:rsid w:val="00A17BE2"/>
    <w:rsid w:val="00A17C63"/>
    <w:rsid w:val="00A17CD0"/>
    <w:rsid w:val="00A17F71"/>
    <w:rsid w:val="00A17FEF"/>
    <w:rsid w:val="00A20080"/>
    <w:rsid w:val="00A200A6"/>
    <w:rsid w:val="00A200FC"/>
    <w:rsid w:val="00A201A4"/>
    <w:rsid w:val="00A202B4"/>
    <w:rsid w:val="00A2033B"/>
    <w:rsid w:val="00A20340"/>
    <w:rsid w:val="00A204BD"/>
    <w:rsid w:val="00A2052F"/>
    <w:rsid w:val="00A20537"/>
    <w:rsid w:val="00A207DC"/>
    <w:rsid w:val="00A208DB"/>
    <w:rsid w:val="00A20959"/>
    <w:rsid w:val="00A2095E"/>
    <w:rsid w:val="00A20A24"/>
    <w:rsid w:val="00A20B66"/>
    <w:rsid w:val="00A20DA9"/>
    <w:rsid w:val="00A20E6F"/>
    <w:rsid w:val="00A20F0E"/>
    <w:rsid w:val="00A20FBD"/>
    <w:rsid w:val="00A2104C"/>
    <w:rsid w:val="00A21064"/>
    <w:rsid w:val="00A210D1"/>
    <w:rsid w:val="00A21460"/>
    <w:rsid w:val="00A21579"/>
    <w:rsid w:val="00A2168A"/>
    <w:rsid w:val="00A21723"/>
    <w:rsid w:val="00A21991"/>
    <w:rsid w:val="00A21A14"/>
    <w:rsid w:val="00A21B75"/>
    <w:rsid w:val="00A21C1D"/>
    <w:rsid w:val="00A21C61"/>
    <w:rsid w:val="00A21CA1"/>
    <w:rsid w:val="00A21FE2"/>
    <w:rsid w:val="00A22025"/>
    <w:rsid w:val="00A2203E"/>
    <w:rsid w:val="00A220D0"/>
    <w:rsid w:val="00A22138"/>
    <w:rsid w:val="00A226D6"/>
    <w:rsid w:val="00A22902"/>
    <w:rsid w:val="00A22965"/>
    <w:rsid w:val="00A22A97"/>
    <w:rsid w:val="00A22B68"/>
    <w:rsid w:val="00A22E5B"/>
    <w:rsid w:val="00A22E60"/>
    <w:rsid w:val="00A22F4C"/>
    <w:rsid w:val="00A22FEE"/>
    <w:rsid w:val="00A22FF4"/>
    <w:rsid w:val="00A22FF7"/>
    <w:rsid w:val="00A23036"/>
    <w:rsid w:val="00A2303A"/>
    <w:rsid w:val="00A23077"/>
    <w:rsid w:val="00A23083"/>
    <w:rsid w:val="00A23087"/>
    <w:rsid w:val="00A230CE"/>
    <w:rsid w:val="00A2318F"/>
    <w:rsid w:val="00A2329E"/>
    <w:rsid w:val="00A2340C"/>
    <w:rsid w:val="00A2342A"/>
    <w:rsid w:val="00A234C1"/>
    <w:rsid w:val="00A23500"/>
    <w:rsid w:val="00A2351F"/>
    <w:rsid w:val="00A23648"/>
    <w:rsid w:val="00A236DC"/>
    <w:rsid w:val="00A2383B"/>
    <w:rsid w:val="00A2385F"/>
    <w:rsid w:val="00A23974"/>
    <w:rsid w:val="00A23AF8"/>
    <w:rsid w:val="00A23BFF"/>
    <w:rsid w:val="00A23E69"/>
    <w:rsid w:val="00A23F4B"/>
    <w:rsid w:val="00A24065"/>
    <w:rsid w:val="00A2412D"/>
    <w:rsid w:val="00A241AE"/>
    <w:rsid w:val="00A241D0"/>
    <w:rsid w:val="00A2441C"/>
    <w:rsid w:val="00A244CF"/>
    <w:rsid w:val="00A246E9"/>
    <w:rsid w:val="00A246F5"/>
    <w:rsid w:val="00A24785"/>
    <w:rsid w:val="00A2489C"/>
    <w:rsid w:val="00A248D7"/>
    <w:rsid w:val="00A24C64"/>
    <w:rsid w:val="00A24E45"/>
    <w:rsid w:val="00A24EB2"/>
    <w:rsid w:val="00A24FC4"/>
    <w:rsid w:val="00A25083"/>
    <w:rsid w:val="00A25253"/>
    <w:rsid w:val="00A25580"/>
    <w:rsid w:val="00A255C9"/>
    <w:rsid w:val="00A25606"/>
    <w:rsid w:val="00A256FE"/>
    <w:rsid w:val="00A25736"/>
    <w:rsid w:val="00A257C4"/>
    <w:rsid w:val="00A25A3C"/>
    <w:rsid w:val="00A25A8C"/>
    <w:rsid w:val="00A25B6C"/>
    <w:rsid w:val="00A25B6D"/>
    <w:rsid w:val="00A25BEE"/>
    <w:rsid w:val="00A25CEE"/>
    <w:rsid w:val="00A2606E"/>
    <w:rsid w:val="00A26130"/>
    <w:rsid w:val="00A26204"/>
    <w:rsid w:val="00A26238"/>
    <w:rsid w:val="00A2672E"/>
    <w:rsid w:val="00A26847"/>
    <w:rsid w:val="00A26878"/>
    <w:rsid w:val="00A26933"/>
    <w:rsid w:val="00A26AF2"/>
    <w:rsid w:val="00A26B8E"/>
    <w:rsid w:val="00A26CC7"/>
    <w:rsid w:val="00A26D15"/>
    <w:rsid w:val="00A26D51"/>
    <w:rsid w:val="00A26E63"/>
    <w:rsid w:val="00A26E7F"/>
    <w:rsid w:val="00A2709A"/>
    <w:rsid w:val="00A27110"/>
    <w:rsid w:val="00A271BD"/>
    <w:rsid w:val="00A275CF"/>
    <w:rsid w:val="00A276EA"/>
    <w:rsid w:val="00A27949"/>
    <w:rsid w:val="00A27ADF"/>
    <w:rsid w:val="00A27B29"/>
    <w:rsid w:val="00A27C35"/>
    <w:rsid w:val="00A27C5A"/>
    <w:rsid w:val="00A27F1D"/>
    <w:rsid w:val="00A3005E"/>
    <w:rsid w:val="00A30092"/>
    <w:rsid w:val="00A30100"/>
    <w:rsid w:val="00A3035E"/>
    <w:rsid w:val="00A30464"/>
    <w:rsid w:val="00A307C8"/>
    <w:rsid w:val="00A307EB"/>
    <w:rsid w:val="00A308A4"/>
    <w:rsid w:val="00A309C3"/>
    <w:rsid w:val="00A30A16"/>
    <w:rsid w:val="00A30A51"/>
    <w:rsid w:val="00A30AEC"/>
    <w:rsid w:val="00A30BA9"/>
    <w:rsid w:val="00A30C26"/>
    <w:rsid w:val="00A30D6D"/>
    <w:rsid w:val="00A30D7A"/>
    <w:rsid w:val="00A30EEE"/>
    <w:rsid w:val="00A31076"/>
    <w:rsid w:val="00A310FC"/>
    <w:rsid w:val="00A3115D"/>
    <w:rsid w:val="00A311E2"/>
    <w:rsid w:val="00A31266"/>
    <w:rsid w:val="00A314C7"/>
    <w:rsid w:val="00A315F9"/>
    <w:rsid w:val="00A316C0"/>
    <w:rsid w:val="00A31747"/>
    <w:rsid w:val="00A317E3"/>
    <w:rsid w:val="00A3182A"/>
    <w:rsid w:val="00A31839"/>
    <w:rsid w:val="00A3196E"/>
    <w:rsid w:val="00A31BAF"/>
    <w:rsid w:val="00A31D9E"/>
    <w:rsid w:val="00A31FEF"/>
    <w:rsid w:val="00A3201A"/>
    <w:rsid w:val="00A322B5"/>
    <w:rsid w:val="00A322CA"/>
    <w:rsid w:val="00A32342"/>
    <w:rsid w:val="00A3249E"/>
    <w:rsid w:val="00A3251D"/>
    <w:rsid w:val="00A32522"/>
    <w:rsid w:val="00A32739"/>
    <w:rsid w:val="00A3277D"/>
    <w:rsid w:val="00A3279B"/>
    <w:rsid w:val="00A32822"/>
    <w:rsid w:val="00A329C0"/>
    <w:rsid w:val="00A329E7"/>
    <w:rsid w:val="00A32A42"/>
    <w:rsid w:val="00A32AF4"/>
    <w:rsid w:val="00A32C8D"/>
    <w:rsid w:val="00A32D27"/>
    <w:rsid w:val="00A32D55"/>
    <w:rsid w:val="00A32D57"/>
    <w:rsid w:val="00A32D9F"/>
    <w:rsid w:val="00A330FF"/>
    <w:rsid w:val="00A33102"/>
    <w:rsid w:val="00A331ED"/>
    <w:rsid w:val="00A3322E"/>
    <w:rsid w:val="00A332D4"/>
    <w:rsid w:val="00A33A4C"/>
    <w:rsid w:val="00A33BF2"/>
    <w:rsid w:val="00A33D36"/>
    <w:rsid w:val="00A33E66"/>
    <w:rsid w:val="00A33ED9"/>
    <w:rsid w:val="00A33F80"/>
    <w:rsid w:val="00A33FAE"/>
    <w:rsid w:val="00A340A8"/>
    <w:rsid w:val="00A340C8"/>
    <w:rsid w:val="00A340D1"/>
    <w:rsid w:val="00A3414A"/>
    <w:rsid w:val="00A3417F"/>
    <w:rsid w:val="00A34259"/>
    <w:rsid w:val="00A3426F"/>
    <w:rsid w:val="00A3430F"/>
    <w:rsid w:val="00A3438D"/>
    <w:rsid w:val="00A34531"/>
    <w:rsid w:val="00A34597"/>
    <w:rsid w:val="00A345E6"/>
    <w:rsid w:val="00A3460C"/>
    <w:rsid w:val="00A34685"/>
    <w:rsid w:val="00A346CA"/>
    <w:rsid w:val="00A346F4"/>
    <w:rsid w:val="00A34834"/>
    <w:rsid w:val="00A34B5E"/>
    <w:rsid w:val="00A34C5B"/>
    <w:rsid w:val="00A34E9B"/>
    <w:rsid w:val="00A34FE7"/>
    <w:rsid w:val="00A35040"/>
    <w:rsid w:val="00A35084"/>
    <w:rsid w:val="00A350CE"/>
    <w:rsid w:val="00A3520B"/>
    <w:rsid w:val="00A3532C"/>
    <w:rsid w:val="00A353D3"/>
    <w:rsid w:val="00A35602"/>
    <w:rsid w:val="00A35668"/>
    <w:rsid w:val="00A356F2"/>
    <w:rsid w:val="00A3572A"/>
    <w:rsid w:val="00A3579D"/>
    <w:rsid w:val="00A35955"/>
    <w:rsid w:val="00A3599C"/>
    <w:rsid w:val="00A35BEB"/>
    <w:rsid w:val="00A35C02"/>
    <w:rsid w:val="00A35D5A"/>
    <w:rsid w:val="00A35DD1"/>
    <w:rsid w:val="00A35E12"/>
    <w:rsid w:val="00A35E41"/>
    <w:rsid w:val="00A35E92"/>
    <w:rsid w:val="00A35F15"/>
    <w:rsid w:val="00A35F35"/>
    <w:rsid w:val="00A35FAC"/>
    <w:rsid w:val="00A36025"/>
    <w:rsid w:val="00A3626D"/>
    <w:rsid w:val="00A36479"/>
    <w:rsid w:val="00A36480"/>
    <w:rsid w:val="00A36557"/>
    <w:rsid w:val="00A36678"/>
    <w:rsid w:val="00A36803"/>
    <w:rsid w:val="00A368FD"/>
    <w:rsid w:val="00A3691A"/>
    <w:rsid w:val="00A36ACC"/>
    <w:rsid w:val="00A36C66"/>
    <w:rsid w:val="00A36C74"/>
    <w:rsid w:val="00A36CD5"/>
    <w:rsid w:val="00A36F35"/>
    <w:rsid w:val="00A370AA"/>
    <w:rsid w:val="00A370C4"/>
    <w:rsid w:val="00A371AB"/>
    <w:rsid w:val="00A37205"/>
    <w:rsid w:val="00A37304"/>
    <w:rsid w:val="00A3734F"/>
    <w:rsid w:val="00A3758F"/>
    <w:rsid w:val="00A3760E"/>
    <w:rsid w:val="00A37674"/>
    <w:rsid w:val="00A37777"/>
    <w:rsid w:val="00A37783"/>
    <w:rsid w:val="00A3786D"/>
    <w:rsid w:val="00A37A88"/>
    <w:rsid w:val="00A37AFD"/>
    <w:rsid w:val="00A37BAB"/>
    <w:rsid w:val="00A37C59"/>
    <w:rsid w:val="00A37F08"/>
    <w:rsid w:val="00A37F8A"/>
    <w:rsid w:val="00A37FEE"/>
    <w:rsid w:val="00A400DD"/>
    <w:rsid w:val="00A40163"/>
    <w:rsid w:val="00A40188"/>
    <w:rsid w:val="00A40307"/>
    <w:rsid w:val="00A40320"/>
    <w:rsid w:val="00A40342"/>
    <w:rsid w:val="00A40397"/>
    <w:rsid w:val="00A403AF"/>
    <w:rsid w:val="00A40428"/>
    <w:rsid w:val="00A404B4"/>
    <w:rsid w:val="00A40661"/>
    <w:rsid w:val="00A4077E"/>
    <w:rsid w:val="00A40AC9"/>
    <w:rsid w:val="00A40AFF"/>
    <w:rsid w:val="00A40B59"/>
    <w:rsid w:val="00A40BBC"/>
    <w:rsid w:val="00A40C86"/>
    <w:rsid w:val="00A40CA3"/>
    <w:rsid w:val="00A40CEE"/>
    <w:rsid w:val="00A40D82"/>
    <w:rsid w:val="00A40DA0"/>
    <w:rsid w:val="00A40EC5"/>
    <w:rsid w:val="00A40F81"/>
    <w:rsid w:val="00A41036"/>
    <w:rsid w:val="00A410F4"/>
    <w:rsid w:val="00A4119D"/>
    <w:rsid w:val="00A4127E"/>
    <w:rsid w:val="00A412CC"/>
    <w:rsid w:val="00A416A6"/>
    <w:rsid w:val="00A4175D"/>
    <w:rsid w:val="00A417A7"/>
    <w:rsid w:val="00A41807"/>
    <w:rsid w:val="00A41841"/>
    <w:rsid w:val="00A419CB"/>
    <w:rsid w:val="00A41C1A"/>
    <w:rsid w:val="00A41D60"/>
    <w:rsid w:val="00A41D8D"/>
    <w:rsid w:val="00A41E2E"/>
    <w:rsid w:val="00A41E57"/>
    <w:rsid w:val="00A41E89"/>
    <w:rsid w:val="00A41EB5"/>
    <w:rsid w:val="00A41EFF"/>
    <w:rsid w:val="00A41FD7"/>
    <w:rsid w:val="00A42316"/>
    <w:rsid w:val="00A42366"/>
    <w:rsid w:val="00A423D9"/>
    <w:rsid w:val="00A42490"/>
    <w:rsid w:val="00A42533"/>
    <w:rsid w:val="00A42597"/>
    <w:rsid w:val="00A42737"/>
    <w:rsid w:val="00A42A55"/>
    <w:rsid w:val="00A42A96"/>
    <w:rsid w:val="00A42B02"/>
    <w:rsid w:val="00A42B7A"/>
    <w:rsid w:val="00A42CA5"/>
    <w:rsid w:val="00A42CB6"/>
    <w:rsid w:val="00A43072"/>
    <w:rsid w:val="00A43116"/>
    <w:rsid w:val="00A43141"/>
    <w:rsid w:val="00A43172"/>
    <w:rsid w:val="00A43292"/>
    <w:rsid w:val="00A43368"/>
    <w:rsid w:val="00A433A1"/>
    <w:rsid w:val="00A43501"/>
    <w:rsid w:val="00A43512"/>
    <w:rsid w:val="00A43694"/>
    <w:rsid w:val="00A436D6"/>
    <w:rsid w:val="00A43757"/>
    <w:rsid w:val="00A4381F"/>
    <w:rsid w:val="00A4399D"/>
    <w:rsid w:val="00A43A3C"/>
    <w:rsid w:val="00A43BCE"/>
    <w:rsid w:val="00A43D3D"/>
    <w:rsid w:val="00A43EC8"/>
    <w:rsid w:val="00A4410B"/>
    <w:rsid w:val="00A44116"/>
    <w:rsid w:val="00A4421D"/>
    <w:rsid w:val="00A442FF"/>
    <w:rsid w:val="00A44388"/>
    <w:rsid w:val="00A443C0"/>
    <w:rsid w:val="00A44433"/>
    <w:rsid w:val="00A4456A"/>
    <w:rsid w:val="00A4486F"/>
    <w:rsid w:val="00A44893"/>
    <w:rsid w:val="00A44979"/>
    <w:rsid w:val="00A44A89"/>
    <w:rsid w:val="00A44AD8"/>
    <w:rsid w:val="00A44AD9"/>
    <w:rsid w:val="00A44CB6"/>
    <w:rsid w:val="00A44F08"/>
    <w:rsid w:val="00A44FAA"/>
    <w:rsid w:val="00A44FD3"/>
    <w:rsid w:val="00A4507E"/>
    <w:rsid w:val="00A454FA"/>
    <w:rsid w:val="00A45569"/>
    <w:rsid w:val="00A455AD"/>
    <w:rsid w:val="00A45679"/>
    <w:rsid w:val="00A456CA"/>
    <w:rsid w:val="00A456DA"/>
    <w:rsid w:val="00A45B80"/>
    <w:rsid w:val="00A45C63"/>
    <w:rsid w:val="00A45F4D"/>
    <w:rsid w:val="00A45F55"/>
    <w:rsid w:val="00A46048"/>
    <w:rsid w:val="00A46074"/>
    <w:rsid w:val="00A4674F"/>
    <w:rsid w:val="00A46822"/>
    <w:rsid w:val="00A4689B"/>
    <w:rsid w:val="00A469D7"/>
    <w:rsid w:val="00A46AFE"/>
    <w:rsid w:val="00A46DA3"/>
    <w:rsid w:val="00A47617"/>
    <w:rsid w:val="00A47660"/>
    <w:rsid w:val="00A476A6"/>
    <w:rsid w:val="00A476EA"/>
    <w:rsid w:val="00A4772B"/>
    <w:rsid w:val="00A477AC"/>
    <w:rsid w:val="00A4780A"/>
    <w:rsid w:val="00A47AF8"/>
    <w:rsid w:val="00A47D63"/>
    <w:rsid w:val="00A47DEE"/>
    <w:rsid w:val="00A47FC1"/>
    <w:rsid w:val="00A47FE2"/>
    <w:rsid w:val="00A501A2"/>
    <w:rsid w:val="00A50252"/>
    <w:rsid w:val="00A5044C"/>
    <w:rsid w:val="00A505B1"/>
    <w:rsid w:val="00A505B8"/>
    <w:rsid w:val="00A50679"/>
    <w:rsid w:val="00A50704"/>
    <w:rsid w:val="00A50736"/>
    <w:rsid w:val="00A5075B"/>
    <w:rsid w:val="00A50838"/>
    <w:rsid w:val="00A50957"/>
    <w:rsid w:val="00A509F4"/>
    <w:rsid w:val="00A50A7B"/>
    <w:rsid w:val="00A50BB3"/>
    <w:rsid w:val="00A50C7E"/>
    <w:rsid w:val="00A50C85"/>
    <w:rsid w:val="00A50E77"/>
    <w:rsid w:val="00A50E7E"/>
    <w:rsid w:val="00A510B3"/>
    <w:rsid w:val="00A51172"/>
    <w:rsid w:val="00A51182"/>
    <w:rsid w:val="00A511C0"/>
    <w:rsid w:val="00A51313"/>
    <w:rsid w:val="00A51421"/>
    <w:rsid w:val="00A514C1"/>
    <w:rsid w:val="00A514CC"/>
    <w:rsid w:val="00A51590"/>
    <w:rsid w:val="00A51764"/>
    <w:rsid w:val="00A51769"/>
    <w:rsid w:val="00A5187E"/>
    <w:rsid w:val="00A519F9"/>
    <w:rsid w:val="00A51A90"/>
    <w:rsid w:val="00A51B82"/>
    <w:rsid w:val="00A51E2F"/>
    <w:rsid w:val="00A51FAA"/>
    <w:rsid w:val="00A522CC"/>
    <w:rsid w:val="00A52328"/>
    <w:rsid w:val="00A52363"/>
    <w:rsid w:val="00A524DF"/>
    <w:rsid w:val="00A5250B"/>
    <w:rsid w:val="00A5251C"/>
    <w:rsid w:val="00A525E1"/>
    <w:rsid w:val="00A52621"/>
    <w:rsid w:val="00A527C3"/>
    <w:rsid w:val="00A52832"/>
    <w:rsid w:val="00A52A8B"/>
    <w:rsid w:val="00A52BC9"/>
    <w:rsid w:val="00A52C67"/>
    <w:rsid w:val="00A52F49"/>
    <w:rsid w:val="00A52F5E"/>
    <w:rsid w:val="00A5312B"/>
    <w:rsid w:val="00A53219"/>
    <w:rsid w:val="00A532E4"/>
    <w:rsid w:val="00A53521"/>
    <w:rsid w:val="00A535A4"/>
    <w:rsid w:val="00A535F7"/>
    <w:rsid w:val="00A53840"/>
    <w:rsid w:val="00A538A7"/>
    <w:rsid w:val="00A53A5E"/>
    <w:rsid w:val="00A53AAE"/>
    <w:rsid w:val="00A53BD8"/>
    <w:rsid w:val="00A53C25"/>
    <w:rsid w:val="00A53C66"/>
    <w:rsid w:val="00A53D02"/>
    <w:rsid w:val="00A53D3B"/>
    <w:rsid w:val="00A53E24"/>
    <w:rsid w:val="00A541F7"/>
    <w:rsid w:val="00A54240"/>
    <w:rsid w:val="00A54344"/>
    <w:rsid w:val="00A5439D"/>
    <w:rsid w:val="00A544BB"/>
    <w:rsid w:val="00A54521"/>
    <w:rsid w:val="00A545AF"/>
    <w:rsid w:val="00A5462F"/>
    <w:rsid w:val="00A5481E"/>
    <w:rsid w:val="00A54828"/>
    <w:rsid w:val="00A54973"/>
    <w:rsid w:val="00A54B4C"/>
    <w:rsid w:val="00A54B5F"/>
    <w:rsid w:val="00A54C7B"/>
    <w:rsid w:val="00A54CB0"/>
    <w:rsid w:val="00A54DCD"/>
    <w:rsid w:val="00A54FBD"/>
    <w:rsid w:val="00A5506C"/>
    <w:rsid w:val="00A5511F"/>
    <w:rsid w:val="00A55233"/>
    <w:rsid w:val="00A552E0"/>
    <w:rsid w:val="00A55336"/>
    <w:rsid w:val="00A55350"/>
    <w:rsid w:val="00A5536B"/>
    <w:rsid w:val="00A55501"/>
    <w:rsid w:val="00A5552E"/>
    <w:rsid w:val="00A5564A"/>
    <w:rsid w:val="00A55689"/>
    <w:rsid w:val="00A5593E"/>
    <w:rsid w:val="00A55979"/>
    <w:rsid w:val="00A55984"/>
    <w:rsid w:val="00A55A3F"/>
    <w:rsid w:val="00A55A7D"/>
    <w:rsid w:val="00A55C97"/>
    <w:rsid w:val="00A55D8B"/>
    <w:rsid w:val="00A55DA1"/>
    <w:rsid w:val="00A55DDC"/>
    <w:rsid w:val="00A56073"/>
    <w:rsid w:val="00A560D9"/>
    <w:rsid w:val="00A562B2"/>
    <w:rsid w:val="00A564CD"/>
    <w:rsid w:val="00A564D1"/>
    <w:rsid w:val="00A56549"/>
    <w:rsid w:val="00A56591"/>
    <w:rsid w:val="00A5662E"/>
    <w:rsid w:val="00A56917"/>
    <w:rsid w:val="00A56957"/>
    <w:rsid w:val="00A56AE9"/>
    <w:rsid w:val="00A56B4B"/>
    <w:rsid w:val="00A56C04"/>
    <w:rsid w:val="00A56E7E"/>
    <w:rsid w:val="00A570B9"/>
    <w:rsid w:val="00A572D3"/>
    <w:rsid w:val="00A5739B"/>
    <w:rsid w:val="00A574C1"/>
    <w:rsid w:val="00A57515"/>
    <w:rsid w:val="00A576B8"/>
    <w:rsid w:val="00A576BC"/>
    <w:rsid w:val="00A57736"/>
    <w:rsid w:val="00A57746"/>
    <w:rsid w:val="00A577C4"/>
    <w:rsid w:val="00A57881"/>
    <w:rsid w:val="00A578E9"/>
    <w:rsid w:val="00A5790F"/>
    <w:rsid w:val="00A579D6"/>
    <w:rsid w:val="00A57AA8"/>
    <w:rsid w:val="00A57AAA"/>
    <w:rsid w:val="00A57B5E"/>
    <w:rsid w:val="00A57BA1"/>
    <w:rsid w:val="00A57F93"/>
    <w:rsid w:val="00A57FFA"/>
    <w:rsid w:val="00A60145"/>
    <w:rsid w:val="00A601C8"/>
    <w:rsid w:val="00A60203"/>
    <w:rsid w:val="00A60289"/>
    <w:rsid w:val="00A60481"/>
    <w:rsid w:val="00A6053B"/>
    <w:rsid w:val="00A605C7"/>
    <w:rsid w:val="00A6077F"/>
    <w:rsid w:val="00A608F1"/>
    <w:rsid w:val="00A60902"/>
    <w:rsid w:val="00A60932"/>
    <w:rsid w:val="00A60E8D"/>
    <w:rsid w:val="00A60F23"/>
    <w:rsid w:val="00A6102A"/>
    <w:rsid w:val="00A6119B"/>
    <w:rsid w:val="00A611B8"/>
    <w:rsid w:val="00A611F7"/>
    <w:rsid w:val="00A6134F"/>
    <w:rsid w:val="00A613B4"/>
    <w:rsid w:val="00A614A2"/>
    <w:rsid w:val="00A61634"/>
    <w:rsid w:val="00A61709"/>
    <w:rsid w:val="00A6171B"/>
    <w:rsid w:val="00A619F7"/>
    <w:rsid w:val="00A61B78"/>
    <w:rsid w:val="00A61CEC"/>
    <w:rsid w:val="00A61E32"/>
    <w:rsid w:val="00A61F91"/>
    <w:rsid w:val="00A620C0"/>
    <w:rsid w:val="00A6219F"/>
    <w:rsid w:val="00A6272F"/>
    <w:rsid w:val="00A62750"/>
    <w:rsid w:val="00A62945"/>
    <w:rsid w:val="00A62E3B"/>
    <w:rsid w:val="00A62E48"/>
    <w:rsid w:val="00A630B0"/>
    <w:rsid w:val="00A63359"/>
    <w:rsid w:val="00A63370"/>
    <w:rsid w:val="00A63404"/>
    <w:rsid w:val="00A63463"/>
    <w:rsid w:val="00A634B4"/>
    <w:rsid w:val="00A6357A"/>
    <w:rsid w:val="00A6359B"/>
    <w:rsid w:val="00A63934"/>
    <w:rsid w:val="00A63978"/>
    <w:rsid w:val="00A63AED"/>
    <w:rsid w:val="00A63C9A"/>
    <w:rsid w:val="00A63E38"/>
    <w:rsid w:val="00A63E82"/>
    <w:rsid w:val="00A640AB"/>
    <w:rsid w:val="00A6418D"/>
    <w:rsid w:val="00A644F8"/>
    <w:rsid w:val="00A6459A"/>
    <w:rsid w:val="00A64721"/>
    <w:rsid w:val="00A64920"/>
    <w:rsid w:val="00A64A34"/>
    <w:rsid w:val="00A64B16"/>
    <w:rsid w:val="00A64BE2"/>
    <w:rsid w:val="00A64D99"/>
    <w:rsid w:val="00A64F8D"/>
    <w:rsid w:val="00A64FD1"/>
    <w:rsid w:val="00A6521E"/>
    <w:rsid w:val="00A65348"/>
    <w:rsid w:val="00A655F6"/>
    <w:rsid w:val="00A6574E"/>
    <w:rsid w:val="00A6577C"/>
    <w:rsid w:val="00A6577E"/>
    <w:rsid w:val="00A65AB3"/>
    <w:rsid w:val="00A65D43"/>
    <w:rsid w:val="00A65EBF"/>
    <w:rsid w:val="00A65F85"/>
    <w:rsid w:val="00A661F8"/>
    <w:rsid w:val="00A66361"/>
    <w:rsid w:val="00A66439"/>
    <w:rsid w:val="00A66493"/>
    <w:rsid w:val="00A66652"/>
    <w:rsid w:val="00A6669D"/>
    <w:rsid w:val="00A66793"/>
    <w:rsid w:val="00A667F6"/>
    <w:rsid w:val="00A6685C"/>
    <w:rsid w:val="00A66914"/>
    <w:rsid w:val="00A6697E"/>
    <w:rsid w:val="00A66C65"/>
    <w:rsid w:val="00A66D85"/>
    <w:rsid w:val="00A67028"/>
    <w:rsid w:val="00A67036"/>
    <w:rsid w:val="00A67041"/>
    <w:rsid w:val="00A6712A"/>
    <w:rsid w:val="00A67165"/>
    <w:rsid w:val="00A67441"/>
    <w:rsid w:val="00A675B5"/>
    <w:rsid w:val="00A676E2"/>
    <w:rsid w:val="00A6771A"/>
    <w:rsid w:val="00A678B0"/>
    <w:rsid w:val="00A67A99"/>
    <w:rsid w:val="00A67B77"/>
    <w:rsid w:val="00A67D08"/>
    <w:rsid w:val="00A67E18"/>
    <w:rsid w:val="00A67E25"/>
    <w:rsid w:val="00A67F8D"/>
    <w:rsid w:val="00A700AA"/>
    <w:rsid w:val="00A7021D"/>
    <w:rsid w:val="00A70294"/>
    <w:rsid w:val="00A703C5"/>
    <w:rsid w:val="00A703D8"/>
    <w:rsid w:val="00A70441"/>
    <w:rsid w:val="00A706F3"/>
    <w:rsid w:val="00A70740"/>
    <w:rsid w:val="00A707A3"/>
    <w:rsid w:val="00A7083D"/>
    <w:rsid w:val="00A708B7"/>
    <w:rsid w:val="00A709DF"/>
    <w:rsid w:val="00A70B0F"/>
    <w:rsid w:val="00A70C77"/>
    <w:rsid w:val="00A70CA0"/>
    <w:rsid w:val="00A70E43"/>
    <w:rsid w:val="00A70EAF"/>
    <w:rsid w:val="00A70F7A"/>
    <w:rsid w:val="00A70FCB"/>
    <w:rsid w:val="00A7105B"/>
    <w:rsid w:val="00A710A4"/>
    <w:rsid w:val="00A710EF"/>
    <w:rsid w:val="00A7114D"/>
    <w:rsid w:val="00A711B7"/>
    <w:rsid w:val="00A71205"/>
    <w:rsid w:val="00A712AF"/>
    <w:rsid w:val="00A712C3"/>
    <w:rsid w:val="00A7142C"/>
    <w:rsid w:val="00A716CD"/>
    <w:rsid w:val="00A71AE1"/>
    <w:rsid w:val="00A71C7B"/>
    <w:rsid w:val="00A71D7F"/>
    <w:rsid w:val="00A71D84"/>
    <w:rsid w:val="00A71DCA"/>
    <w:rsid w:val="00A71DEF"/>
    <w:rsid w:val="00A71EF4"/>
    <w:rsid w:val="00A7203B"/>
    <w:rsid w:val="00A72207"/>
    <w:rsid w:val="00A72216"/>
    <w:rsid w:val="00A722DA"/>
    <w:rsid w:val="00A723BC"/>
    <w:rsid w:val="00A72449"/>
    <w:rsid w:val="00A72462"/>
    <w:rsid w:val="00A7247F"/>
    <w:rsid w:val="00A725C9"/>
    <w:rsid w:val="00A725ED"/>
    <w:rsid w:val="00A72AAD"/>
    <w:rsid w:val="00A72AB4"/>
    <w:rsid w:val="00A72B52"/>
    <w:rsid w:val="00A72CBA"/>
    <w:rsid w:val="00A72D57"/>
    <w:rsid w:val="00A72DB4"/>
    <w:rsid w:val="00A72EE5"/>
    <w:rsid w:val="00A72F05"/>
    <w:rsid w:val="00A73183"/>
    <w:rsid w:val="00A7329F"/>
    <w:rsid w:val="00A7347B"/>
    <w:rsid w:val="00A738B8"/>
    <w:rsid w:val="00A738C3"/>
    <w:rsid w:val="00A73A0B"/>
    <w:rsid w:val="00A73B75"/>
    <w:rsid w:val="00A73B83"/>
    <w:rsid w:val="00A73CB2"/>
    <w:rsid w:val="00A73D3A"/>
    <w:rsid w:val="00A74102"/>
    <w:rsid w:val="00A74113"/>
    <w:rsid w:val="00A74130"/>
    <w:rsid w:val="00A7419F"/>
    <w:rsid w:val="00A743E2"/>
    <w:rsid w:val="00A74468"/>
    <w:rsid w:val="00A74493"/>
    <w:rsid w:val="00A744AE"/>
    <w:rsid w:val="00A7458D"/>
    <w:rsid w:val="00A7462C"/>
    <w:rsid w:val="00A7471A"/>
    <w:rsid w:val="00A74900"/>
    <w:rsid w:val="00A74D7C"/>
    <w:rsid w:val="00A74E71"/>
    <w:rsid w:val="00A75341"/>
    <w:rsid w:val="00A753CB"/>
    <w:rsid w:val="00A7545C"/>
    <w:rsid w:val="00A7546D"/>
    <w:rsid w:val="00A754FD"/>
    <w:rsid w:val="00A75621"/>
    <w:rsid w:val="00A75663"/>
    <w:rsid w:val="00A7581A"/>
    <w:rsid w:val="00A759A0"/>
    <w:rsid w:val="00A759FF"/>
    <w:rsid w:val="00A75AB0"/>
    <w:rsid w:val="00A75C37"/>
    <w:rsid w:val="00A75CDC"/>
    <w:rsid w:val="00A75D5F"/>
    <w:rsid w:val="00A75D7C"/>
    <w:rsid w:val="00A75D85"/>
    <w:rsid w:val="00A75E89"/>
    <w:rsid w:val="00A75E94"/>
    <w:rsid w:val="00A75EA0"/>
    <w:rsid w:val="00A75F69"/>
    <w:rsid w:val="00A75FD4"/>
    <w:rsid w:val="00A76393"/>
    <w:rsid w:val="00A767E0"/>
    <w:rsid w:val="00A76802"/>
    <w:rsid w:val="00A76D9E"/>
    <w:rsid w:val="00A76F31"/>
    <w:rsid w:val="00A77211"/>
    <w:rsid w:val="00A77255"/>
    <w:rsid w:val="00A772AA"/>
    <w:rsid w:val="00A77308"/>
    <w:rsid w:val="00A77399"/>
    <w:rsid w:val="00A77514"/>
    <w:rsid w:val="00A77708"/>
    <w:rsid w:val="00A777B6"/>
    <w:rsid w:val="00A7795F"/>
    <w:rsid w:val="00A779BA"/>
    <w:rsid w:val="00A77B26"/>
    <w:rsid w:val="00A77E31"/>
    <w:rsid w:val="00A77F72"/>
    <w:rsid w:val="00A80074"/>
    <w:rsid w:val="00A800A3"/>
    <w:rsid w:val="00A80115"/>
    <w:rsid w:val="00A801D3"/>
    <w:rsid w:val="00A801EA"/>
    <w:rsid w:val="00A801F5"/>
    <w:rsid w:val="00A802EC"/>
    <w:rsid w:val="00A80382"/>
    <w:rsid w:val="00A803D2"/>
    <w:rsid w:val="00A804A1"/>
    <w:rsid w:val="00A80529"/>
    <w:rsid w:val="00A80617"/>
    <w:rsid w:val="00A806A1"/>
    <w:rsid w:val="00A80818"/>
    <w:rsid w:val="00A8094F"/>
    <w:rsid w:val="00A80A96"/>
    <w:rsid w:val="00A80AC7"/>
    <w:rsid w:val="00A80AE0"/>
    <w:rsid w:val="00A80B23"/>
    <w:rsid w:val="00A80BFD"/>
    <w:rsid w:val="00A80F84"/>
    <w:rsid w:val="00A811F2"/>
    <w:rsid w:val="00A81254"/>
    <w:rsid w:val="00A8137E"/>
    <w:rsid w:val="00A81500"/>
    <w:rsid w:val="00A81540"/>
    <w:rsid w:val="00A8166C"/>
    <w:rsid w:val="00A816CA"/>
    <w:rsid w:val="00A816EA"/>
    <w:rsid w:val="00A81780"/>
    <w:rsid w:val="00A8182F"/>
    <w:rsid w:val="00A8184D"/>
    <w:rsid w:val="00A8196C"/>
    <w:rsid w:val="00A81E61"/>
    <w:rsid w:val="00A81E6F"/>
    <w:rsid w:val="00A81E95"/>
    <w:rsid w:val="00A81F3D"/>
    <w:rsid w:val="00A81F47"/>
    <w:rsid w:val="00A820F5"/>
    <w:rsid w:val="00A8223B"/>
    <w:rsid w:val="00A82265"/>
    <w:rsid w:val="00A822EA"/>
    <w:rsid w:val="00A82313"/>
    <w:rsid w:val="00A82360"/>
    <w:rsid w:val="00A82583"/>
    <w:rsid w:val="00A8261D"/>
    <w:rsid w:val="00A826DD"/>
    <w:rsid w:val="00A828F4"/>
    <w:rsid w:val="00A82A84"/>
    <w:rsid w:val="00A82A8C"/>
    <w:rsid w:val="00A82AD7"/>
    <w:rsid w:val="00A82B13"/>
    <w:rsid w:val="00A82C55"/>
    <w:rsid w:val="00A82C8E"/>
    <w:rsid w:val="00A82DC5"/>
    <w:rsid w:val="00A82E60"/>
    <w:rsid w:val="00A83054"/>
    <w:rsid w:val="00A831F3"/>
    <w:rsid w:val="00A833D9"/>
    <w:rsid w:val="00A834B2"/>
    <w:rsid w:val="00A834CD"/>
    <w:rsid w:val="00A8359C"/>
    <w:rsid w:val="00A835D8"/>
    <w:rsid w:val="00A8360B"/>
    <w:rsid w:val="00A83627"/>
    <w:rsid w:val="00A83892"/>
    <w:rsid w:val="00A83894"/>
    <w:rsid w:val="00A839B2"/>
    <w:rsid w:val="00A83AB3"/>
    <w:rsid w:val="00A83AF0"/>
    <w:rsid w:val="00A83B23"/>
    <w:rsid w:val="00A83B96"/>
    <w:rsid w:val="00A83D9A"/>
    <w:rsid w:val="00A83E5A"/>
    <w:rsid w:val="00A83EBD"/>
    <w:rsid w:val="00A83FE6"/>
    <w:rsid w:val="00A8426C"/>
    <w:rsid w:val="00A843DE"/>
    <w:rsid w:val="00A84435"/>
    <w:rsid w:val="00A84667"/>
    <w:rsid w:val="00A84940"/>
    <w:rsid w:val="00A84982"/>
    <w:rsid w:val="00A84B14"/>
    <w:rsid w:val="00A84B3E"/>
    <w:rsid w:val="00A84C06"/>
    <w:rsid w:val="00A84CE9"/>
    <w:rsid w:val="00A84DB1"/>
    <w:rsid w:val="00A84DD7"/>
    <w:rsid w:val="00A84DF8"/>
    <w:rsid w:val="00A84F5A"/>
    <w:rsid w:val="00A851BE"/>
    <w:rsid w:val="00A8537D"/>
    <w:rsid w:val="00A8562C"/>
    <w:rsid w:val="00A8571D"/>
    <w:rsid w:val="00A8575E"/>
    <w:rsid w:val="00A857CF"/>
    <w:rsid w:val="00A85899"/>
    <w:rsid w:val="00A85904"/>
    <w:rsid w:val="00A85AA1"/>
    <w:rsid w:val="00A85B12"/>
    <w:rsid w:val="00A85D88"/>
    <w:rsid w:val="00A85E0F"/>
    <w:rsid w:val="00A85E9B"/>
    <w:rsid w:val="00A85F52"/>
    <w:rsid w:val="00A86115"/>
    <w:rsid w:val="00A86163"/>
    <w:rsid w:val="00A861EC"/>
    <w:rsid w:val="00A8623E"/>
    <w:rsid w:val="00A86476"/>
    <w:rsid w:val="00A864AC"/>
    <w:rsid w:val="00A86536"/>
    <w:rsid w:val="00A86585"/>
    <w:rsid w:val="00A868D6"/>
    <w:rsid w:val="00A869FD"/>
    <w:rsid w:val="00A86A04"/>
    <w:rsid w:val="00A86BFB"/>
    <w:rsid w:val="00A86C9E"/>
    <w:rsid w:val="00A86DBC"/>
    <w:rsid w:val="00A86E41"/>
    <w:rsid w:val="00A86E8B"/>
    <w:rsid w:val="00A86EA4"/>
    <w:rsid w:val="00A86F65"/>
    <w:rsid w:val="00A87006"/>
    <w:rsid w:val="00A8700C"/>
    <w:rsid w:val="00A8707B"/>
    <w:rsid w:val="00A87593"/>
    <w:rsid w:val="00A87659"/>
    <w:rsid w:val="00A8782F"/>
    <w:rsid w:val="00A878DD"/>
    <w:rsid w:val="00A87A77"/>
    <w:rsid w:val="00A87AA0"/>
    <w:rsid w:val="00A87C72"/>
    <w:rsid w:val="00A87D7B"/>
    <w:rsid w:val="00A87DFD"/>
    <w:rsid w:val="00A90127"/>
    <w:rsid w:val="00A904C5"/>
    <w:rsid w:val="00A90539"/>
    <w:rsid w:val="00A905F3"/>
    <w:rsid w:val="00A9077D"/>
    <w:rsid w:val="00A907D5"/>
    <w:rsid w:val="00A9086B"/>
    <w:rsid w:val="00A90878"/>
    <w:rsid w:val="00A908E7"/>
    <w:rsid w:val="00A90906"/>
    <w:rsid w:val="00A9098B"/>
    <w:rsid w:val="00A90A4E"/>
    <w:rsid w:val="00A90B1E"/>
    <w:rsid w:val="00A90BB0"/>
    <w:rsid w:val="00A90C0D"/>
    <w:rsid w:val="00A90D4F"/>
    <w:rsid w:val="00A90DD4"/>
    <w:rsid w:val="00A910FA"/>
    <w:rsid w:val="00A91253"/>
    <w:rsid w:val="00A912B9"/>
    <w:rsid w:val="00A91387"/>
    <w:rsid w:val="00A9150E"/>
    <w:rsid w:val="00A91599"/>
    <w:rsid w:val="00A91660"/>
    <w:rsid w:val="00A916D9"/>
    <w:rsid w:val="00A917D0"/>
    <w:rsid w:val="00A917EC"/>
    <w:rsid w:val="00A91834"/>
    <w:rsid w:val="00A9186F"/>
    <w:rsid w:val="00A91AAF"/>
    <w:rsid w:val="00A91AB2"/>
    <w:rsid w:val="00A91AE5"/>
    <w:rsid w:val="00A91B0A"/>
    <w:rsid w:val="00A91B76"/>
    <w:rsid w:val="00A91D4B"/>
    <w:rsid w:val="00A91DB5"/>
    <w:rsid w:val="00A91DBE"/>
    <w:rsid w:val="00A91ED9"/>
    <w:rsid w:val="00A91FC1"/>
    <w:rsid w:val="00A921E6"/>
    <w:rsid w:val="00A92428"/>
    <w:rsid w:val="00A9248E"/>
    <w:rsid w:val="00A9248F"/>
    <w:rsid w:val="00A926A4"/>
    <w:rsid w:val="00A9272A"/>
    <w:rsid w:val="00A92739"/>
    <w:rsid w:val="00A927AE"/>
    <w:rsid w:val="00A928A1"/>
    <w:rsid w:val="00A92B05"/>
    <w:rsid w:val="00A92BA6"/>
    <w:rsid w:val="00A92C06"/>
    <w:rsid w:val="00A92C13"/>
    <w:rsid w:val="00A92CE2"/>
    <w:rsid w:val="00A92D16"/>
    <w:rsid w:val="00A92DDF"/>
    <w:rsid w:val="00A92E02"/>
    <w:rsid w:val="00A92E48"/>
    <w:rsid w:val="00A92F96"/>
    <w:rsid w:val="00A93005"/>
    <w:rsid w:val="00A93087"/>
    <w:rsid w:val="00A930E8"/>
    <w:rsid w:val="00A93189"/>
    <w:rsid w:val="00A93232"/>
    <w:rsid w:val="00A93241"/>
    <w:rsid w:val="00A93256"/>
    <w:rsid w:val="00A933DE"/>
    <w:rsid w:val="00A9368F"/>
    <w:rsid w:val="00A93832"/>
    <w:rsid w:val="00A938B3"/>
    <w:rsid w:val="00A9396A"/>
    <w:rsid w:val="00A93984"/>
    <w:rsid w:val="00A93D0C"/>
    <w:rsid w:val="00A93DEE"/>
    <w:rsid w:val="00A93F07"/>
    <w:rsid w:val="00A93F4B"/>
    <w:rsid w:val="00A940C2"/>
    <w:rsid w:val="00A94277"/>
    <w:rsid w:val="00A94284"/>
    <w:rsid w:val="00A942AA"/>
    <w:rsid w:val="00A942FE"/>
    <w:rsid w:val="00A94612"/>
    <w:rsid w:val="00A94703"/>
    <w:rsid w:val="00A947A3"/>
    <w:rsid w:val="00A947F1"/>
    <w:rsid w:val="00A9495E"/>
    <w:rsid w:val="00A949DA"/>
    <w:rsid w:val="00A94A18"/>
    <w:rsid w:val="00A94C40"/>
    <w:rsid w:val="00A94D30"/>
    <w:rsid w:val="00A94DAD"/>
    <w:rsid w:val="00A94DC2"/>
    <w:rsid w:val="00A95187"/>
    <w:rsid w:val="00A95219"/>
    <w:rsid w:val="00A9521B"/>
    <w:rsid w:val="00A95239"/>
    <w:rsid w:val="00A95352"/>
    <w:rsid w:val="00A953CC"/>
    <w:rsid w:val="00A954AE"/>
    <w:rsid w:val="00A95513"/>
    <w:rsid w:val="00A95552"/>
    <w:rsid w:val="00A9573E"/>
    <w:rsid w:val="00A957D5"/>
    <w:rsid w:val="00A95820"/>
    <w:rsid w:val="00A959F3"/>
    <w:rsid w:val="00A95C19"/>
    <w:rsid w:val="00A95C28"/>
    <w:rsid w:val="00A95C66"/>
    <w:rsid w:val="00A95DA5"/>
    <w:rsid w:val="00A95DE3"/>
    <w:rsid w:val="00A95EB3"/>
    <w:rsid w:val="00A96190"/>
    <w:rsid w:val="00A96237"/>
    <w:rsid w:val="00A962FE"/>
    <w:rsid w:val="00A964F5"/>
    <w:rsid w:val="00A965BA"/>
    <w:rsid w:val="00A965BD"/>
    <w:rsid w:val="00A96881"/>
    <w:rsid w:val="00A9688C"/>
    <w:rsid w:val="00A969A1"/>
    <w:rsid w:val="00A96A19"/>
    <w:rsid w:val="00A96AED"/>
    <w:rsid w:val="00A96BB3"/>
    <w:rsid w:val="00A96C46"/>
    <w:rsid w:val="00A96C6C"/>
    <w:rsid w:val="00A97009"/>
    <w:rsid w:val="00A97034"/>
    <w:rsid w:val="00A97054"/>
    <w:rsid w:val="00A97056"/>
    <w:rsid w:val="00A9708A"/>
    <w:rsid w:val="00A970AA"/>
    <w:rsid w:val="00A970D5"/>
    <w:rsid w:val="00A97153"/>
    <w:rsid w:val="00A971ED"/>
    <w:rsid w:val="00A97209"/>
    <w:rsid w:val="00A9742C"/>
    <w:rsid w:val="00A97888"/>
    <w:rsid w:val="00A97A26"/>
    <w:rsid w:val="00A97AFB"/>
    <w:rsid w:val="00A97C8C"/>
    <w:rsid w:val="00A97D00"/>
    <w:rsid w:val="00A97D31"/>
    <w:rsid w:val="00A97DE2"/>
    <w:rsid w:val="00A97EC8"/>
    <w:rsid w:val="00A97F2C"/>
    <w:rsid w:val="00A97F8A"/>
    <w:rsid w:val="00AA0103"/>
    <w:rsid w:val="00AA01D3"/>
    <w:rsid w:val="00AA024A"/>
    <w:rsid w:val="00AA02C1"/>
    <w:rsid w:val="00AA038F"/>
    <w:rsid w:val="00AA0462"/>
    <w:rsid w:val="00AA05A7"/>
    <w:rsid w:val="00AA084E"/>
    <w:rsid w:val="00AA0990"/>
    <w:rsid w:val="00AA0C64"/>
    <w:rsid w:val="00AA0C74"/>
    <w:rsid w:val="00AA0CB0"/>
    <w:rsid w:val="00AA0E0A"/>
    <w:rsid w:val="00AA0E81"/>
    <w:rsid w:val="00AA0FA3"/>
    <w:rsid w:val="00AA1124"/>
    <w:rsid w:val="00AA134A"/>
    <w:rsid w:val="00AA134D"/>
    <w:rsid w:val="00AA142B"/>
    <w:rsid w:val="00AA154C"/>
    <w:rsid w:val="00AA15DE"/>
    <w:rsid w:val="00AA1729"/>
    <w:rsid w:val="00AA1777"/>
    <w:rsid w:val="00AA1792"/>
    <w:rsid w:val="00AA1878"/>
    <w:rsid w:val="00AA1C9A"/>
    <w:rsid w:val="00AA1CFA"/>
    <w:rsid w:val="00AA1D22"/>
    <w:rsid w:val="00AA1D33"/>
    <w:rsid w:val="00AA1FBB"/>
    <w:rsid w:val="00AA2197"/>
    <w:rsid w:val="00AA2492"/>
    <w:rsid w:val="00AA25AB"/>
    <w:rsid w:val="00AA2760"/>
    <w:rsid w:val="00AA2B4A"/>
    <w:rsid w:val="00AA2CEC"/>
    <w:rsid w:val="00AA2FD0"/>
    <w:rsid w:val="00AA30CA"/>
    <w:rsid w:val="00AA31D0"/>
    <w:rsid w:val="00AA3394"/>
    <w:rsid w:val="00AA33AF"/>
    <w:rsid w:val="00AA3636"/>
    <w:rsid w:val="00AA3685"/>
    <w:rsid w:val="00AA3806"/>
    <w:rsid w:val="00AA3918"/>
    <w:rsid w:val="00AA3A2F"/>
    <w:rsid w:val="00AA3E3C"/>
    <w:rsid w:val="00AA3EF7"/>
    <w:rsid w:val="00AA4298"/>
    <w:rsid w:val="00AA4444"/>
    <w:rsid w:val="00AA4601"/>
    <w:rsid w:val="00AA4708"/>
    <w:rsid w:val="00AA4844"/>
    <w:rsid w:val="00AA4901"/>
    <w:rsid w:val="00AA496A"/>
    <w:rsid w:val="00AA49B9"/>
    <w:rsid w:val="00AA4D18"/>
    <w:rsid w:val="00AA4DB3"/>
    <w:rsid w:val="00AA4E0A"/>
    <w:rsid w:val="00AA4F40"/>
    <w:rsid w:val="00AA5015"/>
    <w:rsid w:val="00AA5177"/>
    <w:rsid w:val="00AA51BE"/>
    <w:rsid w:val="00AA51D7"/>
    <w:rsid w:val="00AA51EF"/>
    <w:rsid w:val="00AA524A"/>
    <w:rsid w:val="00AA5570"/>
    <w:rsid w:val="00AA55BA"/>
    <w:rsid w:val="00AA5852"/>
    <w:rsid w:val="00AA585C"/>
    <w:rsid w:val="00AA5957"/>
    <w:rsid w:val="00AA5A34"/>
    <w:rsid w:val="00AA5A36"/>
    <w:rsid w:val="00AA5A48"/>
    <w:rsid w:val="00AA5BA8"/>
    <w:rsid w:val="00AA5E7C"/>
    <w:rsid w:val="00AA5FEA"/>
    <w:rsid w:val="00AA609D"/>
    <w:rsid w:val="00AA60B3"/>
    <w:rsid w:val="00AA6140"/>
    <w:rsid w:val="00AA61CA"/>
    <w:rsid w:val="00AA623E"/>
    <w:rsid w:val="00AA62F6"/>
    <w:rsid w:val="00AA6601"/>
    <w:rsid w:val="00AA66EA"/>
    <w:rsid w:val="00AA6835"/>
    <w:rsid w:val="00AA68EC"/>
    <w:rsid w:val="00AA6A8A"/>
    <w:rsid w:val="00AA6ABC"/>
    <w:rsid w:val="00AA6C59"/>
    <w:rsid w:val="00AA6DC5"/>
    <w:rsid w:val="00AA6E0D"/>
    <w:rsid w:val="00AA6ED8"/>
    <w:rsid w:val="00AA7122"/>
    <w:rsid w:val="00AA7176"/>
    <w:rsid w:val="00AA71DD"/>
    <w:rsid w:val="00AA72C4"/>
    <w:rsid w:val="00AA7339"/>
    <w:rsid w:val="00AA7350"/>
    <w:rsid w:val="00AA744D"/>
    <w:rsid w:val="00AA7568"/>
    <w:rsid w:val="00AA75FE"/>
    <w:rsid w:val="00AA784B"/>
    <w:rsid w:val="00AA793F"/>
    <w:rsid w:val="00AA79DE"/>
    <w:rsid w:val="00AA7A7B"/>
    <w:rsid w:val="00AA7AB4"/>
    <w:rsid w:val="00AA7AC3"/>
    <w:rsid w:val="00AA7C2E"/>
    <w:rsid w:val="00AA7D34"/>
    <w:rsid w:val="00AB0565"/>
    <w:rsid w:val="00AB071E"/>
    <w:rsid w:val="00AB084C"/>
    <w:rsid w:val="00AB08C2"/>
    <w:rsid w:val="00AB0A14"/>
    <w:rsid w:val="00AB0C50"/>
    <w:rsid w:val="00AB0C7F"/>
    <w:rsid w:val="00AB110B"/>
    <w:rsid w:val="00AB1525"/>
    <w:rsid w:val="00AB1550"/>
    <w:rsid w:val="00AB15D8"/>
    <w:rsid w:val="00AB1788"/>
    <w:rsid w:val="00AB1869"/>
    <w:rsid w:val="00AB1B0B"/>
    <w:rsid w:val="00AB1B4A"/>
    <w:rsid w:val="00AB1BC1"/>
    <w:rsid w:val="00AB1BCF"/>
    <w:rsid w:val="00AB1E5B"/>
    <w:rsid w:val="00AB21BF"/>
    <w:rsid w:val="00AB229F"/>
    <w:rsid w:val="00AB2484"/>
    <w:rsid w:val="00AB25F3"/>
    <w:rsid w:val="00AB2889"/>
    <w:rsid w:val="00AB291B"/>
    <w:rsid w:val="00AB2948"/>
    <w:rsid w:val="00AB2968"/>
    <w:rsid w:val="00AB2AF5"/>
    <w:rsid w:val="00AB2BDF"/>
    <w:rsid w:val="00AB2CA0"/>
    <w:rsid w:val="00AB2D99"/>
    <w:rsid w:val="00AB2DFF"/>
    <w:rsid w:val="00AB2E0E"/>
    <w:rsid w:val="00AB2E42"/>
    <w:rsid w:val="00AB2E51"/>
    <w:rsid w:val="00AB3159"/>
    <w:rsid w:val="00AB315B"/>
    <w:rsid w:val="00AB31D4"/>
    <w:rsid w:val="00AB3531"/>
    <w:rsid w:val="00AB3540"/>
    <w:rsid w:val="00AB364F"/>
    <w:rsid w:val="00AB3852"/>
    <w:rsid w:val="00AB39AD"/>
    <w:rsid w:val="00AB3A6E"/>
    <w:rsid w:val="00AB3C6E"/>
    <w:rsid w:val="00AB3D45"/>
    <w:rsid w:val="00AB3E37"/>
    <w:rsid w:val="00AB3F98"/>
    <w:rsid w:val="00AB3FC1"/>
    <w:rsid w:val="00AB41DA"/>
    <w:rsid w:val="00AB4225"/>
    <w:rsid w:val="00AB4288"/>
    <w:rsid w:val="00AB4475"/>
    <w:rsid w:val="00AB449D"/>
    <w:rsid w:val="00AB44A8"/>
    <w:rsid w:val="00AB4896"/>
    <w:rsid w:val="00AB48D0"/>
    <w:rsid w:val="00AB4951"/>
    <w:rsid w:val="00AB4B69"/>
    <w:rsid w:val="00AB4C3A"/>
    <w:rsid w:val="00AB4C46"/>
    <w:rsid w:val="00AB4D02"/>
    <w:rsid w:val="00AB4D07"/>
    <w:rsid w:val="00AB4FC0"/>
    <w:rsid w:val="00AB5054"/>
    <w:rsid w:val="00AB50A7"/>
    <w:rsid w:val="00AB50BB"/>
    <w:rsid w:val="00AB519B"/>
    <w:rsid w:val="00AB51A2"/>
    <w:rsid w:val="00AB533E"/>
    <w:rsid w:val="00AB53A3"/>
    <w:rsid w:val="00AB546D"/>
    <w:rsid w:val="00AB5473"/>
    <w:rsid w:val="00AB55C7"/>
    <w:rsid w:val="00AB5603"/>
    <w:rsid w:val="00AB5679"/>
    <w:rsid w:val="00AB569B"/>
    <w:rsid w:val="00AB5759"/>
    <w:rsid w:val="00AB58DD"/>
    <w:rsid w:val="00AB5961"/>
    <w:rsid w:val="00AB59AC"/>
    <w:rsid w:val="00AB5ACE"/>
    <w:rsid w:val="00AB5CB6"/>
    <w:rsid w:val="00AB5D09"/>
    <w:rsid w:val="00AB5DB0"/>
    <w:rsid w:val="00AB603C"/>
    <w:rsid w:val="00AB608B"/>
    <w:rsid w:val="00AB6251"/>
    <w:rsid w:val="00AB6421"/>
    <w:rsid w:val="00AB6434"/>
    <w:rsid w:val="00AB64A1"/>
    <w:rsid w:val="00AB6500"/>
    <w:rsid w:val="00AB65E4"/>
    <w:rsid w:val="00AB6726"/>
    <w:rsid w:val="00AB69FC"/>
    <w:rsid w:val="00AB6F13"/>
    <w:rsid w:val="00AB6FA7"/>
    <w:rsid w:val="00AB708D"/>
    <w:rsid w:val="00AB709A"/>
    <w:rsid w:val="00AB70E6"/>
    <w:rsid w:val="00AB7490"/>
    <w:rsid w:val="00AB76CA"/>
    <w:rsid w:val="00AB775E"/>
    <w:rsid w:val="00AB77CB"/>
    <w:rsid w:val="00AB77D1"/>
    <w:rsid w:val="00AB7818"/>
    <w:rsid w:val="00AB78EF"/>
    <w:rsid w:val="00AB7B20"/>
    <w:rsid w:val="00AB7D19"/>
    <w:rsid w:val="00AB7D22"/>
    <w:rsid w:val="00AB7D33"/>
    <w:rsid w:val="00AB7D67"/>
    <w:rsid w:val="00AB7DEE"/>
    <w:rsid w:val="00AB7E09"/>
    <w:rsid w:val="00AB7FAF"/>
    <w:rsid w:val="00AC0068"/>
    <w:rsid w:val="00AC0184"/>
    <w:rsid w:val="00AC01BA"/>
    <w:rsid w:val="00AC01EF"/>
    <w:rsid w:val="00AC021A"/>
    <w:rsid w:val="00AC033E"/>
    <w:rsid w:val="00AC0417"/>
    <w:rsid w:val="00AC0448"/>
    <w:rsid w:val="00AC05CF"/>
    <w:rsid w:val="00AC06CC"/>
    <w:rsid w:val="00AC0704"/>
    <w:rsid w:val="00AC0718"/>
    <w:rsid w:val="00AC088C"/>
    <w:rsid w:val="00AC09AF"/>
    <w:rsid w:val="00AC0A7F"/>
    <w:rsid w:val="00AC0BD0"/>
    <w:rsid w:val="00AC0C1B"/>
    <w:rsid w:val="00AC0FCA"/>
    <w:rsid w:val="00AC1292"/>
    <w:rsid w:val="00AC132E"/>
    <w:rsid w:val="00AC13E4"/>
    <w:rsid w:val="00AC13F5"/>
    <w:rsid w:val="00AC140C"/>
    <w:rsid w:val="00AC1542"/>
    <w:rsid w:val="00AC155A"/>
    <w:rsid w:val="00AC15B8"/>
    <w:rsid w:val="00AC1613"/>
    <w:rsid w:val="00AC168C"/>
    <w:rsid w:val="00AC1766"/>
    <w:rsid w:val="00AC17C2"/>
    <w:rsid w:val="00AC1953"/>
    <w:rsid w:val="00AC19DA"/>
    <w:rsid w:val="00AC1B29"/>
    <w:rsid w:val="00AC1DAB"/>
    <w:rsid w:val="00AC1EC6"/>
    <w:rsid w:val="00AC1FCB"/>
    <w:rsid w:val="00AC1FE9"/>
    <w:rsid w:val="00AC2342"/>
    <w:rsid w:val="00AC240C"/>
    <w:rsid w:val="00AC255F"/>
    <w:rsid w:val="00AC282A"/>
    <w:rsid w:val="00AC288E"/>
    <w:rsid w:val="00AC28D3"/>
    <w:rsid w:val="00AC290D"/>
    <w:rsid w:val="00AC2A66"/>
    <w:rsid w:val="00AC2CB4"/>
    <w:rsid w:val="00AC2D98"/>
    <w:rsid w:val="00AC3141"/>
    <w:rsid w:val="00AC3279"/>
    <w:rsid w:val="00AC35E0"/>
    <w:rsid w:val="00AC37F6"/>
    <w:rsid w:val="00AC3907"/>
    <w:rsid w:val="00AC3AB8"/>
    <w:rsid w:val="00AC3AD8"/>
    <w:rsid w:val="00AC3BBE"/>
    <w:rsid w:val="00AC3C77"/>
    <w:rsid w:val="00AC3CE0"/>
    <w:rsid w:val="00AC3CFF"/>
    <w:rsid w:val="00AC401A"/>
    <w:rsid w:val="00AC404D"/>
    <w:rsid w:val="00AC40BD"/>
    <w:rsid w:val="00AC4167"/>
    <w:rsid w:val="00AC423E"/>
    <w:rsid w:val="00AC4278"/>
    <w:rsid w:val="00AC4420"/>
    <w:rsid w:val="00AC45C3"/>
    <w:rsid w:val="00AC46BE"/>
    <w:rsid w:val="00AC47B2"/>
    <w:rsid w:val="00AC4811"/>
    <w:rsid w:val="00AC490F"/>
    <w:rsid w:val="00AC4BCB"/>
    <w:rsid w:val="00AC4D00"/>
    <w:rsid w:val="00AC4D6A"/>
    <w:rsid w:val="00AC4EAA"/>
    <w:rsid w:val="00AC502C"/>
    <w:rsid w:val="00AC555C"/>
    <w:rsid w:val="00AC5563"/>
    <w:rsid w:val="00AC5705"/>
    <w:rsid w:val="00AC58A2"/>
    <w:rsid w:val="00AC5A61"/>
    <w:rsid w:val="00AC5D19"/>
    <w:rsid w:val="00AC5F70"/>
    <w:rsid w:val="00AC600F"/>
    <w:rsid w:val="00AC611E"/>
    <w:rsid w:val="00AC61A5"/>
    <w:rsid w:val="00AC621D"/>
    <w:rsid w:val="00AC622D"/>
    <w:rsid w:val="00AC6300"/>
    <w:rsid w:val="00AC640D"/>
    <w:rsid w:val="00AC6667"/>
    <w:rsid w:val="00AC67C8"/>
    <w:rsid w:val="00AC68A1"/>
    <w:rsid w:val="00AC6917"/>
    <w:rsid w:val="00AC69CA"/>
    <w:rsid w:val="00AC69E7"/>
    <w:rsid w:val="00AC6A6A"/>
    <w:rsid w:val="00AC6F56"/>
    <w:rsid w:val="00AC6F90"/>
    <w:rsid w:val="00AC6FA6"/>
    <w:rsid w:val="00AC7121"/>
    <w:rsid w:val="00AC71CF"/>
    <w:rsid w:val="00AC727C"/>
    <w:rsid w:val="00AC7592"/>
    <w:rsid w:val="00AC75D3"/>
    <w:rsid w:val="00AC78C3"/>
    <w:rsid w:val="00AC7AB1"/>
    <w:rsid w:val="00AC7AB9"/>
    <w:rsid w:val="00AC7B7C"/>
    <w:rsid w:val="00AC7DF0"/>
    <w:rsid w:val="00AC7E18"/>
    <w:rsid w:val="00AC7E86"/>
    <w:rsid w:val="00AC7EBB"/>
    <w:rsid w:val="00AD000F"/>
    <w:rsid w:val="00AD0058"/>
    <w:rsid w:val="00AD01F0"/>
    <w:rsid w:val="00AD02BA"/>
    <w:rsid w:val="00AD02D0"/>
    <w:rsid w:val="00AD02FD"/>
    <w:rsid w:val="00AD033E"/>
    <w:rsid w:val="00AD0342"/>
    <w:rsid w:val="00AD03C2"/>
    <w:rsid w:val="00AD03FD"/>
    <w:rsid w:val="00AD04D7"/>
    <w:rsid w:val="00AD0964"/>
    <w:rsid w:val="00AD09FF"/>
    <w:rsid w:val="00AD0A03"/>
    <w:rsid w:val="00AD0AD3"/>
    <w:rsid w:val="00AD0B20"/>
    <w:rsid w:val="00AD0BBD"/>
    <w:rsid w:val="00AD0FFB"/>
    <w:rsid w:val="00AD111C"/>
    <w:rsid w:val="00AD11D9"/>
    <w:rsid w:val="00AD134C"/>
    <w:rsid w:val="00AD13C9"/>
    <w:rsid w:val="00AD13FA"/>
    <w:rsid w:val="00AD145D"/>
    <w:rsid w:val="00AD1465"/>
    <w:rsid w:val="00AD1586"/>
    <w:rsid w:val="00AD1751"/>
    <w:rsid w:val="00AD17D6"/>
    <w:rsid w:val="00AD18BB"/>
    <w:rsid w:val="00AD1CC4"/>
    <w:rsid w:val="00AD22EC"/>
    <w:rsid w:val="00AD2306"/>
    <w:rsid w:val="00AD2472"/>
    <w:rsid w:val="00AD25A4"/>
    <w:rsid w:val="00AD2688"/>
    <w:rsid w:val="00AD2862"/>
    <w:rsid w:val="00AD2986"/>
    <w:rsid w:val="00AD2A18"/>
    <w:rsid w:val="00AD2C4D"/>
    <w:rsid w:val="00AD2D10"/>
    <w:rsid w:val="00AD309C"/>
    <w:rsid w:val="00AD30DE"/>
    <w:rsid w:val="00AD30EA"/>
    <w:rsid w:val="00AD3123"/>
    <w:rsid w:val="00AD3254"/>
    <w:rsid w:val="00AD3347"/>
    <w:rsid w:val="00AD33C3"/>
    <w:rsid w:val="00AD33D3"/>
    <w:rsid w:val="00AD3492"/>
    <w:rsid w:val="00AD34D3"/>
    <w:rsid w:val="00AD3641"/>
    <w:rsid w:val="00AD3752"/>
    <w:rsid w:val="00AD3770"/>
    <w:rsid w:val="00AD377C"/>
    <w:rsid w:val="00AD3899"/>
    <w:rsid w:val="00AD3946"/>
    <w:rsid w:val="00AD39E7"/>
    <w:rsid w:val="00AD3A0D"/>
    <w:rsid w:val="00AD3AAA"/>
    <w:rsid w:val="00AD3AF8"/>
    <w:rsid w:val="00AD3C28"/>
    <w:rsid w:val="00AD3C74"/>
    <w:rsid w:val="00AD3C79"/>
    <w:rsid w:val="00AD3D6F"/>
    <w:rsid w:val="00AD4030"/>
    <w:rsid w:val="00AD408C"/>
    <w:rsid w:val="00AD42A7"/>
    <w:rsid w:val="00AD42B7"/>
    <w:rsid w:val="00AD42D6"/>
    <w:rsid w:val="00AD4320"/>
    <w:rsid w:val="00AD435D"/>
    <w:rsid w:val="00AD436A"/>
    <w:rsid w:val="00AD438B"/>
    <w:rsid w:val="00AD43B2"/>
    <w:rsid w:val="00AD4415"/>
    <w:rsid w:val="00AD44EE"/>
    <w:rsid w:val="00AD46D8"/>
    <w:rsid w:val="00AD46F2"/>
    <w:rsid w:val="00AD4718"/>
    <w:rsid w:val="00AD483B"/>
    <w:rsid w:val="00AD487B"/>
    <w:rsid w:val="00AD497A"/>
    <w:rsid w:val="00AD49D9"/>
    <w:rsid w:val="00AD49FA"/>
    <w:rsid w:val="00AD4B3D"/>
    <w:rsid w:val="00AD4CD8"/>
    <w:rsid w:val="00AD4FF1"/>
    <w:rsid w:val="00AD500D"/>
    <w:rsid w:val="00AD50FC"/>
    <w:rsid w:val="00AD5362"/>
    <w:rsid w:val="00AD54A2"/>
    <w:rsid w:val="00AD550A"/>
    <w:rsid w:val="00AD55DC"/>
    <w:rsid w:val="00AD572F"/>
    <w:rsid w:val="00AD5793"/>
    <w:rsid w:val="00AD579B"/>
    <w:rsid w:val="00AD579C"/>
    <w:rsid w:val="00AD5A0E"/>
    <w:rsid w:val="00AD5B43"/>
    <w:rsid w:val="00AD5C7C"/>
    <w:rsid w:val="00AD5E3C"/>
    <w:rsid w:val="00AD5FB5"/>
    <w:rsid w:val="00AD615D"/>
    <w:rsid w:val="00AD61C6"/>
    <w:rsid w:val="00AD6238"/>
    <w:rsid w:val="00AD6394"/>
    <w:rsid w:val="00AD639D"/>
    <w:rsid w:val="00AD641A"/>
    <w:rsid w:val="00AD663D"/>
    <w:rsid w:val="00AD66C8"/>
    <w:rsid w:val="00AD66E6"/>
    <w:rsid w:val="00AD678A"/>
    <w:rsid w:val="00AD69C5"/>
    <w:rsid w:val="00AD6C84"/>
    <w:rsid w:val="00AD6F43"/>
    <w:rsid w:val="00AD6F67"/>
    <w:rsid w:val="00AD7009"/>
    <w:rsid w:val="00AD70ED"/>
    <w:rsid w:val="00AD7131"/>
    <w:rsid w:val="00AD721A"/>
    <w:rsid w:val="00AD727F"/>
    <w:rsid w:val="00AD7290"/>
    <w:rsid w:val="00AD7408"/>
    <w:rsid w:val="00AD7531"/>
    <w:rsid w:val="00AD762F"/>
    <w:rsid w:val="00AD7819"/>
    <w:rsid w:val="00AD781D"/>
    <w:rsid w:val="00AD78C9"/>
    <w:rsid w:val="00AD7C63"/>
    <w:rsid w:val="00AD7CC6"/>
    <w:rsid w:val="00AD7CE9"/>
    <w:rsid w:val="00AD7F99"/>
    <w:rsid w:val="00AE01E2"/>
    <w:rsid w:val="00AE036A"/>
    <w:rsid w:val="00AE04C5"/>
    <w:rsid w:val="00AE052F"/>
    <w:rsid w:val="00AE059B"/>
    <w:rsid w:val="00AE05E0"/>
    <w:rsid w:val="00AE06A1"/>
    <w:rsid w:val="00AE07D5"/>
    <w:rsid w:val="00AE0853"/>
    <w:rsid w:val="00AE0A2E"/>
    <w:rsid w:val="00AE0B7D"/>
    <w:rsid w:val="00AE0D2A"/>
    <w:rsid w:val="00AE0DA4"/>
    <w:rsid w:val="00AE0F60"/>
    <w:rsid w:val="00AE1408"/>
    <w:rsid w:val="00AE1457"/>
    <w:rsid w:val="00AE15C5"/>
    <w:rsid w:val="00AE1622"/>
    <w:rsid w:val="00AE16EE"/>
    <w:rsid w:val="00AE1785"/>
    <w:rsid w:val="00AE1807"/>
    <w:rsid w:val="00AE1A3D"/>
    <w:rsid w:val="00AE1D86"/>
    <w:rsid w:val="00AE1EB5"/>
    <w:rsid w:val="00AE1ECB"/>
    <w:rsid w:val="00AE1EEF"/>
    <w:rsid w:val="00AE2332"/>
    <w:rsid w:val="00AE23DF"/>
    <w:rsid w:val="00AE2442"/>
    <w:rsid w:val="00AE2474"/>
    <w:rsid w:val="00AE2478"/>
    <w:rsid w:val="00AE2481"/>
    <w:rsid w:val="00AE250F"/>
    <w:rsid w:val="00AE2557"/>
    <w:rsid w:val="00AE258F"/>
    <w:rsid w:val="00AE25AF"/>
    <w:rsid w:val="00AE263B"/>
    <w:rsid w:val="00AE2916"/>
    <w:rsid w:val="00AE2952"/>
    <w:rsid w:val="00AE2984"/>
    <w:rsid w:val="00AE2D09"/>
    <w:rsid w:val="00AE2E27"/>
    <w:rsid w:val="00AE2ECC"/>
    <w:rsid w:val="00AE2F26"/>
    <w:rsid w:val="00AE2F65"/>
    <w:rsid w:val="00AE2FB6"/>
    <w:rsid w:val="00AE325C"/>
    <w:rsid w:val="00AE32DB"/>
    <w:rsid w:val="00AE34C5"/>
    <w:rsid w:val="00AE3633"/>
    <w:rsid w:val="00AE363E"/>
    <w:rsid w:val="00AE3686"/>
    <w:rsid w:val="00AE399A"/>
    <w:rsid w:val="00AE39CE"/>
    <w:rsid w:val="00AE39DA"/>
    <w:rsid w:val="00AE3A6C"/>
    <w:rsid w:val="00AE3BA7"/>
    <w:rsid w:val="00AE3C17"/>
    <w:rsid w:val="00AE3D24"/>
    <w:rsid w:val="00AE3DB3"/>
    <w:rsid w:val="00AE3E5E"/>
    <w:rsid w:val="00AE404B"/>
    <w:rsid w:val="00AE4052"/>
    <w:rsid w:val="00AE4152"/>
    <w:rsid w:val="00AE41F8"/>
    <w:rsid w:val="00AE43E0"/>
    <w:rsid w:val="00AE445D"/>
    <w:rsid w:val="00AE447B"/>
    <w:rsid w:val="00AE44A6"/>
    <w:rsid w:val="00AE45AB"/>
    <w:rsid w:val="00AE46E2"/>
    <w:rsid w:val="00AE47CA"/>
    <w:rsid w:val="00AE4818"/>
    <w:rsid w:val="00AE48D4"/>
    <w:rsid w:val="00AE49AC"/>
    <w:rsid w:val="00AE4BBF"/>
    <w:rsid w:val="00AE4C47"/>
    <w:rsid w:val="00AE4E1B"/>
    <w:rsid w:val="00AE4EA1"/>
    <w:rsid w:val="00AE4F64"/>
    <w:rsid w:val="00AE4FB1"/>
    <w:rsid w:val="00AE4FC1"/>
    <w:rsid w:val="00AE50CB"/>
    <w:rsid w:val="00AE515D"/>
    <w:rsid w:val="00AE51B9"/>
    <w:rsid w:val="00AE5218"/>
    <w:rsid w:val="00AE523C"/>
    <w:rsid w:val="00AE5242"/>
    <w:rsid w:val="00AE5436"/>
    <w:rsid w:val="00AE5557"/>
    <w:rsid w:val="00AE55F9"/>
    <w:rsid w:val="00AE5A5C"/>
    <w:rsid w:val="00AE5B3C"/>
    <w:rsid w:val="00AE5BF2"/>
    <w:rsid w:val="00AE5C02"/>
    <w:rsid w:val="00AE5C7F"/>
    <w:rsid w:val="00AE5ECA"/>
    <w:rsid w:val="00AE615E"/>
    <w:rsid w:val="00AE61DD"/>
    <w:rsid w:val="00AE624B"/>
    <w:rsid w:val="00AE6270"/>
    <w:rsid w:val="00AE636D"/>
    <w:rsid w:val="00AE63D5"/>
    <w:rsid w:val="00AE641A"/>
    <w:rsid w:val="00AE6450"/>
    <w:rsid w:val="00AE65A0"/>
    <w:rsid w:val="00AE65B5"/>
    <w:rsid w:val="00AE6697"/>
    <w:rsid w:val="00AE6755"/>
    <w:rsid w:val="00AE6777"/>
    <w:rsid w:val="00AE67A6"/>
    <w:rsid w:val="00AE68F4"/>
    <w:rsid w:val="00AE6940"/>
    <w:rsid w:val="00AE69A7"/>
    <w:rsid w:val="00AE6A55"/>
    <w:rsid w:val="00AE6AE2"/>
    <w:rsid w:val="00AE6B02"/>
    <w:rsid w:val="00AE6C64"/>
    <w:rsid w:val="00AE6CCF"/>
    <w:rsid w:val="00AE6D35"/>
    <w:rsid w:val="00AE6DCF"/>
    <w:rsid w:val="00AE6E8F"/>
    <w:rsid w:val="00AE6E9C"/>
    <w:rsid w:val="00AE7043"/>
    <w:rsid w:val="00AE7085"/>
    <w:rsid w:val="00AE70F6"/>
    <w:rsid w:val="00AE710B"/>
    <w:rsid w:val="00AE7137"/>
    <w:rsid w:val="00AE7152"/>
    <w:rsid w:val="00AE7177"/>
    <w:rsid w:val="00AE74CC"/>
    <w:rsid w:val="00AE7990"/>
    <w:rsid w:val="00AE79AD"/>
    <w:rsid w:val="00AE79BA"/>
    <w:rsid w:val="00AE7A54"/>
    <w:rsid w:val="00AE7AC4"/>
    <w:rsid w:val="00AE7BE0"/>
    <w:rsid w:val="00AE7BE7"/>
    <w:rsid w:val="00AE7BF8"/>
    <w:rsid w:val="00AE7C72"/>
    <w:rsid w:val="00AE7D3A"/>
    <w:rsid w:val="00AE7D45"/>
    <w:rsid w:val="00AE7DA9"/>
    <w:rsid w:val="00AE7DB9"/>
    <w:rsid w:val="00AE7F63"/>
    <w:rsid w:val="00AF006A"/>
    <w:rsid w:val="00AF00E4"/>
    <w:rsid w:val="00AF0154"/>
    <w:rsid w:val="00AF0175"/>
    <w:rsid w:val="00AF0344"/>
    <w:rsid w:val="00AF03D2"/>
    <w:rsid w:val="00AF041A"/>
    <w:rsid w:val="00AF0420"/>
    <w:rsid w:val="00AF063E"/>
    <w:rsid w:val="00AF07A2"/>
    <w:rsid w:val="00AF07A4"/>
    <w:rsid w:val="00AF07BE"/>
    <w:rsid w:val="00AF0954"/>
    <w:rsid w:val="00AF0972"/>
    <w:rsid w:val="00AF0A69"/>
    <w:rsid w:val="00AF0AE7"/>
    <w:rsid w:val="00AF0B18"/>
    <w:rsid w:val="00AF0C09"/>
    <w:rsid w:val="00AF0C3C"/>
    <w:rsid w:val="00AF0D59"/>
    <w:rsid w:val="00AF0D78"/>
    <w:rsid w:val="00AF0DC9"/>
    <w:rsid w:val="00AF0E2D"/>
    <w:rsid w:val="00AF104C"/>
    <w:rsid w:val="00AF12D3"/>
    <w:rsid w:val="00AF12F3"/>
    <w:rsid w:val="00AF14CB"/>
    <w:rsid w:val="00AF1686"/>
    <w:rsid w:val="00AF188A"/>
    <w:rsid w:val="00AF1989"/>
    <w:rsid w:val="00AF19FF"/>
    <w:rsid w:val="00AF1B9E"/>
    <w:rsid w:val="00AF1BBB"/>
    <w:rsid w:val="00AF1D29"/>
    <w:rsid w:val="00AF1D49"/>
    <w:rsid w:val="00AF1F73"/>
    <w:rsid w:val="00AF1F83"/>
    <w:rsid w:val="00AF219B"/>
    <w:rsid w:val="00AF232E"/>
    <w:rsid w:val="00AF236B"/>
    <w:rsid w:val="00AF23F5"/>
    <w:rsid w:val="00AF24D7"/>
    <w:rsid w:val="00AF2506"/>
    <w:rsid w:val="00AF26FB"/>
    <w:rsid w:val="00AF2769"/>
    <w:rsid w:val="00AF2BA9"/>
    <w:rsid w:val="00AF2BCF"/>
    <w:rsid w:val="00AF2C29"/>
    <w:rsid w:val="00AF2C80"/>
    <w:rsid w:val="00AF2E28"/>
    <w:rsid w:val="00AF2F4E"/>
    <w:rsid w:val="00AF2F68"/>
    <w:rsid w:val="00AF2F80"/>
    <w:rsid w:val="00AF3017"/>
    <w:rsid w:val="00AF31DB"/>
    <w:rsid w:val="00AF31E5"/>
    <w:rsid w:val="00AF3356"/>
    <w:rsid w:val="00AF3447"/>
    <w:rsid w:val="00AF3509"/>
    <w:rsid w:val="00AF3577"/>
    <w:rsid w:val="00AF36E0"/>
    <w:rsid w:val="00AF3722"/>
    <w:rsid w:val="00AF37BC"/>
    <w:rsid w:val="00AF37F4"/>
    <w:rsid w:val="00AF3A2A"/>
    <w:rsid w:val="00AF3AF7"/>
    <w:rsid w:val="00AF3B70"/>
    <w:rsid w:val="00AF3BD7"/>
    <w:rsid w:val="00AF3C3C"/>
    <w:rsid w:val="00AF3CEF"/>
    <w:rsid w:val="00AF3D22"/>
    <w:rsid w:val="00AF3DE8"/>
    <w:rsid w:val="00AF3E05"/>
    <w:rsid w:val="00AF3E75"/>
    <w:rsid w:val="00AF3EEE"/>
    <w:rsid w:val="00AF3F85"/>
    <w:rsid w:val="00AF4059"/>
    <w:rsid w:val="00AF4113"/>
    <w:rsid w:val="00AF4131"/>
    <w:rsid w:val="00AF4182"/>
    <w:rsid w:val="00AF41EB"/>
    <w:rsid w:val="00AF4237"/>
    <w:rsid w:val="00AF4419"/>
    <w:rsid w:val="00AF44EE"/>
    <w:rsid w:val="00AF4542"/>
    <w:rsid w:val="00AF465E"/>
    <w:rsid w:val="00AF46F8"/>
    <w:rsid w:val="00AF47F0"/>
    <w:rsid w:val="00AF4807"/>
    <w:rsid w:val="00AF4956"/>
    <w:rsid w:val="00AF4967"/>
    <w:rsid w:val="00AF4A5E"/>
    <w:rsid w:val="00AF4B22"/>
    <w:rsid w:val="00AF4C66"/>
    <w:rsid w:val="00AF4D1E"/>
    <w:rsid w:val="00AF4D8B"/>
    <w:rsid w:val="00AF4E4F"/>
    <w:rsid w:val="00AF4E97"/>
    <w:rsid w:val="00AF4EB9"/>
    <w:rsid w:val="00AF4F81"/>
    <w:rsid w:val="00AF4FE1"/>
    <w:rsid w:val="00AF50C2"/>
    <w:rsid w:val="00AF5244"/>
    <w:rsid w:val="00AF54CE"/>
    <w:rsid w:val="00AF55B0"/>
    <w:rsid w:val="00AF56F0"/>
    <w:rsid w:val="00AF596B"/>
    <w:rsid w:val="00AF5B08"/>
    <w:rsid w:val="00AF5DC6"/>
    <w:rsid w:val="00AF5EC5"/>
    <w:rsid w:val="00AF5EFA"/>
    <w:rsid w:val="00AF5F70"/>
    <w:rsid w:val="00AF601E"/>
    <w:rsid w:val="00AF60A7"/>
    <w:rsid w:val="00AF60BE"/>
    <w:rsid w:val="00AF60F0"/>
    <w:rsid w:val="00AF60F9"/>
    <w:rsid w:val="00AF61F2"/>
    <w:rsid w:val="00AF635E"/>
    <w:rsid w:val="00AF6480"/>
    <w:rsid w:val="00AF663A"/>
    <w:rsid w:val="00AF6793"/>
    <w:rsid w:val="00AF68AF"/>
    <w:rsid w:val="00AF699B"/>
    <w:rsid w:val="00AF6B1D"/>
    <w:rsid w:val="00AF6BA6"/>
    <w:rsid w:val="00AF6E60"/>
    <w:rsid w:val="00AF6EE4"/>
    <w:rsid w:val="00AF6FB3"/>
    <w:rsid w:val="00AF713A"/>
    <w:rsid w:val="00AF71CF"/>
    <w:rsid w:val="00AF72A3"/>
    <w:rsid w:val="00AF72E7"/>
    <w:rsid w:val="00AF735E"/>
    <w:rsid w:val="00AF73BA"/>
    <w:rsid w:val="00AF7465"/>
    <w:rsid w:val="00AF7795"/>
    <w:rsid w:val="00AF77A5"/>
    <w:rsid w:val="00AF791A"/>
    <w:rsid w:val="00AF79E4"/>
    <w:rsid w:val="00AF7C03"/>
    <w:rsid w:val="00AF7C49"/>
    <w:rsid w:val="00AF7F1B"/>
    <w:rsid w:val="00AF7F55"/>
    <w:rsid w:val="00AF7F81"/>
    <w:rsid w:val="00AF7FA0"/>
    <w:rsid w:val="00B00035"/>
    <w:rsid w:val="00B000C0"/>
    <w:rsid w:val="00B002FB"/>
    <w:rsid w:val="00B0038C"/>
    <w:rsid w:val="00B003BF"/>
    <w:rsid w:val="00B00679"/>
    <w:rsid w:val="00B006E6"/>
    <w:rsid w:val="00B0081E"/>
    <w:rsid w:val="00B00ADA"/>
    <w:rsid w:val="00B00B2A"/>
    <w:rsid w:val="00B00CCA"/>
    <w:rsid w:val="00B00CEE"/>
    <w:rsid w:val="00B00F3E"/>
    <w:rsid w:val="00B01087"/>
    <w:rsid w:val="00B0108C"/>
    <w:rsid w:val="00B010B8"/>
    <w:rsid w:val="00B010BE"/>
    <w:rsid w:val="00B010E6"/>
    <w:rsid w:val="00B01205"/>
    <w:rsid w:val="00B0156A"/>
    <w:rsid w:val="00B01760"/>
    <w:rsid w:val="00B0181F"/>
    <w:rsid w:val="00B018DA"/>
    <w:rsid w:val="00B019DE"/>
    <w:rsid w:val="00B01AB0"/>
    <w:rsid w:val="00B01C29"/>
    <w:rsid w:val="00B01F05"/>
    <w:rsid w:val="00B01FA4"/>
    <w:rsid w:val="00B0200D"/>
    <w:rsid w:val="00B021B5"/>
    <w:rsid w:val="00B023DA"/>
    <w:rsid w:val="00B0275D"/>
    <w:rsid w:val="00B02793"/>
    <w:rsid w:val="00B02944"/>
    <w:rsid w:val="00B02AD2"/>
    <w:rsid w:val="00B02B8D"/>
    <w:rsid w:val="00B02C7D"/>
    <w:rsid w:val="00B02CA8"/>
    <w:rsid w:val="00B02D0C"/>
    <w:rsid w:val="00B02D4D"/>
    <w:rsid w:val="00B02E16"/>
    <w:rsid w:val="00B02F66"/>
    <w:rsid w:val="00B02FB4"/>
    <w:rsid w:val="00B03071"/>
    <w:rsid w:val="00B03105"/>
    <w:rsid w:val="00B03137"/>
    <w:rsid w:val="00B03273"/>
    <w:rsid w:val="00B0329D"/>
    <w:rsid w:val="00B0342F"/>
    <w:rsid w:val="00B03547"/>
    <w:rsid w:val="00B03743"/>
    <w:rsid w:val="00B0393D"/>
    <w:rsid w:val="00B039D1"/>
    <w:rsid w:val="00B039EE"/>
    <w:rsid w:val="00B03AE2"/>
    <w:rsid w:val="00B03B4A"/>
    <w:rsid w:val="00B03C14"/>
    <w:rsid w:val="00B03C3B"/>
    <w:rsid w:val="00B03C76"/>
    <w:rsid w:val="00B03CB1"/>
    <w:rsid w:val="00B03CEB"/>
    <w:rsid w:val="00B03CEC"/>
    <w:rsid w:val="00B03E3F"/>
    <w:rsid w:val="00B03E66"/>
    <w:rsid w:val="00B03F98"/>
    <w:rsid w:val="00B04005"/>
    <w:rsid w:val="00B0406D"/>
    <w:rsid w:val="00B040D0"/>
    <w:rsid w:val="00B04113"/>
    <w:rsid w:val="00B041AC"/>
    <w:rsid w:val="00B04361"/>
    <w:rsid w:val="00B04613"/>
    <w:rsid w:val="00B04757"/>
    <w:rsid w:val="00B049A0"/>
    <w:rsid w:val="00B04C0D"/>
    <w:rsid w:val="00B04C33"/>
    <w:rsid w:val="00B04E72"/>
    <w:rsid w:val="00B0506E"/>
    <w:rsid w:val="00B05258"/>
    <w:rsid w:val="00B05360"/>
    <w:rsid w:val="00B053EB"/>
    <w:rsid w:val="00B05437"/>
    <w:rsid w:val="00B05632"/>
    <w:rsid w:val="00B0575E"/>
    <w:rsid w:val="00B05897"/>
    <w:rsid w:val="00B05951"/>
    <w:rsid w:val="00B0597F"/>
    <w:rsid w:val="00B05A07"/>
    <w:rsid w:val="00B05A0F"/>
    <w:rsid w:val="00B05ADE"/>
    <w:rsid w:val="00B05C02"/>
    <w:rsid w:val="00B0627A"/>
    <w:rsid w:val="00B0644B"/>
    <w:rsid w:val="00B064AA"/>
    <w:rsid w:val="00B068D9"/>
    <w:rsid w:val="00B06CB6"/>
    <w:rsid w:val="00B06CC1"/>
    <w:rsid w:val="00B06E4E"/>
    <w:rsid w:val="00B06EDF"/>
    <w:rsid w:val="00B07151"/>
    <w:rsid w:val="00B071A1"/>
    <w:rsid w:val="00B07233"/>
    <w:rsid w:val="00B0740B"/>
    <w:rsid w:val="00B07638"/>
    <w:rsid w:val="00B07647"/>
    <w:rsid w:val="00B077E4"/>
    <w:rsid w:val="00B07929"/>
    <w:rsid w:val="00B07958"/>
    <w:rsid w:val="00B07969"/>
    <w:rsid w:val="00B079AA"/>
    <w:rsid w:val="00B079D1"/>
    <w:rsid w:val="00B07A41"/>
    <w:rsid w:val="00B07AEE"/>
    <w:rsid w:val="00B07C1A"/>
    <w:rsid w:val="00B07C80"/>
    <w:rsid w:val="00B07CEB"/>
    <w:rsid w:val="00B07E02"/>
    <w:rsid w:val="00B07E52"/>
    <w:rsid w:val="00B07FD5"/>
    <w:rsid w:val="00B1008E"/>
    <w:rsid w:val="00B10120"/>
    <w:rsid w:val="00B1014B"/>
    <w:rsid w:val="00B1018C"/>
    <w:rsid w:val="00B1026B"/>
    <w:rsid w:val="00B10299"/>
    <w:rsid w:val="00B103BB"/>
    <w:rsid w:val="00B104F3"/>
    <w:rsid w:val="00B10527"/>
    <w:rsid w:val="00B10725"/>
    <w:rsid w:val="00B107A6"/>
    <w:rsid w:val="00B10A7C"/>
    <w:rsid w:val="00B10B61"/>
    <w:rsid w:val="00B10DC0"/>
    <w:rsid w:val="00B1113B"/>
    <w:rsid w:val="00B11179"/>
    <w:rsid w:val="00B11189"/>
    <w:rsid w:val="00B111A9"/>
    <w:rsid w:val="00B11339"/>
    <w:rsid w:val="00B11450"/>
    <w:rsid w:val="00B116C8"/>
    <w:rsid w:val="00B117A0"/>
    <w:rsid w:val="00B117A4"/>
    <w:rsid w:val="00B119AF"/>
    <w:rsid w:val="00B119B8"/>
    <w:rsid w:val="00B11D8E"/>
    <w:rsid w:val="00B11EBA"/>
    <w:rsid w:val="00B11EEC"/>
    <w:rsid w:val="00B11F09"/>
    <w:rsid w:val="00B12260"/>
    <w:rsid w:val="00B1236E"/>
    <w:rsid w:val="00B1245E"/>
    <w:rsid w:val="00B126F5"/>
    <w:rsid w:val="00B12702"/>
    <w:rsid w:val="00B12938"/>
    <w:rsid w:val="00B12C4E"/>
    <w:rsid w:val="00B12C99"/>
    <w:rsid w:val="00B12CB4"/>
    <w:rsid w:val="00B13246"/>
    <w:rsid w:val="00B13531"/>
    <w:rsid w:val="00B1361F"/>
    <w:rsid w:val="00B1363D"/>
    <w:rsid w:val="00B13792"/>
    <w:rsid w:val="00B1394F"/>
    <w:rsid w:val="00B13A71"/>
    <w:rsid w:val="00B13CA2"/>
    <w:rsid w:val="00B13D6F"/>
    <w:rsid w:val="00B13F1C"/>
    <w:rsid w:val="00B1409F"/>
    <w:rsid w:val="00B14281"/>
    <w:rsid w:val="00B1476D"/>
    <w:rsid w:val="00B1478D"/>
    <w:rsid w:val="00B149BA"/>
    <w:rsid w:val="00B14A4B"/>
    <w:rsid w:val="00B14B5E"/>
    <w:rsid w:val="00B14BA0"/>
    <w:rsid w:val="00B14C78"/>
    <w:rsid w:val="00B14CBA"/>
    <w:rsid w:val="00B14DC2"/>
    <w:rsid w:val="00B14E3F"/>
    <w:rsid w:val="00B14F68"/>
    <w:rsid w:val="00B1508B"/>
    <w:rsid w:val="00B15097"/>
    <w:rsid w:val="00B152AE"/>
    <w:rsid w:val="00B153E0"/>
    <w:rsid w:val="00B1547F"/>
    <w:rsid w:val="00B156C3"/>
    <w:rsid w:val="00B15866"/>
    <w:rsid w:val="00B15882"/>
    <w:rsid w:val="00B15D43"/>
    <w:rsid w:val="00B15D67"/>
    <w:rsid w:val="00B15E57"/>
    <w:rsid w:val="00B16172"/>
    <w:rsid w:val="00B1652A"/>
    <w:rsid w:val="00B16607"/>
    <w:rsid w:val="00B16747"/>
    <w:rsid w:val="00B169B0"/>
    <w:rsid w:val="00B16B2C"/>
    <w:rsid w:val="00B16BF0"/>
    <w:rsid w:val="00B16C20"/>
    <w:rsid w:val="00B16C2C"/>
    <w:rsid w:val="00B16C84"/>
    <w:rsid w:val="00B16DA4"/>
    <w:rsid w:val="00B16DCD"/>
    <w:rsid w:val="00B16DEC"/>
    <w:rsid w:val="00B17051"/>
    <w:rsid w:val="00B17154"/>
    <w:rsid w:val="00B171C6"/>
    <w:rsid w:val="00B17277"/>
    <w:rsid w:val="00B172E3"/>
    <w:rsid w:val="00B172E7"/>
    <w:rsid w:val="00B1736D"/>
    <w:rsid w:val="00B174B7"/>
    <w:rsid w:val="00B1753E"/>
    <w:rsid w:val="00B1758E"/>
    <w:rsid w:val="00B17594"/>
    <w:rsid w:val="00B17613"/>
    <w:rsid w:val="00B17619"/>
    <w:rsid w:val="00B1770F"/>
    <w:rsid w:val="00B17711"/>
    <w:rsid w:val="00B17823"/>
    <w:rsid w:val="00B17C0E"/>
    <w:rsid w:val="00B17C16"/>
    <w:rsid w:val="00B17CE4"/>
    <w:rsid w:val="00B17F24"/>
    <w:rsid w:val="00B17F62"/>
    <w:rsid w:val="00B200A0"/>
    <w:rsid w:val="00B200A2"/>
    <w:rsid w:val="00B20200"/>
    <w:rsid w:val="00B202B1"/>
    <w:rsid w:val="00B2030F"/>
    <w:rsid w:val="00B203A8"/>
    <w:rsid w:val="00B204BD"/>
    <w:rsid w:val="00B20589"/>
    <w:rsid w:val="00B20652"/>
    <w:rsid w:val="00B20680"/>
    <w:rsid w:val="00B20DEA"/>
    <w:rsid w:val="00B20ED4"/>
    <w:rsid w:val="00B20FC5"/>
    <w:rsid w:val="00B211F5"/>
    <w:rsid w:val="00B21274"/>
    <w:rsid w:val="00B212AA"/>
    <w:rsid w:val="00B213D2"/>
    <w:rsid w:val="00B21470"/>
    <w:rsid w:val="00B21710"/>
    <w:rsid w:val="00B21804"/>
    <w:rsid w:val="00B21A24"/>
    <w:rsid w:val="00B21A79"/>
    <w:rsid w:val="00B21A87"/>
    <w:rsid w:val="00B21ABE"/>
    <w:rsid w:val="00B21AE9"/>
    <w:rsid w:val="00B21B57"/>
    <w:rsid w:val="00B21B6D"/>
    <w:rsid w:val="00B21C53"/>
    <w:rsid w:val="00B21C70"/>
    <w:rsid w:val="00B21D71"/>
    <w:rsid w:val="00B21D94"/>
    <w:rsid w:val="00B21E79"/>
    <w:rsid w:val="00B21E84"/>
    <w:rsid w:val="00B21F67"/>
    <w:rsid w:val="00B21FCA"/>
    <w:rsid w:val="00B2217B"/>
    <w:rsid w:val="00B224D4"/>
    <w:rsid w:val="00B22637"/>
    <w:rsid w:val="00B227AD"/>
    <w:rsid w:val="00B229C0"/>
    <w:rsid w:val="00B22B95"/>
    <w:rsid w:val="00B22C10"/>
    <w:rsid w:val="00B22D2F"/>
    <w:rsid w:val="00B22DA7"/>
    <w:rsid w:val="00B233EE"/>
    <w:rsid w:val="00B236F5"/>
    <w:rsid w:val="00B23836"/>
    <w:rsid w:val="00B2386B"/>
    <w:rsid w:val="00B23AE0"/>
    <w:rsid w:val="00B23CE8"/>
    <w:rsid w:val="00B23D68"/>
    <w:rsid w:val="00B23D94"/>
    <w:rsid w:val="00B23E95"/>
    <w:rsid w:val="00B2402C"/>
    <w:rsid w:val="00B24162"/>
    <w:rsid w:val="00B241A1"/>
    <w:rsid w:val="00B24333"/>
    <w:rsid w:val="00B24499"/>
    <w:rsid w:val="00B244A6"/>
    <w:rsid w:val="00B244C3"/>
    <w:rsid w:val="00B24B86"/>
    <w:rsid w:val="00B24C78"/>
    <w:rsid w:val="00B24CF0"/>
    <w:rsid w:val="00B24D34"/>
    <w:rsid w:val="00B24E31"/>
    <w:rsid w:val="00B24FBB"/>
    <w:rsid w:val="00B2519A"/>
    <w:rsid w:val="00B25262"/>
    <w:rsid w:val="00B2543F"/>
    <w:rsid w:val="00B25461"/>
    <w:rsid w:val="00B25639"/>
    <w:rsid w:val="00B25758"/>
    <w:rsid w:val="00B25789"/>
    <w:rsid w:val="00B2583F"/>
    <w:rsid w:val="00B25866"/>
    <w:rsid w:val="00B25B1E"/>
    <w:rsid w:val="00B25C34"/>
    <w:rsid w:val="00B25C8D"/>
    <w:rsid w:val="00B25D59"/>
    <w:rsid w:val="00B25D81"/>
    <w:rsid w:val="00B2607E"/>
    <w:rsid w:val="00B260C1"/>
    <w:rsid w:val="00B26269"/>
    <w:rsid w:val="00B26275"/>
    <w:rsid w:val="00B2651F"/>
    <w:rsid w:val="00B26585"/>
    <w:rsid w:val="00B2659D"/>
    <w:rsid w:val="00B26631"/>
    <w:rsid w:val="00B2686D"/>
    <w:rsid w:val="00B268A4"/>
    <w:rsid w:val="00B2693A"/>
    <w:rsid w:val="00B2696D"/>
    <w:rsid w:val="00B26A0E"/>
    <w:rsid w:val="00B26A34"/>
    <w:rsid w:val="00B26A5E"/>
    <w:rsid w:val="00B26C65"/>
    <w:rsid w:val="00B26E18"/>
    <w:rsid w:val="00B26EE4"/>
    <w:rsid w:val="00B26F7F"/>
    <w:rsid w:val="00B26FF0"/>
    <w:rsid w:val="00B272B9"/>
    <w:rsid w:val="00B27721"/>
    <w:rsid w:val="00B27751"/>
    <w:rsid w:val="00B27795"/>
    <w:rsid w:val="00B277AE"/>
    <w:rsid w:val="00B277EF"/>
    <w:rsid w:val="00B2786A"/>
    <w:rsid w:val="00B2790A"/>
    <w:rsid w:val="00B27BEF"/>
    <w:rsid w:val="00B27CF9"/>
    <w:rsid w:val="00B27DA6"/>
    <w:rsid w:val="00B27EF9"/>
    <w:rsid w:val="00B27F94"/>
    <w:rsid w:val="00B3003C"/>
    <w:rsid w:val="00B301AA"/>
    <w:rsid w:val="00B30561"/>
    <w:rsid w:val="00B30562"/>
    <w:rsid w:val="00B30661"/>
    <w:rsid w:val="00B307D6"/>
    <w:rsid w:val="00B30A2A"/>
    <w:rsid w:val="00B30A42"/>
    <w:rsid w:val="00B30B75"/>
    <w:rsid w:val="00B30C7F"/>
    <w:rsid w:val="00B30C8F"/>
    <w:rsid w:val="00B30D67"/>
    <w:rsid w:val="00B30DDC"/>
    <w:rsid w:val="00B30E46"/>
    <w:rsid w:val="00B30EEA"/>
    <w:rsid w:val="00B3103F"/>
    <w:rsid w:val="00B311A8"/>
    <w:rsid w:val="00B3136B"/>
    <w:rsid w:val="00B31386"/>
    <w:rsid w:val="00B314C0"/>
    <w:rsid w:val="00B3161A"/>
    <w:rsid w:val="00B3162F"/>
    <w:rsid w:val="00B31709"/>
    <w:rsid w:val="00B31711"/>
    <w:rsid w:val="00B317B3"/>
    <w:rsid w:val="00B318F9"/>
    <w:rsid w:val="00B31955"/>
    <w:rsid w:val="00B31A54"/>
    <w:rsid w:val="00B31A81"/>
    <w:rsid w:val="00B31AF0"/>
    <w:rsid w:val="00B31B6F"/>
    <w:rsid w:val="00B31E77"/>
    <w:rsid w:val="00B31FA5"/>
    <w:rsid w:val="00B31FDD"/>
    <w:rsid w:val="00B32061"/>
    <w:rsid w:val="00B321E0"/>
    <w:rsid w:val="00B323E4"/>
    <w:rsid w:val="00B3252B"/>
    <w:rsid w:val="00B3256A"/>
    <w:rsid w:val="00B32809"/>
    <w:rsid w:val="00B3280E"/>
    <w:rsid w:val="00B32A98"/>
    <w:rsid w:val="00B32B30"/>
    <w:rsid w:val="00B32B58"/>
    <w:rsid w:val="00B32E63"/>
    <w:rsid w:val="00B32FDD"/>
    <w:rsid w:val="00B32FEA"/>
    <w:rsid w:val="00B330BA"/>
    <w:rsid w:val="00B330D5"/>
    <w:rsid w:val="00B3320F"/>
    <w:rsid w:val="00B33260"/>
    <w:rsid w:val="00B33328"/>
    <w:rsid w:val="00B333AA"/>
    <w:rsid w:val="00B334A2"/>
    <w:rsid w:val="00B33504"/>
    <w:rsid w:val="00B335E8"/>
    <w:rsid w:val="00B3361C"/>
    <w:rsid w:val="00B336E9"/>
    <w:rsid w:val="00B3388F"/>
    <w:rsid w:val="00B338B8"/>
    <w:rsid w:val="00B33A01"/>
    <w:rsid w:val="00B33B0E"/>
    <w:rsid w:val="00B33E40"/>
    <w:rsid w:val="00B33FB3"/>
    <w:rsid w:val="00B34079"/>
    <w:rsid w:val="00B340B9"/>
    <w:rsid w:val="00B340DC"/>
    <w:rsid w:val="00B342D6"/>
    <w:rsid w:val="00B34347"/>
    <w:rsid w:val="00B344B1"/>
    <w:rsid w:val="00B344EB"/>
    <w:rsid w:val="00B3463F"/>
    <w:rsid w:val="00B3477E"/>
    <w:rsid w:val="00B348D9"/>
    <w:rsid w:val="00B349CC"/>
    <w:rsid w:val="00B34A7C"/>
    <w:rsid w:val="00B34C07"/>
    <w:rsid w:val="00B34C25"/>
    <w:rsid w:val="00B34DB6"/>
    <w:rsid w:val="00B351EC"/>
    <w:rsid w:val="00B35319"/>
    <w:rsid w:val="00B353B4"/>
    <w:rsid w:val="00B353EC"/>
    <w:rsid w:val="00B354FE"/>
    <w:rsid w:val="00B355A9"/>
    <w:rsid w:val="00B357E9"/>
    <w:rsid w:val="00B35965"/>
    <w:rsid w:val="00B35B72"/>
    <w:rsid w:val="00B35DA4"/>
    <w:rsid w:val="00B35E00"/>
    <w:rsid w:val="00B35EC2"/>
    <w:rsid w:val="00B35F52"/>
    <w:rsid w:val="00B35FE1"/>
    <w:rsid w:val="00B360D0"/>
    <w:rsid w:val="00B3624F"/>
    <w:rsid w:val="00B3625D"/>
    <w:rsid w:val="00B362BF"/>
    <w:rsid w:val="00B36319"/>
    <w:rsid w:val="00B363BE"/>
    <w:rsid w:val="00B363D8"/>
    <w:rsid w:val="00B365F8"/>
    <w:rsid w:val="00B3664E"/>
    <w:rsid w:val="00B368AB"/>
    <w:rsid w:val="00B3693B"/>
    <w:rsid w:val="00B3697A"/>
    <w:rsid w:val="00B36AE7"/>
    <w:rsid w:val="00B36B49"/>
    <w:rsid w:val="00B36B71"/>
    <w:rsid w:val="00B36BCA"/>
    <w:rsid w:val="00B36D0C"/>
    <w:rsid w:val="00B36D24"/>
    <w:rsid w:val="00B370CD"/>
    <w:rsid w:val="00B370D5"/>
    <w:rsid w:val="00B370FE"/>
    <w:rsid w:val="00B37197"/>
    <w:rsid w:val="00B37403"/>
    <w:rsid w:val="00B375AA"/>
    <w:rsid w:val="00B37628"/>
    <w:rsid w:val="00B3768A"/>
    <w:rsid w:val="00B377B0"/>
    <w:rsid w:val="00B37962"/>
    <w:rsid w:val="00B37B5A"/>
    <w:rsid w:val="00B37D5D"/>
    <w:rsid w:val="00B37DFD"/>
    <w:rsid w:val="00B37E0F"/>
    <w:rsid w:val="00B4010D"/>
    <w:rsid w:val="00B401EB"/>
    <w:rsid w:val="00B402BF"/>
    <w:rsid w:val="00B402E0"/>
    <w:rsid w:val="00B40468"/>
    <w:rsid w:val="00B4049C"/>
    <w:rsid w:val="00B404DA"/>
    <w:rsid w:val="00B40517"/>
    <w:rsid w:val="00B4055D"/>
    <w:rsid w:val="00B40710"/>
    <w:rsid w:val="00B407CA"/>
    <w:rsid w:val="00B409FD"/>
    <w:rsid w:val="00B40BB5"/>
    <w:rsid w:val="00B40E48"/>
    <w:rsid w:val="00B4107F"/>
    <w:rsid w:val="00B410FE"/>
    <w:rsid w:val="00B41280"/>
    <w:rsid w:val="00B4130E"/>
    <w:rsid w:val="00B4136D"/>
    <w:rsid w:val="00B413E8"/>
    <w:rsid w:val="00B41439"/>
    <w:rsid w:val="00B4151A"/>
    <w:rsid w:val="00B41547"/>
    <w:rsid w:val="00B4173F"/>
    <w:rsid w:val="00B418ED"/>
    <w:rsid w:val="00B41AED"/>
    <w:rsid w:val="00B41B01"/>
    <w:rsid w:val="00B41B60"/>
    <w:rsid w:val="00B41B61"/>
    <w:rsid w:val="00B41BEE"/>
    <w:rsid w:val="00B41DA8"/>
    <w:rsid w:val="00B41DFD"/>
    <w:rsid w:val="00B41E05"/>
    <w:rsid w:val="00B41E11"/>
    <w:rsid w:val="00B41EA0"/>
    <w:rsid w:val="00B41EE4"/>
    <w:rsid w:val="00B42148"/>
    <w:rsid w:val="00B422D0"/>
    <w:rsid w:val="00B424DF"/>
    <w:rsid w:val="00B425CF"/>
    <w:rsid w:val="00B4272D"/>
    <w:rsid w:val="00B42889"/>
    <w:rsid w:val="00B428D0"/>
    <w:rsid w:val="00B428E9"/>
    <w:rsid w:val="00B42A72"/>
    <w:rsid w:val="00B42C3D"/>
    <w:rsid w:val="00B42D3D"/>
    <w:rsid w:val="00B42FED"/>
    <w:rsid w:val="00B4305F"/>
    <w:rsid w:val="00B4306F"/>
    <w:rsid w:val="00B432A2"/>
    <w:rsid w:val="00B435FB"/>
    <w:rsid w:val="00B43660"/>
    <w:rsid w:val="00B437A4"/>
    <w:rsid w:val="00B437B9"/>
    <w:rsid w:val="00B4381C"/>
    <w:rsid w:val="00B4391C"/>
    <w:rsid w:val="00B43ABC"/>
    <w:rsid w:val="00B43B04"/>
    <w:rsid w:val="00B43BF2"/>
    <w:rsid w:val="00B43CA9"/>
    <w:rsid w:val="00B43D73"/>
    <w:rsid w:val="00B43DB6"/>
    <w:rsid w:val="00B441A7"/>
    <w:rsid w:val="00B44331"/>
    <w:rsid w:val="00B4456B"/>
    <w:rsid w:val="00B44817"/>
    <w:rsid w:val="00B4493E"/>
    <w:rsid w:val="00B44ACE"/>
    <w:rsid w:val="00B44BD4"/>
    <w:rsid w:val="00B44D18"/>
    <w:rsid w:val="00B44DA0"/>
    <w:rsid w:val="00B44E56"/>
    <w:rsid w:val="00B44ED1"/>
    <w:rsid w:val="00B44FF6"/>
    <w:rsid w:val="00B451B1"/>
    <w:rsid w:val="00B45322"/>
    <w:rsid w:val="00B4567D"/>
    <w:rsid w:val="00B45731"/>
    <w:rsid w:val="00B45AB0"/>
    <w:rsid w:val="00B45C01"/>
    <w:rsid w:val="00B45C79"/>
    <w:rsid w:val="00B45CD3"/>
    <w:rsid w:val="00B45D41"/>
    <w:rsid w:val="00B45D8D"/>
    <w:rsid w:val="00B45F0B"/>
    <w:rsid w:val="00B462C4"/>
    <w:rsid w:val="00B464D5"/>
    <w:rsid w:val="00B46691"/>
    <w:rsid w:val="00B46693"/>
    <w:rsid w:val="00B46869"/>
    <w:rsid w:val="00B468B8"/>
    <w:rsid w:val="00B46A04"/>
    <w:rsid w:val="00B46BC8"/>
    <w:rsid w:val="00B46C63"/>
    <w:rsid w:val="00B46D34"/>
    <w:rsid w:val="00B46D73"/>
    <w:rsid w:val="00B46D87"/>
    <w:rsid w:val="00B46D9D"/>
    <w:rsid w:val="00B46FA0"/>
    <w:rsid w:val="00B4705B"/>
    <w:rsid w:val="00B47168"/>
    <w:rsid w:val="00B4719D"/>
    <w:rsid w:val="00B472B4"/>
    <w:rsid w:val="00B4737D"/>
    <w:rsid w:val="00B473C4"/>
    <w:rsid w:val="00B473F7"/>
    <w:rsid w:val="00B474DC"/>
    <w:rsid w:val="00B476D9"/>
    <w:rsid w:val="00B477B3"/>
    <w:rsid w:val="00B47ABE"/>
    <w:rsid w:val="00B47C39"/>
    <w:rsid w:val="00B47EB5"/>
    <w:rsid w:val="00B47F3F"/>
    <w:rsid w:val="00B47F42"/>
    <w:rsid w:val="00B5012D"/>
    <w:rsid w:val="00B5035D"/>
    <w:rsid w:val="00B503FF"/>
    <w:rsid w:val="00B50562"/>
    <w:rsid w:val="00B50613"/>
    <w:rsid w:val="00B50679"/>
    <w:rsid w:val="00B506A6"/>
    <w:rsid w:val="00B5072D"/>
    <w:rsid w:val="00B50813"/>
    <w:rsid w:val="00B50A1F"/>
    <w:rsid w:val="00B50B08"/>
    <w:rsid w:val="00B50B7F"/>
    <w:rsid w:val="00B50D51"/>
    <w:rsid w:val="00B50D8D"/>
    <w:rsid w:val="00B50DBC"/>
    <w:rsid w:val="00B51353"/>
    <w:rsid w:val="00B5146D"/>
    <w:rsid w:val="00B51475"/>
    <w:rsid w:val="00B514FA"/>
    <w:rsid w:val="00B515E6"/>
    <w:rsid w:val="00B516B1"/>
    <w:rsid w:val="00B51729"/>
    <w:rsid w:val="00B51869"/>
    <w:rsid w:val="00B518FB"/>
    <w:rsid w:val="00B51BCF"/>
    <w:rsid w:val="00B51C1C"/>
    <w:rsid w:val="00B51C25"/>
    <w:rsid w:val="00B51DC9"/>
    <w:rsid w:val="00B51F18"/>
    <w:rsid w:val="00B5200B"/>
    <w:rsid w:val="00B52201"/>
    <w:rsid w:val="00B52285"/>
    <w:rsid w:val="00B52368"/>
    <w:rsid w:val="00B52474"/>
    <w:rsid w:val="00B52575"/>
    <w:rsid w:val="00B5259B"/>
    <w:rsid w:val="00B525DF"/>
    <w:rsid w:val="00B5269D"/>
    <w:rsid w:val="00B5283E"/>
    <w:rsid w:val="00B52841"/>
    <w:rsid w:val="00B52932"/>
    <w:rsid w:val="00B52BF0"/>
    <w:rsid w:val="00B52CE7"/>
    <w:rsid w:val="00B52D4C"/>
    <w:rsid w:val="00B52E03"/>
    <w:rsid w:val="00B52E04"/>
    <w:rsid w:val="00B52E66"/>
    <w:rsid w:val="00B52FCE"/>
    <w:rsid w:val="00B53046"/>
    <w:rsid w:val="00B534A0"/>
    <w:rsid w:val="00B53548"/>
    <w:rsid w:val="00B5361E"/>
    <w:rsid w:val="00B5362D"/>
    <w:rsid w:val="00B53674"/>
    <w:rsid w:val="00B536A5"/>
    <w:rsid w:val="00B53A59"/>
    <w:rsid w:val="00B53B29"/>
    <w:rsid w:val="00B53D65"/>
    <w:rsid w:val="00B53E20"/>
    <w:rsid w:val="00B53E69"/>
    <w:rsid w:val="00B53E83"/>
    <w:rsid w:val="00B53E9A"/>
    <w:rsid w:val="00B53F27"/>
    <w:rsid w:val="00B53F7F"/>
    <w:rsid w:val="00B54069"/>
    <w:rsid w:val="00B54198"/>
    <w:rsid w:val="00B5426D"/>
    <w:rsid w:val="00B54305"/>
    <w:rsid w:val="00B54321"/>
    <w:rsid w:val="00B54433"/>
    <w:rsid w:val="00B545D5"/>
    <w:rsid w:val="00B54652"/>
    <w:rsid w:val="00B546A8"/>
    <w:rsid w:val="00B546BD"/>
    <w:rsid w:val="00B54752"/>
    <w:rsid w:val="00B54805"/>
    <w:rsid w:val="00B54BE7"/>
    <w:rsid w:val="00B54F09"/>
    <w:rsid w:val="00B54F68"/>
    <w:rsid w:val="00B54FE2"/>
    <w:rsid w:val="00B55085"/>
    <w:rsid w:val="00B550E3"/>
    <w:rsid w:val="00B5513D"/>
    <w:rsid w:val="00B55282"/>
    <w:rsid w:val="00B5540D"/>
    <w:rsid w:val="00B55448"/>
    <w:rsid w:val="00B55449"/>
    <w:rsid w:val="00B55713"/>
    <w:rsid w:val="00B557D3"/>
    <w:rsid w:val="00B55C4B"/>
    <w:rsid w:val="00B55C8E"/>
    <w:rsid w:val="00B55F41"/>
    <w:rsid w:val="00B56188"/>
    <w:rsid w:val="00B561D3"/>
    <w:rsid w:val="00B56247"/>
    <w:rsid w:val="00B562B0"/>
    <w:rsid w:val="00B562C0"/>
    <w:rsid w:val="00B562E3"/>
    <w:rsid w:val="00B5656E"/>
    <w:rsid w:val="00B56593"/>
    <w:rsid w:val="00B565B4"/>
    <w:rsid w:val="00B5665F"/>
    <w:rsid w:val="00B566A8"/>
    <w:rsid w:val="00B5677B"/>
    <w:rsid w:val="00B568D2"/>
    <w:rsid w:val="00B569AA"/>
    <w:rsid w:val="00B56B53"/>
    <w:rsid w:val="00B56C5C"/>
    <w:rsid w:val="00B56D79"/>
    <w:rsid w:val="00B56D96"/>
    <w:rsid w:val="00B56EEF"/>
    <w:rsid w:val="00B56F21"/>
    <w:rsid w:val="00B57199"/>
    <w:rsid w:val="00B571EC"/>
    <w:rsid w:val="00B571F3"/>
    <w:rsid w:val="00B5735B"/>
    <w:rsid w:val="00B574D2"/>
    <w:rsid w:val="00B57538"/>
    <w:rsid w:val="00B5762E"/>
    <w:rsid w:val="00B5782F"/>
    <w:rsid w:val="00B57891"/>
    <w:rsid w:val="00B578E8"/>
    <w:rsid w:val="00B579CB"/>
    <w:rsid w:val="00B579E8"/>
    <w:rsid w:val="00B57A19"/>
    <w:rsid w:val="00B57AAE"/>
    <w:rsid w:val="00B57C21"/>
    <w:rsid w:val="00B57E67"/>
    <w:rsid w:val="00B60091"/>
    <w:rsid w:val="00B60096"/>
    <w:rsid w:val="00B6012C"/>
    <w:rsid w:val="00B60135"/>
    <w:rsid w:val="00B6014D"/>
    <w:rsid w:val="00B602A7"/>
    <w:rsid w:val="00B60973"/>
    <w:rsid w:val="00B60CDA"/>
    <w:rsid w:val="00B60D7B"/>
    <w:rsid w:val="00B60DAE"/>
    <w:rsid w:val="00B60F8E"/>
    <w:rsid w:val="00B611C7"/>
    <w:rsid w:val="00B6120B"/>
    <w:rsid w:val="00B613EF"/>
    <w:rsid w:val="00B61496"/>
    <w:rsid w:val="00B616E0"/>
    <w:rsid w:val="00B616F3"/>
    <w:rsid w:val="00B6176F"/>
    <w:rsid w:val="00B618B2"/>
    <w:rsid w:val="00B618D0"/>
    <w:rsid w:val="00B61A5E"/>
    <w:rsid w:val="00B61D69"/>
    <w:rsid w:val="00B61E3E"/>
    <w:rsid w:val="00B6224C"/>
    <w:rsid w:val="00B624AF"/>
    <w:rsid w:val="00B62568"/>
    <w:rsid w:val="00B625EB"/>
    <w:rsid w:val="00B627D2"/>
    <w:rsid w:val="00B6283B"/>
    <w:rsid w:val="00B62872"/>
    <w:rsid w:val="00B62D8C"/>
    <w:rsid w:val="00B62DCC"/>
    <w:rsid w:val="00B62F75"/>
    <w:rsid w:val="00B630B4"/>
    <w:rsid w:val="00B630EA"/>
    <w:rsid w:val="00B63141"/>
    <w:rsid w:val="00B632B3"/>
    <w:rsid w:val="00B632C3"/>
    <w:rsid w:val="00B63333"/>
    <w:rsid w:val="00B63686"/>
    <w:rsid w:val="00B63957"/>
    <w:rsid w:val="00B63A82"/>
    <w:rsid w:val="00B63CF2"/>
    <w:rsid w:val="00B63DA8"/>
    <w:rsid w:val="00B63E9C"/>
    <w:rsid w:val="00B63F4C"/>
    <w:rsid w:val="00B63F67"/>
    <w:rsid w:val="00B64294"/>
    <w:rsid w:val="00B64420"/>
    <w:rsid w:val="00B644CD"/>
    <w:rsid w:val="00B645C2"/>
    <w:rsid w:val="00B645C8"/>
    <w:rsid w:val="00B645F3"/>
    <w:rsid w:val="00B64735"/>
    <w:rsid w:val="00B6491B"/>
    <w:rsid w:val="00B649EA"/>
    <w:rsid w:val="00B64AE8"/>
    <w:rsid w:val="00B64B6F"/>
    <w:rsid w:val="00B64B72"/>
    <w:rsid w:val="00B64C77"/>
    <w:rsid w:val="00B64CC8"/>
    <w:rsid w:val="00B64CDC"/>
    <w:rsid w:val="00B64D35"/>
    <w:rsid w:val="00B64D3D"/>
    <w:rsid w:val="00B64DDF"/>
    <w:rsid w:val="00B64DEC"/>
    <w:rsid w:val="00B64E43"/>
    <w:rsid w:val="00B64E44"/>
    <w:rsid w:val="00B64FF4"/>
    <w:rsid w:val="00B650C8"/>
    <w:rsid w:val="00B65125"/>
    <w:rsid w:val="00B65310"/>
    <w:rsid w:val="00B654E0"/>
    <w:rsid w:val="00B657BC"/>
    <w:rsid w:val="00B658E0"/>
    <w:rsid w:val="00B65B36"/>
    <w:rsid w:val="00B65C10"/>
    <w:rsid w:val="00B65C47"/>
    <w:rsid w:val="00B65D0B"/>
    <w:rsid w:val="00B65E3F"/>
    <w:rsid w:val="00B65E8D"/>
    <w:rsid w:val="00B65EB2"/>
    <w:rsid w:val="00B6601B"/>
    <w:rsid w:val="00B66147"/>
    <w:rsid w:val="00B662F4"/>
    <w:rsid w:val="00B66490"/>
    <w:rsid w:val="00B665D1"/>
    <w:rsid w:val="00B666A0"/>
    <w:rsid w:val="00B6674C"/>
    <w:rsid w:val="00B66785"/>
    <w:rsid w:val="00B667E5"/>
    <w:rsid w:val="00B66C8E"/>
    <w:rsid w:val="00B66D6A"/>
    <w:rsid w:val="00B66EB6"/>
    <w:rsid w:val="00B66F0A"/>
    <w:rsid w:val="00B66FCA"/>
    <w:rsid w:val="00B6704C"/>
    <w:rsid w:val="00B67077"/>
    <w:rsid w:val="00B67138"/>
    <w:rsid w:val="00B6749C"/>
    <w:rsid w:val="00B67561"/>
    <w:rsid w:val="00B675BC"/>
    <w:rsid w:val="00B679B1"/>
    <w:rsid w:val="00B67A91"/>
    <w:rsid w:val="00B67AE5"/>
    <w:rsid w:val="00B67BCC"/>
    <w:rsid w:val="00B67C31"/>
    <w:rsid w:val="00B67D1B"/>
    <w:rsid w:val="00B67D45"/>
    <w:rsid w:val="00B67ECF"/>
    <w:rsid w:val="00B67F70"/>
    <w:rsid w:val="00B67FE1"/>
    <w:rsid w:val="00B7017C"/>
    <w:rsid w:val="00B70255"/>
    <w:rsid w:val="00B70298"/>
    <w:rsid w:val="00B70336"/>
    <w:rsid w:val="00B7044B"/>
    <w:rsid w:val="00B7048A"/>
    <w:rsid w:val="00B704F5"/>
    <w:rsid w:val="00B70652"/>
    <w:rsid w:val="00B7076A"/>
    <w:rsid w:val="00B7088F"/>
    <w:rsid w:val="00B708B1"/>
    <w:rsid w:val="00B70958"/>
    <w:rsid w:val="00B70A15"/>
    <w:rsid w:val="00B70A17"/>
    <w:rsid w:val="00B70AA7"/>
    <w:rsid w:val="00B70BE1"/>
    <w:rsid w:val="00B70CF3"/>
    <w:rsid w:val="00B70CFB"/>
    <w:rsid w:val="00B70EA6"/>
    <w:rsid w:val="00B70F96"/>
    <w:rsid w:val="00B71019"/>
    <w:rsid w:val="00B712C4"/>
    <w:rsid w:val="00B713AF"/>
    <w:rsid w:val="00B713EC"/>
    <w:rsid w:val="00B7140F"/>
    <w:rsid w:val="00B71503"/>
    <w:rsid w:val="00B71571"/>
    <w:rsid w:val="00B71584"/>
    <w:rsid w:val="00B71592"/>
    <w:rsid w:val="00B7163F"/>
    <w:rsid w:val="00B71775"/>
    <w:rsid w:val="00B717A5"/>
    <w:rsid w:val="00B7180A"/>
    <w:rsid w:val="00B7185C"/>
    <w:rsid w:val="00B7190D"/>
    <w:rsid w:val="00B71B4F"/>
    <w:rsid w:val="00B71CDB"/>
    <w:rsid w:val="00B71D53"/>
    <w:rsid w:val="00B71E29"/>
    <w:rsid w:val="00B71EF5"/>
    <w:rsid w:val="00B720C5"/>
    <w:rsid w:val="00B721CC"/>
    <w:rsid w:val="00B721D7"/>
    <w:rsid w:val="00B72261"/>
    <w:rsid w:val="00B722C0"/>
    <w:rsid w:val="00B72632"/>
    <w:rsid w:val="00B72AAB"/>
    <w:rsid w:val="00B72BD1"/>
    <w:rsid w:val="00B72BFD"/>
    <w:rsid w:val="00B72CD0"/>
    <w:rsid w:val="00B72CE2"/>
    <w:rsid w:val="00B72E02"/>
    <w:rsid w:val="00B72F18"/>
    <w:rsid w:val="00B7302B"/>
    <w:rsid w:val="00B73175"/>
    <w:rsid w:val="00B734DE"/>
    <w:rsid w:val="00B73520"/>
    <w:rsid w:val="00B73885"/>
    <w:rsid w:val="00B73966"/>
    <w:rsid w:val="00B73A53"/>
    <w:rsid w:val="00B73AC1"/>
    <w:rsid w:val="00B73B2E"/>
    <w:rsid w:val="00B73C69"/>
    <w:rsid w:val="00B73F95"/>
    <w:rsid w:val="00B7403C"/>
    <w:rsid w:val="00B74095"/>
    <w:rsid w:val="00B74203"/>
    <w:rsid w:val="00B74269"/>
    <w:rsid w:val="00B74396"/>
    <w:rsid w:val="00B7441B"/>
    <w:rsid w:val="00B74462"/>
    <w:rsid w:val="00B745B0"/>
    <w:rsid w:val="00B745D9"/>
    <w:rsid w:val="00B7471F"/>
    <w:rsid w:val="00B74863"/>
    <w:rsid w:val="00B74AEF"/>
    <w:rsid w:val="00B74BDA"/>
    <w:rsid w:val="00B74BE1"/>
    <w:rsid w:val="00B74CE7"/>
    <w:rsid w:val="00B74D64"/>
    <w:rsid w:val="00B74DAB"/>
    <w:rsid w:val="00B74E96"/>
    <w:rsid w:val="00B7507A"/>
    <w:rsid w:val="00B75236"/>
    <w:rsid w:val="00B75337"/>
    <w:rsid w:val="00B753CC"/>
    <w:rsid w:val="00B75416"/>
    <w:rsid w:val="00B7541F"/>
    <w:rsid w:val="00B7549F"/>
    <w:rsid w:val="00B75642"/>
    <w:rsid w:val="00B756F1"/>
    <w:rsid w:val="00B75A6B"/>
    <w:rsid w:val="00B75B7B"/>
    <w:rsid w:val="00B75C7A"/>
    <w:rsid w:val="00B75FE4"/>
    <w:rsid w:val="00B76263"/>
    <w:rsid w:val="00B76303"/>
    <w:rsid w:val="00B764AF"/>
    <w:rsid w:val="00B765BF"/>
    <w:rsid w:val="00B766C5"/>
    <w:rsid w:val="00B767BB"/>
    <w:rsid w:val="00B76851"/>
    <w:rsid w:val="00B76A6F"/>
    <w:rsid w:val="00B76AAE"/>
    <w:rsid w:val="00B76B2C"/>
    <w:rsid w:val="00B76B4C"/>
    <w:rsid w:val="00B76BEC"/>
    <w:rsid w:val="00B76DD9"/>
    <w:rsid w:val="00B76EBE"/>
    <w:rsid w:val="00B76F7D"/>
    <w:rsid w:val="00B76F84"/>
    <w:rsid w:val="00B77032"/>
    <w:rsid w:val="00B77522"/>
    <w:rsid w:val="00B77533"/>
    <w:rsid w:val="00B7762F"/>
    <w:rsid w:val="00B7766F"/>
    <w:rsid w:val="00B776D9"/>
    <w:rsid w:val="00B777A4"/>
    <w:rsid w:val="00B77818"/>
    <w:rsid w:val="00B77863"/>
    <w:rsid w:val="00B77899"/>
    <w:rsid w:val="00B7789F"/>
    <w:rsid w:val="00B7793E"/>
    <w:rsid w:val="00B779C3"/>
    <w:rsid w:val="00B77C21"/>
    <w:rsid w:val="00B77C59"/>
    <w:rsid w:val="00B77EC9"/>
    <w:rsid w:val="00B77F49"/>
    <w:rsid w:val="00B80090"/>
    <w:rsid w:val="00B80174"/>
    <w:rsid w:val="00B801E1"/>
    <w:rsid w:val="00B80245"/>
    <w:rsid w:val="00B8046F"/>
    <w:rsid w:val="00B8074F"/>
    <w:rsid w:val="00B807D4"/>
    <w:rsid w:val="00B80827"/>
    <w:rsid w:val="00B80972"/>
    <w:rsid w:val="00B809D9"/>
    <w:rsid w:val="00B80B13"/>
    <w:rsid w:val="00B80C31"/>
    <w:rsid w:val="00B80CF4"/>
    <w:rsid w:val="00B80E03"/>
    <w:rsid w:val="00B80F40"/>
    <w:rsid w:val="00B81020"/>
    <w:rsid w:val="00B81250"/>
    <w:rsid w:val="00B814BE"/>
    <w:rsid w:val="00B814CE"/>
    <w:rsid w:val="00B81C30"/>
    <w:rsid w:val="00B81CC0"/>
    <w:rsid w:val="00B81D91"/>
    <w:rsid w:val="00B81F78"/>
    <w:rsid w:val="00B81FE9"/>
    <w:rsid w:val="00B822FC"/>
    <w:rsid w:val="00B8253A"/>
    <w:rsid w:val="00B8255C"/>
    <w:rsid w:val="00B8299F"/>
    <w:rsid w:val="00B829C5"/>
    <w:rsid w:val="00B82A0D"/>
    <w:rsid w:val="00B82A9C"/>
    <w:rsid w:val="00B82D5B"/>
    <w:rsid w:val="00B82E5D"/>
    <w:rsid w:val="00B82E75"/>
    <w:rsid w:val="00B8306B"/>
    <w:rsid w:val="00B8310F"/>
    <w:rsid w:val="00B831C4"/>
    <w:rsid w:val="00B831D5"/>
    <w:rsid w:val="00B8324D"/>
    <w:rsid w:val="00B8337B"/>
    <w:rsid w:val="00B8367C"/>
    <w:rsid w:val="00B83881"/>
    <w:rsid w:val="00B839AD"/>
    <w:rsid w:val="00B83AD0"/>
    <w:rsid w:val="00B83BEE"/>
    <w:rsid w:val="00B83CC6"/>
    <w:rsid w:val="00B840BD"/>
    <w:rsid w:val="00B841A6"/>
    <w:rsid w:val="00B843AA"/>
    <w:rsid w:val="00B84444"/>
    <w:rsid w:val="00B8467E"/>
    <w:rsid w:val="00B846CD"/>
    <w:rsid w:val="00B8481F"/>
    <w:rsid w:val="00B84B5E"/>
    <w:rsid w:val="00B84BF5"/>
    <w:rsid w:val="00B84FB8"/>
    <w:rsid w:val="00B850DE"/>
    <w:rsid w:val="00B851E5"/>
    <w:rsid w:val="00B857BD"/>
    <w:rsid w:val="00B85851"/>
    <w:rsid w:val="00B85974"/>
    <w:rsid w:val="00B85A26"/>
    <w:rsid w:val="00B85D05"/>
    <w:rsid w:val="00B85DDB"/>
    <w:rsid w:val="00B85EDD"/>
    <w:rsid w:val="00B85F75"/>
    <w:rsid w:val="00B860D5"/>
    <w:rsid w:val="00B86176"/>
    <w:rsid w:val="00B8626F"/>
    <w:rsid w:val="00B86499"/>
    <w:rsid w:val="00B865B1"/>
    <w:rsid w:val="00B866CD"/>
    <w:rsid w:val="00B86934"/>
    <w:rsid w:val="00B86972"/>
    <w:rsid w:val="00B869F4"/>
    <w:rsid w:val="00B86A75"/>
    <w:rsid w:val="00B86AAC"/>
    <w:rsid w:val="00B86C60"/>
    <w:rsid w:val="00B86E95"/>
    <w:rsid w:val="00B86EB4"/>
    <w:rsid w:val="00B87116"/>
    <w:rsid w:val="00B872B6"/>
    <w:rsid w:val="00B8747C"/>
    <w:rsid w:val="00B874D0"/>
    <w:rsid w:val="00B876A1"/>
    <w:rsid w:val="00B87718"/>
    <w:rsid w:val="00B87776"/>
    <w:rsid w:val="00B87876"/>
    <w:rsid w:val="00B878EB"/>
    <w:rsid w:val="00B879A0"/>
    <w:rsid w:val="00B87A15"/>
    <w:rsid w:val="00B87B2E"/>
    <w:rsid w:val="00B87BA8"/>
    <w:rsid w:val="00B87D5B"/>
    <w:rsid w:val="00B87DF9"/>
    <w:rsid w:val="00B87E39"/>
    <w:rsid w:val="00B90137"/>
    <w:rsid w:val="00B901AA"/>
    <w:rsid w:val="00B904B7"/>
    <w:rsid w:val="00B90617"/>
    <w:rsid w:val="00B9067F"/>
    <w:rsid w:val="00B906D3"/>
    <w:rsid w:val="00B907FE"/>
    <w:rsid w:val="00B90871"/>
    <w:rsid w:val="00B90941"/>
    <w:rsid w:val="00B90958"/>
    <w:rsid w:val="00B90AEB"/>
    <w:rsid w:val="00B90C65"/>
    <w:rsid w:val="00B90CA7"/>
    <w:rsid w:val="00B90D12"/>
    <w:rsid w:val="00B90E10"/>
    <w:rsid w:val="00B910CD"/>
    <w:rsid w:val="00B91380"/>
    <w:rsid w:val="00B91429"/>
    <w:rsid w:val="00B91520"/>
    <w:rsid w:val="00B9163C"/>
    <w:rsid w:val="00B9179B"/>
    <w:rsid w:val="00B919B3"/>
    <w:rsid w:val="00B91A66"/>
    <w:rsid w:val="00B91D63"/>
    <w:rsid w:val="00B91E76"/>
    <w:rsid w:val="00B91F79"/>
    <w:rsid w:val="00B9223C"/>
    <w:rsid w:val="00B92329"/>
    <w:rsid w:val="00B92358"/>
    <w:rsid w:val="00B92369"/>
    <w:rsid w:val="00B92377"/>
    <w:rsid w:val="00B924DA"/>
    <w:rsid w:val="00B924E8"/>
    <w:rsid w:val="00B925DD"/>
    <w:rsid w:val="00B927C2"/>
    <w:rsid w:val="00B928FD"/>
    <w:rsid w:val="00B929EE"/>
    <w:rsid w:val="00B92AE9"/>
    <w:rsid w:val="00B92C2F"/>
    <w:rsid w:val="00B92D94"/>
    <w:rsid w:val="00B92FD8"/>
    <w:rsid w:val="00B9300C"/>
    <w:rsid w:val="00B9312E"/>
    <w:rsid w:val="00B9335F"/>
    <w:rsid w:val="00B933D8"/>
    <w:rsid w:val="00B936F1"/>
    <w:rsid w:val="00B93820"/>
    <w:rsid w:val="00B938DC"/>
    <w:rsid w:val="00B93992"/>
    <w:rsid w:val="00B93A6A"/>
    <w:rsid w:val="00B93BB9"/>
    <w:rsid w:val="00B93CDF"/>
    <w:rsid w:val="00B9407E"/>
    <w:rsid w:val="00B940D6"/>
    <w:rsid w:val="00B941FD"/>
    <w:rsid w:val="00B9433A"/>
    <w:rsid w:val="00B94450"/>
    <w:rsid w:val="00B944AE"/>
    <w:rsid w:val="00B94795"/>
    <w:rsid w:val="00B948E6"/>
    <w:rsid w:val="00B949F2"/>
    <w:rsid w:val="00B94A56"/>
    <w:rsid w:val="00B94B76"/>
    <w:rsid w:val="00B94BC1"/>
    <w:rsid w:val="00B94C45"/>
    <w:rsid w:val="00B94C92"/>
    <w:rsid w:val="00B94CEC"/>
    <w:rsid w:val="00B94E55"/>
    <w:rsid w:val="00B94EB6"/>
    <w:rsid w:val="00B94FAB"/>
    <w:rsid w:val="00B94FD9"/>
    <w:rsid w:val="00B95000"/>
    <w:rsid w:val="00B95048"/>
    <w:rsid w:val="00B950B6"/>
    <w:rsid w:val="00B95107"/>
    <w:rsid w:val="00B95280"/>
    <w:rsid w:val="00B9528E"/>
    <w:rsid w:val="00B953A6"/>
    <w:rsid w:val="00B954CC"/>
    <w:rsid w:val="00B9562E"/>
    <w:rsid w:val="00B95650"/>
    <w:rsid w:val="00B956A7"/>
    <w:rsid w:val="00B956A9"/>
    <w:rsid w:val="00B958CA"/>
    <w:rsid w:val="00B959D2"/>
    <w:rsid w:val="00B95A0F"/>
    <w:rsid w:val="00B95BD3"/>
    <w:rsid w:val="00B95C63"/>
    <w:rsid w:val="00B95D11"/>
    <w:rsid w:val="00B95E81"/>
    <w:rsid w:val="00B95FA9"/>
    <w:rsid w:val="00B95FC8"/>
    <w:rsid w:val="00B96001"/>
    <w:rsid w:val="00B96041"/>
    <w:rsid w:val="00B960A0"/>
    <w:rsid w:val="00B960E3"/>
    <w:rsid w:val="00B96146"/>
    <w:rsid w:val="00B961F4"/>
    <w:rsid w:val="00B963C2"/>
    <w:rsid w:val="00B96533"/>
    <w:rsid w:val="00B965D5"/>
    <w:rsid w:val="00B9669D"/>
    <w:rsid w:val="00B967E7"/>
    <w:rsid w:val="00B96C2A"/>
    <w:rsid w:val="00B96CCD"/>
    <w:rsid w:val="00B96D0D"/>
    <w:rsid w:val="00B96D99"/>
    <w:rsid w:val="00B96E1E"/>
    <w:rsid w:val="00B96E40"/>
    <w:rsid w:val="00B96E53"/>
    <w:rsid w:val="00B96EC0"/>
    <w:rsid w:val="00B97094"/>
    <w:rsid w:val="00B9733A"/>
    <w:rsid w:val="00B9740E"/>
    <w:rsid w:val="00B97425"/>
    <w:rsid w:val="00B976CA"/>
    <w:rsid w:val="00B9770D"/>
    <w:rsid w:val="00B9793E"/>
    <w:rsid w:val="00B979F9"/>
    <w:rsid w:val="00B97A06"/>
    <w:rsid w:val="00B97B1B"/>
    <w:rsid w:val="00B97C3F"/>
    <w:rsid w:val="00B97D67"/>
    <w:rsid w:val="00B97F80"/>
    <w:rsid w:val="00B97F9C"/>
    <w:rsid w:val="00BA018E"/>
    <w:rsid w:val="00BA0263"/>
    <w:rsid w:val="00BA03F9"/>
    <w:rsid w:val="00BA05CE"/>
    <w:rsid w:val="00BA0954"/>
    <w:rsid w:val="00BA0DA7"/>
    <w:rsid w:val="00BA0E19"/>
    <w:rsid w:val="00BA0E33"/>
    <w:rsid w:val="00BA0E66"/>
    <w:rsid w:val="00BA0E7A"/>
    <w:rsid w:val="00BA0EE4"/>
    <w:rsid w:val="00BA0FA0"/>
    <w:rsid w:val="00BA11C4"/>
    <w:rsid w:val="00BA129F"/>
    <w:rsid w:val="00BA148C"/>
    <w:rsid w:val="00BA1493"/>
    <w:rsid w:val="00BA1624"/>
    <w:rsid w:val="00BA1635"/>
    <w:rsid w:val="00BA1654"/>
    <w:rsid w:val="00BA1950"/>
    <w:rsid w:val="00BA1B75"/>
    <w:rsid w:val="00BA1B94"/>
    <w:rsid w:val="00BA1BDD"/>
    <w:rsid w:val="00BA1FA8"/>
    <w:rsid w:val="00BA205D"/>
    <w:rsid w:val="00BA221E"/>
    <w:rsid w:val="00BA24E8"/>
    <w:rsid w:val="00BA24EB"/>
    <w:rsid w:val="00BA263B"/>
    <w:rsid w:val="00BA27B1"/>
    <w:rsid w:val="00BA27FA"/>
    <w:rsid w:val="00BA286A"/>
    <w:rsid w:val="00BA2948"/>
    <w:rsid w:val="00BA29E5"/>
    <w:rsid w:val="00BA2AFC"/>
    <w:rsid w:val="00BA2BD1"/>
    <w:rsid w:val="00BA2E16"/>
    <w:rsid w:val="00BA2E1E"/>
    <w:rsid w:val="00BA2E23"/>
    <w:rsid w:val="00BA2FE8"/>
    <w:rsid w:val="00BA3039"/>
    <w:rsid w:val="00BA306E"/>
    <w:rsid w:val="00BA30EC"/>
    <w:rsid w:val="00BA30FB"/>
    <w:rsid w:val="00BA31F5"/>
    <w:rsid w:val="00BA32D3"/>
    <w:rsid w:val="00BA3320"/>
    <w:rsid w:val="00BA336E"/>
    <w:rsid w:val="00BA345D"/>
    <w:rsid w:val="00BA34EB"/>
    <w:rsid w:val="00BA3638"/>
    <w:rsid w:val="00BA363B"/>
    <w:rsid w:val="00BA364E"/>
    <w:rsid w:val="00BA3742"/>
    <w:rsid w:val="00BA3837"/>
    <w:rsid w:val="00BA38C6"/>
    <w:rsid w:val="00BA3990"/>
    <w:rsid w:val="00BA3DD2"/>
    <w:rsid w:val="00BA400F"/>
    <w:rsid w:val="00BA40A1"/>
    <w:rsid w:val="00BA40EB"/>
    <w:rsid w:val="00BA4295"/>
    <w:rsid w:val="00BA4364"/>
    <w:rsid w:val="00BA43AA"/>
    <w:rsid w:val="00BA43DD"/>
    <w:rsid w:val="00BA4412"/>
    <w:rsid w:val="00BA4554"/>
    <w:rsid w:val="00BA48A9"/>
    <w:rsid w:val="00BA48C8"/>
    <w:rsid w:val="00BA48CE"/>
    <w:rsid w:val="00BA48EA"/>
    <w:rsid w:val="00BA4A90"/>
    <w:rsid w:val="00BA4AD6"/>
    <w:rsid w:val="00BA4AF4"/>
    <w:rsid w:val="00BA4C81"/>
    <w:rsid w:val="00BA5031"/>
    <w:rsid w:val="00BA5085"/>
    <w:rsid w:val="00BA518A"/>
    <w:rsid w:val="00BA51FF"/>
    <w:rsid w:val="00BA521D"/>
    <w:rsid w:val="00BA538C"/>
    <w:rsid w:val="00BA5480"/>
    <w:rsid w:val="00BA5630"/>
    <w:rsid w:val="00BA565A"/>
    <w:rsid w:val="00BA565E"/>
    <w:rsid w:val="00BA5690"/>
    <w:rsid w:val="00BA5781"/>
    <w:rsid w:val="00BA5848"/>
    <w:rsid w:val="00BA5933"/>
    <w:rsid w:val="00BA5967"/>
    <w:rsid w:val="00BA5D54"/>
    <w:rsid w:val="00BA6180"/>
    <w:rsid w:val="00BA61A0"/>
    <w:rsid w:val="00BA6284"/>
    <w:rsid w:val="00BA630D"/>
    <w:rsid w:val="00BA63A0"/>
    <w:rsid w:val="00BA64A1"/>
    <w:rsid w:val="00BA6515"/>
    <w:rsid w:val="00BA67E7"/>
    <w:rsid w:val="00BA684F"/>
    <w:rsid w:val="00BA6887"/>
    <w:rsid w:val="00BA6A5A"/>
    <w:rsid w:val="00BA6B60"/>
    <w:rsid w:val="00BA6F87"/>
    <w:rsid w:val="00BA6FE5"/>
    <w:rsid w:val="00BA7307"/>
    <w:rsid w:val="00BA74A9"/>
    <w:rsid w:val="00BA7635"/>
    <w:rsid w:val="00BA765E"/>
    <w:rsid w:val="00BA768D"/>
    <w:rsid w:val="00BA76D1"/>
    <w:rsid w:val="00BA7787"/>
    <w:rsid w:val="00BA77C0"/>
    <w:rsid w:val="00BA781B"/>
    <w:rsid w:val="00BA7873"/>
    <w:rsid w:val="00BA7970"/>
    <w:rsid w:val="00BA79A5"/>
    <w:rsid w:val="00BA7A49"/>
    <w:rsid w:val="00BA7D3C"/>
    <w:rsid w:val="00BA7FBC"/>
    <w:rsid w:val="00BB003C"/>
    <w:rsid w:val="00BB00BD"/>
    <w:rsid w:val="00BB0118"/>
    <w:rsid w:val="00BB0343"/>
    <w:rsid w:val="00BB0406"/>
    <w:rsid w:val="00BB05DA"/>
    <w:rsid w:val="00BB079B"/>
    <w:rsid w:val="00BB082A"/>
    <w:rsid w:val="00BB0A5B"/>
    <w:rsid w:val="00BB0AC3"/>
    <w:rsid w:val="00BB0E00"/>
    <w:rsid w:val="00BB0E6C"/>
    <w:rsid w:val="00BB0F2D"/>
    <w:rsid w:val="00BB1060"/>
    <w:rsid w:val="00BB10C6"/>
    <w:rsid w:val="00BB11FD"/>
    <w:rsid w:val="00BB122B"/>
    <w:rsid w:val="00BB13E7"/>
    <w:rsid w:val="00BB13EA"/>
    <w:rsid w:val="00BB13FF"/>
    <w:rsid w:val="00BB17C5"/>
    <w:rsid w:val="00BB18E2"/>
    <w:rsid w:val="00BB19DE"/>
    <w:rsid w:val="00BB1C28"/>
    <w:rsid w:val="00BB1CAE"/>
    <w:rsid w:val="00BB1CBC"/>
    <w:rsid w:val="00BB1D3E"/>
    <w:rsid w:val="00BB1EEF"/>
    <w:rsid w:val="00BB1F42"/>
    <w:rsid w:val="00BB1F80"/>
    <w:rsid w:val="00BB1F99"/>
    <w:rsid w:val="00BB1FEE"/>
    <w:rsid w:val="00BB2041"/>
    <w:rsid w:val="00BB204F"/>
    <w:rsid w:val="00BB20C7"/>
    <w:rsid w:val="00BB214D"/>
    <w:rsid w:val="00BB238D"/>
    <w:rsid w:val="00BB245F"/>
    <w:rsid w:val="00BB2520"/>
    <w:rsid w:val="00BB25BB"/>
    <w:rsid w:val="00BB2638"/>
    <w:rsid w:val="00BB264A"/>
    <w:rsid w:val="00BB2740"/>
    <w:rsid w:val="00BB2877"/>
    <w:rsid w:val="00BB28C3"/>
    <w:rsid w:val="00BB298D"/>
    <w:rsid w:val="00BB2B5E"/>
    <w:rsid w:val="00BB2C76"/>
    <w:rsid w:val="00BB2CA7"/>
    <w:rsid w:val="00BB2DB3"/>
    <w:rsid w:val="00BB2F41"/>
    <w:rsid w:val="00BB30EC"/>
    <w:rsid w:val="00BB3246"/>
    <w:rsid w:val="00BB328D"/>
    <w:rsid w:val="00BB330D"/>
    <w:rsid w:val="00BB33AD"/>
    <w:rsid w:val="00BB355D"/>
    <w:rsid w:val="00BB369E"/>
    <w:rsid w:val="00BB37C3"/>
    <w:rsid w:val="00BB3872"/>
    <w:rsid w:val="00BB3913"/>
    <w:rsid w:val="00BB3A1C"/>
    <w:rsid w:val="00BB3AB8"/>
    <w:rsid w:val="00BB3AEB"/>
    <w:rsid w:val="00BB3B81"/>
    <w:rsid w:val="00BB3BAA"/>
    <w:rsid w:val="00BB3CBD"/>
    <w:rsid w:val="00BB3D09"/>
    <w:rsid w:val="00BB3D3F"/>
    <w:rsid w:val="00BB3EB6"/>
    <w:rsid w:val="00BB4234"/>
    <w:rsid w:val="00BB42C1"/>
    <w:rsid w:val="00BB42F8"/>
    <w:rsid w:val="00BB43AE"/>
    <w:rsid w:val="00BB4538"/>
    <w:rsid w:val="00BB45D8"/>
    <w:rsid w:val="00BB464B"/>
    <w:rsid w:val="00BB46B8"/>
    <w:rsid w:val="00BB484B"/>
    <w:rsid w:val="00BB4952"/>
    <w:rsid w:val="00BB49A7"/>
    <w:rsid w:val="00BB4A42"/>
    <w:rsid w:val="00BB4B52"/>
    <w:rsid w:val="00BB4C2E"/>
    <w:rsid w:val="00BB4C46"/>
    <w:rsid w:val="00BB4D29"/>
    <w:rsid w:val="00BB4D40"/>
    <w:rsid w:val="00BB4E67"/>
    <w:rsid w:val="00BB502E"/>
    <w:rsid w:val="00BB52F1"/>
    <w:rsid w:val="00BB5583"/>
    <w:rsid w:val="00BB55EE"/>
    <w:rsid w:val="00BB56DF"/>
    <w:rsid w:val="00BB5734"/>
    <w:rsid w:val="00BB5766"/>
    <w:rsid w:val="00BB57B3"/>
    <w:rsid w:val="00BB5B31"/>
    <w:rsid w:val="00BB5B63"/>
    <w:rsid w:val="00BB5D0E"/>
    <w:rsid w:val="00BB5D81"/>
    <w:rsid w:val="00BB5E07"/>
    <w:rsid w:val="00BB5F26"/>
    <w:rsid w:val="00BB6088"/>
    <w:rsid w:val="00BB6092"/>
    <w:rsid w:val="00BB60B1"/>
    <w:rsid w:val="00BB6209"/>
    <w:rsid w:val="00BB64AA"/>
    <w:rsid w:val="00BB6741"/>
    <w:rsid w:val="00BB695E"/>
    <w:rsid w:val="00BB6C40"/>
    <w:rsid w:val="00BB6CC2"/>
    <w:rsid w:val="00BB6F29"/>
    <w:rsid w:val="00BB6F54"/>
    <w:rsid w:val="00BB705D"/>
    <w:rsid w:val="00BB7166"/>
    <w:rsid w:val="00BB7379"/>
    <w:rsid w:val="00BB741A"/>
    <w:rsid w:val="00BB753B"/>
    <w:rsid w:val="00BB77B0"/>
    <w:rsid w:val="00BB79B1"/>
    <w:rsid w:val="00BB7A80"/>
    <w:rsid w:val="00BB7A97"/>
    <w:rsid w:val="00BB7ACB"/>
    <w:rsid w:val="00BB7AD3"/>
    <w:rsid w:val="00BB7C7D"/>
    <w:rsid w:val="00BB7ED1"/>
    <w:rsid w:val="00BB7EEA"/>
    <w:rsid w:val="00BB7F33"/>
    <w:rsid w:val="00BC011A"/>
    <w:rsid w:val="00BC0140"/>
    <w:rsid w:val="00BC0420"/>
    <w:rsid w:val="00BC0482"/>
    <w:rsid w:val="00BC04D8"/>
    <w:rsid w:val="00BC04DA"/>
    <w:rsid w:val="00BC0648"/>
    <w:rsid w:val="00BC0725"/>
    <w:rsid w:val="00BC0736"/>
    <w:rsid w:val="00BC07D2"/>
    <w:rsid w:val="00BC09DF"/>
    <w:rsid w:val="00BC0A71"/>
    <w:rsid w:val="00BC0A7C"/>
    <w:rsid w:val="00BC0D60"/>
    <w:rsid w:val="00BC0E47"/>
    <w:rsid w:val="00BC1003"/>
    <w:rsid w:val="00BC1014"/>
    <w:rsid w:val="00BC11D8"/>
    <w:rsid w:val="00BC1329"/>
    <w:rsid w:val="00BC1415"/>
    <w:rsid w:val="00BC15A7"/>
    <w:rsid w:val="00BC1606"/>
    <w:rsid w:val="00BC1676"/>
    <w:rsid w:val="00BC16D9"/>
    <w:rsid w:val="00BC17DC"/>
    <w:rsid w:val="00BC193F"/>
    <w:rsid w:val="00BC1966"/>
    <w:rsid w:val="00BC1A0B"/>
    <w:rsid w:val="00BC1AAD"/>
    <w:rsid w:val="00BC1BF8"/>
    <w:rsid w:val="00BC1D8B"/>
    <w:rsid w:val="00BC1E53"/>
    <w:rsid w:val="00BC1FF1"/>
    <w:rsid w:val="00BC204C"/>
    <w:rsid w:val="00BC2163"/>
    <w:rsid w:val="00BC21D6"/>
    <w:rsid w:val="00BC2355"/>
    <w:rsid w:val="00BC23AB"/>
    <w:rsid w:val="00BC2482"/>
    <w:rsid w:val="00BC2657"/>
    <w:rsid w:val="00BC27DF"/>
    <w:rsid w:val="00BC284D"/>
    <w:rsid w:val="00BC2891"/>
    <w:rsid w:val="00BC2A65"/>
    <w:rsid w:val="00BC2C93"/>
    <w:rsid w:val="00BC2EEF"/>
    <w:rsid w:val="00BC30EE"/>
    <w:rsid w:val="00BC31C2"/>
    <w:rsid w:val="00BC32CF"/>
    <w:rsid w:val="00BC330D"/>
    <w:rsid w:val="00BC332D"/>
    <w:rsid w:val="00BC335F"/>
    <w:rsid w:val="00BC33D4"/>
    <w:rsid w:val="00BC341A"/>
    <w:rsid w:val="00BC3428"/>
    <w:rsid w:val="00BC34E5"/>
    <w:rsid w:val="00BC3567"/>
    <w:rsid w:val="00BC37B3"/>
    <w:rsid w:val="00BC38CB"/>
    <w:rsid w:val="00BC38F1"/>
    <w:rsid w:val="00BC3B24"/>
    <w:rsid w:val="00BC3BBF"/>
    <w:rsid w:val="00BC3CB1"/>
    <w:rsid w:val="00BC3CF8"/>
    <w:rsid w:val="00BC3D09"/>
    <w:rsid w:val="00BC3E29"/>
    <w:rsid w:val="00BC3E75"/>
    <w:rsid w:val="00BC4072"/>
    <w:rsid w:val="00BC423C"/>
    <w:rsid w:val="00BC4253"/>
    <w:rsid w:val="00BC4279"/>
    <w:rsid w:val="00BC4289"/>
    <w:rsid w:val="00BC42C3"/>
    <w:rsid w:val="00BC437C"/>
    <w:rsid w:val="00BC4632"/>
    <w:rsid w:val="00BC46B2"/>
    <w:rsid w:val="00BC4728"/>
    <w:rsid w:val="00BC4CF1"/>
    <w:rsid w:val="00BC4D75"/>
    <w:rsid w:val="00BC4DD7"/>
    <w:rsid w:val="00BC4E09"/>
    <w:rsid w:val="00BC50AD"/>
    <w:rsid w:val="00BC519C"/>
    <w:rsid w:val="00BC53A3"/>
    <w:rsid w:val="00BC54DC"/>
    <w:rsid w:val="00BC54FF"/>
    <w:rsid w:val="00BC5500"/>
    <w:rsid w:val="00BC5512"/>
    <w:rsid w:val="00BC557C"/>
    <w:rsid w:val="00BC560D"/>
    <w:rsid w:val="00BC5766"/>
    <w:rsid w:val="00BC58A0"/>
    <w:rsid w:val="00BC5927"/>
    <w:rsid w:val="00BC5B33"/>
    <w:rsid w:val="00BC5CD2"/>
    <w:rsid w:val="00BC5CF4"/>
    <w:rsid w:val="00BC5D0C"/>
    <w:rsid w:val="00BC5E58"/>
    <w:rsid w:val="00BC5F6E"/>
    <w:rsid w:val="00BC6028"/>
    <w:rsid w:val="00BC6078"/>
    <w:rsid w:val="00BC6091"/>
    <w:rsid w:val="00BC60A1"/>
    <w:rsid w:val="00BC6147"/>
    <w:rsid w:val="00BC6177"/>
    <w:rsid w:val="00BC61DE"/>
    <w:rsid w:val="00BC63BA"/>
    <w:rsid w:val="00BC63BB"/>
    <w:rsid w:val="00BC65AE"/>
    <w:rsid w:val="00BC669C"/>
    <w:rsid w:val="00BC66F5"/>
    <w:rsid w:val="00BC673D"/>
    <w:rsid w:val="00BC6994"/>
    <w:rsid w:val="00BC6A8E"/>
    <w:rsid w:val="00BC6B6A"/>
    <w:rsid w:val="00BC6C7D"/>
    <w:rsid w:val="00BC6C91"/>
    <w:rsid w:val="00BC6CB9"/>
    <w:rsid w:val="00BC6D09"/>
    <w:rsid w:val="00BC6DC7"/>
    <w:rsid w:val="00BC6E57"/>
    <w:rsid w:val="00BC6EEF"/>
    <w:rsid w:val="00BC6FF4"/>
    <w:rsid w:val="00BC702E"/>
    <w:rsid w:val="00BC7151"/>
    <w:rsid w:val="00BC7302"/>
    <w:rsid w:val="00BC73B1"/>
    <w:rsid w:val="00BC741C"/>
    <w:rsid w:val="00BC744C"/>
    <w:rsid w:val="00BC7538"/>
    <w:rsid w:val="00BC75A7"/>
    <w:rsid w:val="00BC75B7"/>
    <w:rsid w:val="00BC790D"/>
    <w:rsid w:val="00BC799C"/>
    <w:rsid w:val="00BC79EA"/>
    <w:rsid w:val="00BC7B01"/>
    <w:rsid w:val="00BC7B2D"/>
    <w:rsid w:val="00BC7B5B"/>
    <w:rsid w:val="00BC7D3E"/>
    <w:rsid w:val="00BC7D90"/>
    <w:rsid w:val="00BC7D95"/>
    <w:rsid w:val="00BC7DE1"/>
    <w:rsid w:val="00BC7DE6"/>
    <w:rsid w:val="00BD005F"/>
    <w:rsid w:val="00BD006C"/>
    <w:rsid w:val="00BD0474"/>
    <w:rsid w:val="00BD04B2"/>
    <w:rsid w:val="00BD04DE"/>
    <w:rsid w:val="00BD05E1"/>
    <w:rsid w:val="00BD06F0"/>
    <w:rsid w:val="00BD078E"/>
    <w:rsid w:val="00BD088B"/>
    <w:rsid w:val="00BD08C6"/>
    <w:rsid w:val="00BD099A"/>
    <w:rsid w:val="00BD09C5"/>
    <w:rsid w:val="00BD0C2F"/>
    <w:rsid w:val="00BD0C3E"/>
    <w:rsid w:val="00BD0ED8"/>
    <w:rsid w:val="00BD0F0D"/>
    <w:rsid w:val="00BD11DB"/>
    <w:rsid w:val="00BD1308"/>
    <w:rsid w:val="00BD13D2"/>
    <w:rsid w:val="00BD145B"/>
    <w:rsid w:val="00BD14C3"/>
    <w:rsid w:val="00BD14D1"/>
    <w:rsid w:val="00BD1755"/>
    <w:rsid w:val="00BD1844"/>
    <w:rsid w:val="00BD1855"/>
    <w:rsid w:val="00BD1962"/>
    <w:rsid w:val="00BD19A4"/>
    <w:rsid w:val="00BD19C5"/>
    <w:rsid w:val="00BD19ED"/>
    <w:rsid w:val="00BD1A8D"/>
    <w:rsid w:val="00BD1B16"/>
    <w:rsid w:val="00BD1BDA"/>
    <w:rsid w:val="00BD1F0D"/>
    <w:rsid w:val="00BD2231"/>
    <w:rsid w:val="00BD2257"/>
    <w:rsid w:val="00BD22F0"/>
    <w:rsid w:val="00BD22FD"/>
    <w:rsid w:val="00BD23CC"/>
    <w:rsid w:val="00BD2431"/>
    <w:rsid w:val="00BD254A"/>
    <w:rsid w:val="00BD2666"/>
    <w:rsid w:val="00BD26F6"/>
    <w:rsid w:val="00BD2986"/>
    <w:rsid w:val="00BD2A7D"/>
    <w:rsid w:val="00BD2A88"/>
    <w:rsid w:val="00BD2BA5"/>
    <w:rsid w:val="00BD2C2A"/>
    <w:rsid w:val="00BD2DFE"/>
    <w:rsid w:val="00BD2E1C"/>
    <w:rsid w:val="00BD2F24"/>
    <w:rsid w:val="00BD2FE9"/>
    <w:rsid w:val="00BD30E8"/>
    <w:rsid w:val="00BD30F8"/>
    <w:rsid w:val="00BD311F"/>
    <w:rsid w:val="00BD312E"/>
    <w:rsid w:val="00BD31A1"/>
    <w:rsid w:val="00BD3296"/>
    <w:rsid w:val="00BD34E8"/>
    <w:rsid w:val="00BD3511"/>
    <w:rsid w:val="00BD35C4"/>
    <w:rsid w:val="00BD3637"/>
    <w:rsid w:val="00BD36EF"/>
    <w:rsid w:val="00BD3838"/>
    <w:rsid w:val="00BD38C4"/>
    <w:rsid w:val="00BD396E"/>
    <w:rsid w:val="00BD3993"/>
    <w:rsid w:val="00BD3A00"/>
    <w:rsid w:val="00BD3AEE"/>
    <w:rsid w:val="00BD3C76"/>
    <w:rsid w:val="00BD3C8A"/>
    <w:rsid w:val="00BD3DB3"/>
    <w:rsid w:val="00BD3E2A"/>
    <w:rsid w:val="00BD40C4"/>
    <w:rsid w:val="00BD40DE"/>
    <w:rsid w:val="00BD44BD"/>
    <w:rsid w:val="00BD4589"/>
    <w:rsid w:val="00BD467D"/>
    <w:rsid w:val="00BD46D0"/>
    <w:rsid w:val="00BD47DF"/>
    <w:rsid w:val="00BD4890"/>
    <w:rsid w:val="00BD4A9C"/>
    <w:rsid w:val="00BD4AA4"/>
    <w:rsid w:val="00BD4D41"/>
    <w:rsid w:val="00BD4E14"/>
    <w:rsid w:val="00BD4E6A"/>
    <w:rsid w:val="00BD4FE8"/>
    <w:rsid w:val="00BD5186"/>
    <w:rsid w:val="00BD528C"/>
    <w:rsid w:val="00BD548F"/>
    <w:rsid w:val="00BD5540"/>
    <w:rsid w:val="00BD5877"/>
    <w:rsid w:val="00BD5949"/>
    <w:rsid w:val="00BD59E7"/>
    <w:rsid w:val="00BD5A04"/>
    <w:rsid w:val="00BD5A1A"/>
    <w:rsid w:val="00BD5AF4"/>
    <w:rsid w:val="00BD5C52"/>
    <w:rsid w:val="00BD5D04"/>
    <w:rsid w:val="00BD6056"/>
    <w:rsid w:val="00BD6066"/>
    <w:rsid w:val="00BD61C6"/>
    <w:rsid w:val="00BD61ED"/>
    <w:rsid w:val="00BD62ED"/>
    <w:rsid w:val="00BD633B"/>
    <w:rsid w:val="00BD635F"/>
    <w:rsid w:val="00BD6418"/>
    <w:rsid w:val="00BD6432"/>
    <w:rsid w:val="00BD654E"/>
    <w:rsid w:val="00BD663C"/>
    <w:rsid w:val="00BD6795"/>
    <w:rsid w:val="00BD67BA"/>
    <w:rsid w:val="00BD681C"/>
    <w:rsid w:val="00BD6873"/>
    <w:rsid w:val="00BD68B0"/>
    <w:rsid w:val="00BD68C7"/>
    <w:rsid w:val="00BD6A77"/>
    <w:rsid w:val="00BD6B86"/>
    <w:rsid w:val="00BD704D"/>
    <w:rsid w:val="00BD71CB"/>
    <w:rsid w:val="00BD7218"/>
    <w:rsid w:val="00BD750C"/>
    <w:rsid w:val="00BD75A6"/>
    <w:rsid w:val="00BD76C4"/>
    <w:rsid w:val="00BD7807"/>
    <w:rsid w:val="00BD78DD"/>
    <w:rsid w:val="00BD7BCD"/>
    <w:rsid w:val="00BD7CDF"/>
    <w:rsid w:val="00BD7E0B"/>
    <w:rsid w:val="00BD7E8F"/>
    <w:rsid w:val="00BE009F"/>
    <w:rsid w:val="00BE017C"/>
    <w:rsid w:val="00BE0237"/>
    <w:rsid w:val="00BE034E"/>
    <w:rsid w:val="00BE0355"/>
    <w:rsid w:val="00BE06CA"/>
    <w:rsid w:val="00BE06EE"/>
    <w:rsid w:val="00BE07F3"/>
    <w:rsid w:val="00BE0987"/>
    <w:rsid w:val="00BE09C2"/>
    <w:rsid w:val="00BE0A22"/>
    <w:rsid w:val="00BE0C9A"/>
    <w:rsid w:val="00BE0CBD"/>
    <w:rsid w:val="00BE0E80"/>
    <w:rsid w:val="00BE0F97"/>
    <w:rsid w:val="00BE0FB1"/>
    <w:rsid w:val="00BE0FE6"/>
    <w:rsid w:val="00BE1030"/>
    <w:rsid w:val="00BE11C6"/>
    <w:rsid w:val="00BE1351"/>
    <w:rsid w:val="00BE13EB"/>
    <w:rsid w:val="00BE155F"/>
    <w:rsid w:val="00BE1669"/>
    <w:rsid w:val="00BE1734"/>
    <w:rsid w:val="00BE176E"/>
    <w:rsid w:val="00BE1953"/>
    <w:rsid w:val="00BE19DE"/>
    <w:rsid w:val="00BE1A90"/>
    <w:rsid w:val="00BE1AC2"/>
    <w:rsid w:val="00BE1B02"/>
    <w:rsid w:val="00BE1CAA"/>
    <w:rsid w:val="00BE1EBE"/>
    <w:rsid w:val="00BE1FA7"/>
    <w:rsid w:val="00BE1FD3"/>
    <w:rsid w:val="00BE2011"/>
    <w:rsid w:val="00BE22A4"/>
    <w:rsid w:val="00BE22B4"/>
    <w:rsid w:val="00BE22E0"/>
    <w:rsid w:val="00BE237A"/>
    <w:rsid w:val="00BE2547"/>
    <w:rsid w:val="00BE2549"/>
    <w:rsid w:val="00BE2550"/>
    <w:rsid w:val="00BE256F"/>
    <w:rsid w:val="00BE2660"/>
    <w:rsid w:val="00BE2707"/>
    <w:rsid w:val="00BE2950"/>
    <w:rsid w:val="00BE29DA"/>
    <w:rsid w:val="00BE2A63"/>
    <w:rsid w:val="00BE2ABC"/>
    <w:rsid w:val="00BE2C46"/>
    <w:rsid w:val="00BE2DE3"/>
    <w:rsid w:val="00BE2FF2"/>
    <w:rsid w:val="00BE3103"/>
    <w:rsid w:val="00BE3106"/>
    <w:rsid w:val="00BE310D"/>
    <w:rsid w:val="00BE3198"/>
    <w:rsid w:val="00BE33D1"/>
    <w:rsid w:val="00BE33F4"/>
    <w:rsid w:val="00BE3465"/>
    <w:rsid w:val="00BE34C6"/>
    <w:rsid w:val="00BE351B"/>
    <w:rsid w:val="00BE3547"/>
    <w:rsid w:val="00BE369E"/>
    <w:rsid w:val="00BE37DB"/>
    <w:rsid w:val="00BE383B"/>
    <w:rsid w:val="00BE3883"/>
    <w:rsid w:val="00BE39D5"/>
    <w:rsid w:val="00BE3BC4"/>
    <w:rsid w:val="00BE3D60"/>
    <w:rsid w:val="00BE3EAC"/>
    <w:rsid w:val="00BE3ECC"/>
    <w:rsid w:val="00BE3EE8"/>
    <w:rsid w:val="00BE4014"/>
    <w:rsid w:val="00BE408E"/>
    <w:rsid w:val="00BE41FE"/>
    <w:rsid w:val="00BE424A"/>
    <w:rsid w:val="00BE44AF"/>
    <w:rsid w:val="00BE4520"/>
    <w:rsid w:val="00BE45EB"/>
    <w:rsid w:val="00BE45F4"/>
    <w:rsid w:val="00BE46F4"/>
    <w:rsid w:val="00BE473A"/>
    <w:rsid w:val="00BE4794"/>
    <w:rsid w:val="00BE47DA"/>
    <w:rsid w:val="00BE47DC"/>
    <w:rsid w:val="00BE4869"/>
    <w:rsid w:val="00BE48D0"/>
    <w:rsid w:val="00BE49EB"/>
    <w:rsid w:val="00BE4D1C"/>
    <w:rsid w:val="00BE4E55"/>
    <w:rsid w:val="00BE4FB4"/>
    <w:rsid w:val="00BE5089"/>
    <w:rsid w:val="00BE521B"/>
    <w:rsid w:val="00BE523E"/>
    <w:rsid w:val="00BE5346"/>
    <w:rsid w:val="00BE53D3"/>
    <w:rsid w:val="00BE53F2"/>
    <w:rsid w:val="00BE571A"/>
    <w:rsid w:val="00BE57C2"/>
    <w:rsid w:val="00BE5984"/>
    <w:rsid w:val="00BE5A8C"/>
    <w:rsid w:val="00BE5BB0"/>
    <w:rsid w:val="00BE5CC1"/>
    <w:rsid w:val="00BE5D71"/>
    <w:rsid w:val="00BE5DB6"/>
    <w:rsid w:val="00BE5DCA"/>
    <w:rsid w:val="00BE5DD4"/>
    <w:rsid w:val="00BE5E4D"/>
    <w:rsid w:val="00BE5EA5"/>
    <w:rsid w:val="00BE5EF6"/>
    <w:rsid w:val="00BE60EF"/>
    <w:rsid w:val="00BE612D"/>
    <w:rsid w:val="00BE6221"/>
    <w:rsid w:val="00BE63B6"/>
    <w:rsid w:val="00BE6520"/>
    <w:rsid w:val="00BE66D6"/>
    <w:rsid w:val="00BE6817"/>
    <w:rsid w:val="00BE68B7"/>
    <w:rsid w:val="00BE6933"/>
    <w:rsid w:val="00BE6AD3"/>
    <w:rsid w:val="00BE6B18"/>
    <w:rsid w:val="00BE6D69"/>
    <w:rsid w:val="00BE6EBD"/>
    <w:rsid w:val="00BE6F82"/>
    <w:rsid w:val="00BE7255"/>
    <w:rsid w:val="00BE7269"/>
    <w:rsid w:val="00BE72B9"/>
    <w:rsid w:val="00BE7325"/>
    <w:rsid w:val="00BE7439"/>
    <w:rsid w:val="00BE749A"/>
    <w:rsid w:val="00BE7504"/>
    <w:rsid w:val="00BE757D"/>
    <w:rsid w:val="00BE7794"/>
    <w:rsid w:val="00BE77BD"/>
    <w:rsid w:val="00BE78BB"/>
    <w:rsid w:val="00BE78CF"/>
    <w:rsid w:val="00BE7E2E"/>
    <w:rsid w:val="00BF0161"/>
    <w:rsid w:val="00BF051D"/>
    <w:rsid w:val="00BF05D5"/>
    <w:rsid w:val="00BF0770"/>
    <w:rsid w:val="00BF0A15"/>
    <w:rsid w:val="00BF0CAB"/>
    <w:rsid w:val="00BF0F7C"/>
    <w:rsid w:val="00BF117C"/>
    <w:rsid w:val="00BF1260"/>
    <w:rsid w:val="00BF141A"/>
    <w:rsid w:val="00BF14C2"/>
    <w:rsid w:val="00BF16BA"/>
    <w:rsid w:val="00BF179D"/>
    <w:rsid w:val="00BF188E"/>
    <w:rsid w:val="00BF191C"/>
    <w:rsid w:val="00BF1AB7"/>
    <w:rsid w:val="00BF1DDB"/>
    <w:rsid w:val="00BF1DF3"/>
    <w:rsid w:val="00BF1E07"/>
    <w:rsid w:val="00BF1EEA"/>
    <w:rsid w:val="00BF2084"/>
    <w:rsid w:val="00BF212D"/>
    <w:rsid w:val="00BF2203"/>
    <w:rsid w:val="00BF2269"/>
    <w:rsid w:val="00BF24F4"/>
    <w:rsid w:val="00BF25E9"/>
    <w:rsid w:val="00BF2638"/>
    <w:rsid w:val="00BF265C"/>
    <w:rsid w:val="00BF2894"/>
    <w:rsid w:val="00BF2975"/>
    <w:rsid w:val="00BF29D6"/>
    <w:rsid w:val="00BF29EA"/>
    <w:rsid w:val="00BF2AF5"/>
    <w:rsid w:val="00BF2E7E"/>
    <w:rsid w:val="00BF3099"/>
    <w:rsid w:val="00BF30D1"/>
    <w:rsid w:val="00BF3335"/>
    <w:rsid w:val="00BF336C"/>
    <w:rsid w:val="00BF3459"/>
    <w:rsid w:val="00BF347B"/>
    <w:rsid w:val="00BF3698"/>
    <w:rsid w:val="00BF3939"/>
    <w:rsid w:val="00BF3B88"/>
    <w:rsid w:val="00BF3BE7"/>
    <w:rsid w:val="00BF3C36"/>
    <w:rsid w:val="00BF3CAA"/>
    <w:rsid w:val="00BF3E28"/>
    <w:rsid w:val="00BF3EF7"/>
    <w:rsid w:val="00BF3F6A"/>
    <w:rsid w:val="00BF4119"/>
    <w:rsid w:val="00BF41C1"/>
    <w:rsid w:val="00BF4258"/>
    <w:rsid w:val="00BF42AF"/>
    <w:rsid w:val="00BF4566"/>
    <w:rsid w:val="00BF481F"/>
    <w:rsid w:val="00BF4838"/>
    <w:rsid w:val="00BF4857"/>
    <w:rsid w:val="00BF48AA"/>
    <w:rsid w:val="00BF496A"/>
    <w:rsid w:val="00BF49E5"/>
    <w:rsid w:val="00BF4A01"/>
    <w:rsid w:val="00BF4A53"/>
    <w:rsid w:val="00BF4AA6"/>
    <w:rsid w:val="00BF4D36"/>
    <w:rsid w:val="00BF4EC6"/>
    <w:rsid w:val="00BF507C"/>
    <w:rsid w:val="00BF508D"/>
    <w:rsid w:val="00BF5251"/>
    <w:rsid w:val="00BF535B"/>
    <w:rsid w:val="00BF548F"/>
    <w:rsid w:val="00BF5500"/>
    <w:rsid w:val="00BF5512"/>
    <w:rsid w:val="00BF5580"/>
    <w:rsid w:val="00BF5714"/>
    <w:rsid w:val="00BF5906"/>
    <w:rsid w:val="00BF5A83"/>
    <w:rsid w:val="00BF5AB4"/>
    <w:rsid w:val="00BF5B30"/>
    <w:rsid w:val="00BF5BFA"/>
    <w:rsid w:val="00BF5CCC"/>
    <w:rsid w:val="00BF5F84"/>
    <w:rsid w:val="00BF5FDC"/>
    <w:rsid w:val="00BF608C"/>
    <w:rsid w:val="00BF60A3"/>
    <w:rsid w:val="00BF6105"/>
    <w:rsid w:val="00BF61A8"/>
    <w:rsid w:val="00BF62A4"/>
    <w:rsid w:val="00BF6341"/>
    <w:rsid w:val="00BF639F"/>
    <w:rsid w:val="00BF645D"/>
    <w:rsid w:val="00BF655F"/>
    <w:rsid w:val="00BF65DD"/>
    <w:rsid w:val="00BF6695"/>
    <w:rsid w:val="00BF6774"/>
    <w:rsid w:val="00BF6832"/>
    <w:rsid w:val="00BF6876"/>
    <w:rsid w:val="00BF68F8"/>
    <w:rsid w:val="00BF6983"/>
    <w:rsid w:val="00BF69DC"/>
    <w:rsid w:val="00BF6A0B"/>
    <w:rsid w:val="00BF6A64"/>
    <w:rsid w:val="00BF6CA5"/>
    <w:rsid w:val="00BF6CB8"/>
    <w:rsid w:val="00BF6D4C"/>
    <w:rsid w:val="00BF6EC7"/>
    <w:rsid w:val="00BF70CE"/>
    <w:rsid w:val="00BF7292"/>
    <w:rsid w:val="00BF72C9"/>
    <w:rsid w:val="00BF73C0"/>
    <w:rsid w:val="00BF7438"/>
    <w:rsid w:val="00BF7460"/>
    <w:rsid w:val="00BF7550"/>
    <w:rsid w:val="00BF755A"/>
    <w:rsid w:val="00BF76E4"/>
    <w:rsid w:val="00BF7824"/>
    <w:rsid w:val="00BF7857"/>
    <w:rsid w:val="00BF79CA"/>
    <w:rsid w:val="00BF7AB1"/>
    <w:rsid w:val="00BF7B62"/>
    <w:rsid w:val="00BF7BB4"/>
    <w:rsid w:val="00BF7CC6"/>
    <w:rsid w:val="00BF7D22"/>
    <w:rsid w:val="00BF7F63"/>
    <w:rsid w:val="00C00057"/>
    <w:rsid w:val="00C00371"/>
    <w:rsid w:val="00C003F6"/>
    <w:rsid w:val="00C00660"/>
    <w:rsid w:val="00C00737"/>
    <w:rsid w:val="00C00761"/>
    <w:rsid w:val="00C00785"/>
    <w:rsid w:val="00C00B68"/>
    <w:rsid w:val="00C00B73"/>
    <w:rsid w:val="00C00D59"/>
    <w:rsid w:val="00C00ECE"/>
    <w:rsid w:val="00C010DC"/>
    <w:rsid w:val="00C01131"/>
    <w:rsid w:val="00C0136D"/>
    <w:rsid w:val="00C01467"/>
    <w:rsid w:val="00C01475"/>
    <w:rsid w:val="00C01535"/>
    <w:rsid w:val="00C0164A"/>
    <w:rsid w:val="00C017DF"/>
    <w:rsid w:val="00C01945"/>
    <w:rsid w:val="00C01AB7"/>
    <w:rsid w:val="00C01BA3"/>
    <w:rsid w:val="00C01C8F"/>
    <w:rsid w:val="00C01D22"/>
    <w:rsid w:val="00C01EDE"/>
    <w:rsid w:val="00C01F4C"/>
    <w:rsid w:val="00C022CD"/>
    <w:rsid w:val="00C0231C"/>
    <w:rsid w:val="00C023CC"/>
    <w:rsid w:val="00C0248C"/>
    <w:rsid w:val="00C0257C"/>
    <w:rsid w:val="00C0277A"/>
    <w:rsid w:val="00C0283D"/>
    <w:rsid w:val="00C0297D"/>
    <w:rsid w:val="00C029FB"/>
    <w:rsid w:val="00C02A85"/>
    <w:rsid w:val="00C02B72"/>
    <w:rsid w:val="00C02BC2"/>
    <w:rsid w:val="00C02C90"/>
    <w:rsid w:val="00C02F50"/>
    <w:rsid w:val="00C034CA"/>
    <w:rsid w:val="00C03521"/>
    <w:rsid w:val="00C03579"/>
    <w:rsid w:val="00C03675"/>
    <w:rsid w:val="00C0376A"/>
    <w:rsid w:val="00C037FA"/>
    <w:rsid w:val="00C03873"/>
    <w:rsid w:val="00C0388E"/>
    <w:rsid w:val="00C03A85"/>
    <w:rsid w:val="00C03B50"/>
    <w:rsid w:val="00C03BF5"/>
    <w:rsid w:val="00C03BF8"/>
    <w:rsid w:val="00C03CE5"/>
    <w:rsid w:val="00C03CFF"/>
    <w:rsid w:val="00C03D0E"/>
    <w:rsid w:val="00C03D3F"/>
    <w:rsid w:val="00C03DC6"/>
    <w:rsid w:val="00C03F94"/>
    <w:rsid w:val="00C040AA"/>
    <w:rsid w:val="00C040E4"/>
    <w:rsid w:val="00C043C1"/>
    <w:rsid w:val="00C043D0"/>
    <w:rsid w:val="00C0441E"/>
    <w:rsid w:val="00C0444A"/>
    <w:rsid w:val="00C044B2"/>
    <w:rsid w:val="00C046D2"/>
    <w:rsid w:val="00C0478A"/>
    <w:rsid w:val="00C04848"/>
    <w:rsid w:val="00C048C8"/>
    <w:rsid w:val="00C04A0B"/>
    <w:rsid w:val="00C04AD5"/>
    <w:rsid w:val="00C04B61"/>
    <w:rsid w:val="00C04D6E"/>
    <w:rsid w:val="00C04DC2"/>
    <w:rsid w:val="00C04DD5"/>
    <w:rsid w:val="00C04F9E"/>
    <w:rsid w:val="00C04FB7"/>
    <w:rsid w:val="00C05220"/>
    <w:rsid w:val="00C052C2"/>
    <w:rsid w:val="00C052E3"/>
    <w:rsid w:val="00C05303"/>
    <w:rsid w:val="00C0533B"/>
    <w:rsid w:val="00C053F5"/>
    <w:rsid w:val="00C05499"/>
    <w:rsid w:val="00C054A4"/>
    <w:rsid w:val="00C056C6"/>
    <w:rsid w:val="00C05731"/>
    <w:rsid w:val="00C057D4"/>
    <w:rsid w:val="00C05B97"/>
    <w:rsid w:val="00C05F4B"/>
    <w:rsid w:val="00C05FD6"/>
    <w:rsid w:val="00C060E2"/>
    <w:rsid w:val="00C06182"/>
    <w:rsid w:val="00C061BD"/>
    <w:rsid w:val="00C061BF"/>
    <w:rsid w:val="00C063F3"/>
    <w:rsid w:val="00C064A5"/>
    <w:rsid w:val="00C065A9"/>
    <w:rsid w:val="00C06656"/>
    <w:rsid w:val="00C06668"/>
    <w:rsid w:val="00C066A5"/>
    <w:rsid w:val="00C066C8"/>
    <w:rsid w:val="00C06752"/>
    <w:rsid w:val="00C068DC"/>
    <w:rsid w:val="00C06ACF"/>
    <w:rsid w:val="00C06B5D"/>
    <w:rsid w:val="00C06C3D"/>
    <w:rsid w:val="00C06C47"/>
    <w:rsid w:val="00C06C51"/>
    <w:rsid w:val="00C06F64"/>
    <w:rsid w:val="00C07010"/>
    <w:rsid w:val="00C07124"/>
    <w:rsid w:val="00C0727C"/>
    <w:rsid w:val="00C07858"/>
    <w:rsid w:val="00C078E3"/>
    <w:rsid w:val="00C078EE"/>
    <w:rsid w:val="00C07B5A"/>
    <w:rsid w:val="00C07B77"/>
    <w:rsid w:val="00C07DD2"/>
    <w:rsid w:val="00C07EB7"/>
    <w:rsid w:val="00C10393"/>
    <w:rsid w:val="00C103AC"/>
    <w:rsid w:val="00C103D8"/>
    <w:rsid w:val="00C106B7"/>
    <w:rsid w:val="00C10700"/>
    <w:rsid w:val="00C108E7"/>
    <w:rsid w:val="00C10D11"/>
    <w:rsid w:val="00C10DFD"/>
    <w:rsid w:val="00C10E09"/>
    <w:rsid w:val="00C10F39"/>
    <w:rsid w:val="00C10FE2"/>
    <w:rsid w:val="00C1102F"/>
    <w:rsid w:val="00C1105D"/>
    <w:rsid w:val="00C110F4"/>
    <w:rsid w:val="00C11167"/>
    <w:rsid w:val="00C11202"/>
    <w:rsid w:val="00C11228"/>
    <w:rsid w:val="00C1136C"/>
    <w:rsid w:val="00C113BD"/>
    <w:rsid w:val="00C11424"/>
    <w:rsid w:val="00C11452"/>
    <w:rsid w:val="00C114E0"/>
    <w:rsid w:val="00C115C2"/>
    <w:rsid w:val="00C11659"/>
    <w:rsid w:val="00C11672"/>
    <w:rsid w:val="00C116AC"/>
    <w:rsid w:val="00C11956"/>
    <w:rsid w:val="00C11C14"/>
    <w:rsid w:val="00C11EB5"/>
    <w:rsid w:val="00C12048"/>
    <w:rsid w:val="00C1208A"/>
    <w:rsid w:val="00C120F1"/>
    <w:rsid w:val="00C120F2"/>
    <w:rsid w:val="00C122F9"/>
    <w:rsid w:val="00C1232F"/>
    <w:rsid w:val="00C123CE"/>
    <w:rsid w:val="00C124BD"/>
    <w:rsid w:val="00C12506"/>
    <w:rsid w:val="00C126ED"/>
    <w:rsid w:val="00C12833"/>
    <w:rsid w:val="00C12956"/>
    <w:rsid w:val="00C12B8C"/>
    <w:rsid w:val="00C12D81"/>
    <w:rsid w:val="00C12E4F"/>
    <w:rsid w:val="00C12E78"/>
    <w:rsid w:val="00C12EB5"/>
    <w:rsid w:val="00C13047"/>
    <w:rsid w:val="00C130A8"/>
    <w:rsid w:val="00C132F2"/>
    <w:rsid w:val="00C13788"/>
    <w:rsid w:val="00C13971"/>
    <w:rsid w:val="00C13C1C"/>
    <w:rsid w:val="00C13CF5"/>
    <w:rsid w:val="00C14046"/>
    <w:rsid w:val="00C14249"/>
    <w:rsid w:val="00C14250"/>
    <w:rsid w:val="00C1435D"/>
    <w:rsid w:val="00C1441E"/>
    <w:rsid w:val="00C144E3"/>
    <w:rsid w:val="00C1458A"/>
    <w:rsid w:val="00C14713"/>
    <w:rsid w:val="00C1481A"/>
    <w:rsid w:val="00C149A9"/>
    <w:rsid w:val="00C14A80"/>
    <w:rsid w:val="00C14C79"/>
    <w:rsid w:val="00C14CAA"/>
    <w:rsid w:val="00C14EA3"/>
    <w:rsid w:val="00C15522"/>
    <w:rsid w:val="00C15618"/>
    <w:rsid w:val="00C158A4"/>
    <w:rsid w:val="00C158E0"/>
    <w:rsid w:val="00C15911"/>
    <w:rsid w:val="00C15913"/>
    <w:rsid w:val="00C15AD5"/>
    <w:rsid w:val="00C15C30"/>
    <w:rsid w:val="00C15D69"/>
    <w:rsid w:val="00C15DAD"/>
    <w:rsid w:val="00C15E37"/>
    <w:rsid w:val="00C15F0C"/>
    <w:rsid w:val="00C15F84"/>
    <w:rsid w:val="00C15F86"/>
    <w:rsid w:val="00C160B6"/>
    <w:rsid w:val="00C16285"/>
    <w:rsid w:val="00C1644E"/>
    <w:rsid w:val="00C16499"/>
    <w:rsid w:val="00C164EE"/>
    <w:rsid w:val="00C165D2"/>
    <w:rsid w:val="00C16969"/>
    <w:rsid w:val="00C169F1"/>
    <w:rsid w:val="00C16C3F"/>
    <w:rsid w:val="00C16DA5"/>
    <w:rsid w:val="00C16E6D"/>
    <w:rsid w:val="00C16F07"/>
    <w:rsid w:val="00C16F48"/>
    <w:rsid w:val="00C171C8"/>
    <w:rsid w:val="00C171DD"/>
    <w:rsid w:val="00C1726A"/>
    <w:rsid w:val="00C17287"/>
    <w:rsid w:val="00C17325"/>
    <w:rsid w:val="00C173A5"/>
    <w:rsid w:val="00C17435"/>
    <w:rsid w:val="00C17436"/>
    <w:rsid w:val="00C174FD"/>
    <w:rsid w:val="00C17501"/>
    <w:rsid w:val="00C176DE"/>
    <w:rsid w:val="00C17944"/>
    <w:rsid w:val="00C179F9"/>
    <w:rsid w:val="00C17BA8"/>
    <w:rsid w:val="00C17BFB"/>
    <w:rsid w:val="00C17E7C"/>
    <w:rsid w:val="00C17FC8"/>
    <w:rsid w:val="00C20176"/>
    <w:rsid w:val="00C202E2"/>
    <w:rsid w:val="00C20478"/>
    <w:rsid w:val="00C204A9"/>
    <w:rsid w:val="00C204D0"/>
    <w:rsid w:val="00C205FC"/>
    <w:rsid w:val="00C2060B"/>
    <w:rsid w:val="00C20917"/>
    <w:rsid w:val="00C209F3"/>
    <w:rsid w:val="00C20A69"/>
    <w:rsid w:val="00C20BA4"/>
    <w:rsid w:val="00C20C11"/>
    <w:rsid w:val="00C20CE1"/>
    <w:rsid w:val="00C20DCE"/>
    <w:rsid w:val="00C20E04"/>
    <w:rsid w:val="00C20EEA"/>
    <w:rsid w:val="00C20F58"/>
    <w:rsid w:val="00C20FA8"/>
    <w:rsid w:val="00C2109F"/>
    <w:rsid w:val="00C21180"/>
    <w:rsid w:val="00C211F2"/>
    <w:rsid w:val="00C2136D"/>
    <w:rsid w:val="00C2140B"/>
    <w:rsid w:val="00C2157D"/>
    <w:rsid w:val="00C215AB"/>
    <w:rsid w:val="00C2168C"/>
    <w:rsid w:val="00C21920"/>
    <w:rsid w:val="00C2193A"/>
    <w:rsid w:val="00C21AB3"/>
    <w:rsid w:val="00C21C38"/>
    <w:rsid w:val="00C21C41"/>
    <w:rsid w:val="00C21C5E"/>
    <w:rsid w:val="00C21CD5"/>
    <w:rsid w:val="00C2201C"/>
    <w:rsid w:val="00C22053"/>
    <w:rsid w:val="00C22127"/>
    <w:rsid w:val="00C2218F"/>
    <w:rsid w:val="00C222D6"/>
    <w:rsid w:val="00C225D2"/>
    <w:rsid w:val="00C22623"/>
    <w:rsid w:val="00C22800"/>
    <w:rsid w:val="00C228DF"/>
    <w:rsid w:val="00C22A02"/>
    <w:rsid w:val="00C22CF4"/>
    <w:rsid w:val="00C22E5B"/>
    <w:rsid w:val="00C22E8B"/>
    <w:rsid w:val="00C22E9B"/>
    <w:rsid w:val="00C22EAD"/>
    <w:rsid w:val="00C22EB8"/>
    <w:rsid w:val="00C22F9E"/>
    <w:rsid w:val="00C2308B"/>
    <w:rsid w:val="00C231E6"/>
    <w:rsid w:val="00C23246"/>
    <w:rsid w:val="00C23332"/>
    <w:rsid w:val="00C23333"/>
    <w:rsid w:val="00C23492"/>
    <w:rsid w:val="00C2351B"/>
    <w:rsid w:val="00C2353D"/>
    <w:rsid w:val="00C23563"/>
    <w:rsid w:val="00C235F6"/>
    <w:rsid w:val="00C236DE"/>
    <w:rsid w:val="00C23710"/>
    <w:rsid w:val="00C23722"/>
    <w:rsid w:val="00C238DF"/>
    <w:rsid w:val="00C23948"/>
    <w:rsid w:val="00C239DC"/>
    <w:rsid w:val="00C23B22"/>
    <w:rsid w:val="00C23BE8"/>
    <w:rsid w:val="00C23EBB"/>
    <w:rsid w:val="00C23F6D"/>
    <w:rsid w:val="00C23F83"/>
    <w:rsid w:val="00C240AC"/>
    <w:rsid w:val="00C24100"/>
    <w:rsid w:val="00C2411C"/>
    <w:rsid w:val="00C242DE"/>
    <w:rsid w:val="00C24353"/>
    <w:rsid w:val="00C24459"/>
    <w:rsid w:val="00C24479"/>
    <w:rsid w:val="00C2448B"/>
    <w:rsid w:val="00C244E4"/>
    <w:rsid w:val="00C24577"/>
    <w:rsid w:val="00C245F9"/>
    <w:rsid w:val="00C248F8"/>
    <w:rsid w:val="00C24AED"/>
    <w:rsid w:val="00C24C21"/>
    <w:rsid w:val="00C24C4F"/>
    <w:rsid w:val="00C24CAB"/>
    <w:rsid w:val="00C24E3B"/>
    <w:rsid w:val="00C24EC0"/>
    <w:rsid w:val="00C24FCA"/>
    <w:rsid w:val="00C25231"/>
    <w:rsid w:val="00C252AE"/>
    <w:rsid w:val="00C253F2"/>
    <w:rsid w:val="00C25485"/>
    <w:rsid w:val="00C25542"/>
    <w:rsid w:val="00C2567B"/>
    <w:rsid w:val="00C256C1"/>
    <w:rsid w:val="00C25849"/>
    <w:rsid w:val="00C2591E"/>
    <w:rsid w:val="00C2591F"/>
    <w:rsid w:val="00C25AAB"/>
    <w:rsid w:val="00C25B24"/>
    <w:rsid w:val="00C25B54"/>
    <w:rsid w:val="00C25C35"/>
    <w:rsid w:val="00C25D0E"/>
    <w:rsid w:val="00C25D61"/>
    <w:rsid w:val="00C25E5A"/>
    <w:rsid w:val="00C25E8E"/>
    <w:rsid w:val="00C25F0E"/>
    <w:rsid w:val="00C25FA8"/>
    <w:rsid w:val="00C25FE6"/>
    <w:rsid w:val="00C26185"/>
    <w:rsid w:val="00C263B6"/>
    <w:rsid w:val="00C263EC"/>
    <w:rsid w:val="00C263F6"/>
    <w:rsid w:val="00C265EC"/>
    <w:rsid w:val="00C2667B"/>
    <w:rsid w:val="00C26856"/>
    <w:rsid w:val="00C26916"/>
    <w:rsid w:val="00C26A49"/>
    <w:rsid w:val="00C26B00"/>
    <w:rsid w:val="00C26D95"/>
    <w:rsid w:val="00C26E1E"/>
    <w:rsid w:val="00C26F8F"/>
    <w:rsid w:val="00C27023"/>
    <w:rsid w:val="00C2706D"/>
    <w:rsid w:val="00C272CC"/>
    <w:rsid w:val="00C273A8"/>
    <w:rsid w:val="00C2748F"/>
    <w:rsid w:val="00C274AA"/>
    <w:rsid w:val="00C2751A"/>
    <w:rsid w:val="00C27543"/>
    <w:rsid w:val="00C27641"/>
    <w:rsid w:val="00C27842"/>
    <w:rsid w:val="00C27B8B"/>
    <w:rsid w:val="00C27C3C"/>
    <w:rsid w:val="00C27C92"/>
    <w:rsid w:val="00C27E84"/>
    <w:rsid w:val="00C27EB4"/>
    <w:rsid w:val="00C303A8"/>
    <w:rsid w:val="00C303FB"/>
    <w:rsid w:val="00C307F2"/>
    <w:rsid w:val="00C30843"/>
    <w:rsid w:val="00C30A9F"/>
    <w:rsid w:val="00C30B2F"/>
    <w:rsid w:val="00C30C1F"/>
    <w:rsid w:val="00C30D04"/>
    <w:rsid w:val="00C30D5E"/>
    <w:rsid w:val="00C30DB2"/>
    <w:rsid w:val="00C30E2F"/>
    <w:rsid w:val="00C30E88"/>
    <w:rsid w:val="00C30EDA"/>
    <w:rsid w:val="00C31040"/>
    <w:rsid w:val="00C31066"/>
    <w:rsid w:val="00C310B6"/>
    <w:rsid w:val="00C311C8"/>
    <w:rsid w:val="00C3132E"/>
    <w:rsid w:val="00C313AD"/>
    <w:rsid w:val="00C314E7"/>
    <w:rsid w:val="00C3156A"/>
    <w:rsid w:val="00C31757"/>
    <w:rsid w:val="00C3177D"/>
    <w:rsid w:val="00C31940"/>
    <w:rsid w:val="00C31C45"/>
    <w:rsid w:val="00C31CA2"/>
    <w:rsid w:val="00C31DAF"/>
    <w:rsid w:val="00C31EAD"/>
    <w:rsid w:val="00C32174"/>
    <w:rsid w:val="00C322C0"/>
    <w:rsid w:val="00C32531"/>
    <w:rsid w:val="00C32700"/>
    <w:rsid w:val="00C3273D"/>
    <w:rsid w:val="00C3286E"/>
    <w:rsid w:val="00C328DF"/>
    <w:rsid w:val="00C32A26"/>
    <w:rsid w:val="00C32A85"/>
    <w:rsid w:val="00C32B56"/>
    <w:rsid w:val="00C32BFB"/>
    <w:rsid w:val="00C32C00"/>
    <w:rsid w:val="00C32C19"/>
    <w:rsid w:val="00C32CCC"/>
    <w:rsid w:val="00C32D6A"/>
    <w:rsid w:val="00C32E4C"/>
    <w:rsid w:val="00C32F81"/>
    <w:rsid w:val="00C3301C"/>
    <w:rsid w:val="00C33056"/>
    <w:rsid w:val="00C33089"/>
    <w:rsid w:val="00C330AA"/>
    <w:rsid w:val="00C33163"/>
    <w:rsid w:val="00C33382"/>
    <w:rsid w:val="00C33386"/>
    <w:rsid w:val="00C3350D"/>
    <w:rsid w:val="00C33553"/>
    <w:rsid w:val="00C33575"/>
    <w:rsid w:val="00C3360F"/>
    <w:rsid w:val="00C33625"/>
    <w:rsid w:val="00C336EC"/>
    <w:rsid w:val="00C33BFF"/>
    <w:rsid w:val="00C33E1F"/>
    <w:rsid w:val="00C33F8D"/>
    <w:rsid w:val="00C33F9C"/>
    <w:rsid w:val="00C33FD6"/>
    <w:rsid w:val="00C34026"/>
    <w:rsid w:val="00C340FD"/>
    <w:rsid w:val="00C3414C"/>
    <w:rsid w:val="00C341F8"/>
    <w:rsid w:val="00C342B4"/>
    <w:rsid w:val="00C34380"/>
    <w:rsid w:val="00C3441D"/>
    <w:rsid w:val="00C346BF"/>
    <w:rsid w:val="00C3471C"/>
    <w:rsid w:val="00C348EC"/>
    <w:rsid w:val="00C349DD"/>
    <w:rsid w:val="00C34A4E"/>
    <w:rsid w:val="00C34C8F"/>
    <w:rsid w:val="00C34D58"/>
    <w:rsid w:val="00C34FB4"/>
    <w:rsid w:val="00C3504C"/>
    <w:rsid w:val="00C35064"/>
    <w:rsid w:val="00C35335"/>
    <w:rsid w:val="00C35336"/>
    <w:rsid w:val="00C35390"/>
    <w:rsid w:val="00C354EB"/>
    <w:rsid w:val="00C3558A"/>
    <w:rsid w:val="00C3579C"/>
    <w:rsid w:val="00C3585F"/>
    <w:rsid w:val="00C358C1"/>
    <w:rsid w:val="00C35961"/>
    <w:rsid w:val="00C35B86"/>
    <w:rsid w:val="00C35BEB"/>
    <w:rsid w:val="00C35E19"/>
    <w:rsid w:val="00C3624A"/>
    <w:rsid w:val="00C36264"/>
    <w:rsid w:val="00C3634F"/>
    <w:rsid w:val="00C363B5"/>
    <w:rsid w:val="00C363C0"/>
    <w:rsid w:val="00C365E3"/>
    <w:rsid w:val="00C36641"/>
    <w:rsid w:val="00C366B4"/>
    <w:rsid w:val="00C36793"/>
    <w:rsid w:val="00C36800"/>
    <w:rsid w:val="00C368AD"/>
    <w:rsid w:val="00C36959"/>
    <w:rsid w:val="00C3699D"/>
    <w:rsid w:val="00C36B20"/>
    <w:rsid w:val="00C36C67"/>
    <w:rsid w:val="00C36C92"/>
    <w:rsid w:val="00C36CCF"/>
    <w:rsid w:val="00C36D06"/>
    <w:rsid w:val="00C36D17"/>
    <w:rsid w:val="00C36FE7"/>
    <w:rsid w:val="00C3703B"/>
    <w:rsid w:val="00C37121"/>
    <w:rsid w:val="00C37384"/>
    <w:rsid w:val="00C3745B"/>
    <w:rsid w:val="00C37629"/>
    <w:rsid w:val="00C3788B"/>
    <w:rsid w:val="00C37891"/>
    <w:rsid w:val="00C37893"/>
    <w:rsid w:val="00C378EF"/>
    <w:rsid w:val="00C378FC"/>
    <w:rsid w:val="00C37937"/>
    <w:rsid w:val="00C37955"/>
    <w:rsid w:val="00C37B26"/>
    <w:rsid w:val="00C37B81"/>
    <w:rsid w:val="00C37B9D"/>
    <w:rsid w:val="00C37E54"/>
    <w:rsid w:val="00C37F3F"/>
    <w:rsid w:val="00C400BE"/>
    <w:rsid w:val="00C400F4"/>
    <w:rsid w:val="00C4017A"/>
    <w:rsid w:val="00C401B0"/>
    <w:rsid w:val="00C40269"/>
    <w:rsid w:val="00C40548"/>
    <w:rsid w:val="00C40576"/>
    <w:rsid w:val="00C40592"/>
    <w:rsid w:val="00C405FD"/>
    <w:rsid w:val="00C40616"/>
    <w:rsid w:val="00C4074D"/>
    <w:rsid w:val="00C4083A"/>
    <w:rsid w:val="00C40952"/>
    <w:rsid w:val="00C409F8"/>
    <w:rsid w:val="00C40C1A"/>
    <w:rsid w:val="00C40CB6"/>
    <w:rsid w:val="00C40DBF"/>
    <w:rsid w:val="00C40DCD"/>
    <w:rsid w:val="00C40F10"/>
    <w:rsid w:val="00C40FFE"/>
    <w:rsid w:val="00C41349"/>
    <w:rsid w:val="00C413B3"/>
    <w:rsid w:val="00C41635"/>
    <w:rsid w:val="00C41848"/>
    <w:rsid w:val="00C41CCA"/>
    <w:rsid w:val="00C41F5F"/>
    <w:rsid w:val="00C4221E"/>
    <w:rsid w:val="00C423A2"/>
    <w:rsid w:val="00C423B4"/>
    <w:rsid w:val="00C42468"/>
    <w:rsid w:val="00C4247F"/>
    <w:rsid w:val="00C424CF"/>
    <w:rsid w:val="00C42522"/>
    <w:rsid w:val="00C42611"/>
    <w:rsid w:val="00C428DB"/>
    <w:rsid w:val="00C429E7"/>
    <w:rsid w:val="00C42A76"/>
    <w:rsid w:val="00C42BD5"/>
    <w:rsid w:val="00C42D04"/>
    <w:rsid w:val="00C42EAD"/>
    <w:rsid w:val="00C42EDC"/>
    <w:rsid w:val="00C42FCD"/>
    <w:rsid w:val="00C430A7"/>
    <w:rsid w:val="00C43286"/>
    <w:rsid w:val="00C43385"/>
    <w:rsid w:val="00C433F6"/>
    <w:rsid w:val="00C43468"/>
    <w:rsid w:val="00C4359E"/>
    <w:rsid w:val="00C43829"/>
    <w:rsid w:val="00C4393E"/>
    <w:rsid w:val="00C43C34"/>
    <w:rsid w:val="00C43DCE"/>
    <w:rsid w:val="00C43F11"/>
    <w:rsid w:val="00C44038"/>
    <w:rsid w:val="00C44195"/>
    <w:rsid w:val="00C44204"/>
    <w:rsid w:val="00C442CA"/>
    <w:rsid w:val="00C4443A"/>
    <w:rsid w:val="00C4449B"/>
    <w:rsid w:val="00C444D8"/>
    <w:rsid w:val="00C445F9"/>
    <w:rsid w:val="00C446AF"/>
    <w:rsid w:val="00C446E0"/>
    <w:rsid w:val="00C4471E"/>
    <w:rsid w:val="00C44A8D"/>
    <w:rsid w:val="00C44DB7"/>
    <w:rsid w:val="00C44E67"/>
    <w:rsid w:val="00C45040"/>
    <w:rsid w:val="00C45076"/>
    <w:rsid w:val="00C4507C"/>
    <w:rsid w:val="00C45098"/>
    <w:rsid w:val="00C4524B"/>
    <w:rsid w:val="00C456EF"/>
    <w:rsid w:val="00C457A4"/>
    <w:rsid w:val="00C4591B"/>
    <w:rsid w:val="00C45959"/>
    <w:rsid w:val="00C4596A"/>
    <w:rsid w:val="00C45998"/>
    <w:rsid w:val="00C459F2"/>
    <w:rsid w:val="00C459FE"/>
    <w:rsid w:val="00C45AB3"/>
    <w:rsid w:val="00C45B7C"/>
    <w:rsid w:val="00C45BA5"/>
    <w:rsid w:val="00C45BA8"/>
    <w:rsid w:val="00C45C10"/>
    <w:rsid w:val="00C45C9F"/>
    <w:rsid w:val="00C45CB5"/>
    <w:rsid w:val="00C45F9E"/>
    <w:rsid w:val="00C460E5"/>
    <w:rsid w:val="00C461F3"/>
    <w:rsid w:val="00C46226"/>
    <w:rsid w:val="00C462A6"/>
    <w:rsid w:val="00C462E6"/>
    <w:rsid w:val="00C466AF"/>
    <w:rsid w:val="00C46769"/>
    <w:rsid w:val="00C46785"/>
    <w:rsid w:val="00C467EF"/>
    <w:rsid w:val="00C46911"/>
    <w:rsid w:val="00C46935"/>
    <w:rsid w:val="00C469CF"/>
    <w:rsid w:val="00C46B18"/>
    <w:rsid w:val="00C46C32"/>
    <w:rsid w:val="00C46C48"/>
    <w:rsid w:val="00C46CF8"/>
    <w:rsid w:val="00C46D3C"/>
    <w:rsid w:val="00C46F60"/>
    <w:rsid w:val="00C46FBE"/>
    <w:rsid w:val="00C46FCE"/>
    <w:rsid w:val="00C4716D"/>
    <w:rsid w:val="00C47269"/>
    <w:rsid w:val="00C47414"/>
    <w:rsid w:val="00C47454"/>
    <w:rsid w:val="00C474DD"/>
    <w:rsid w:val="00C4766F"/>
    <w:rsid w:val="00C476E5"/>
    <w:rsid w:val="00C47782"/>
    <w:rsid w:val="00C4794B"/>
    <w:rsid w:val="00C47A11"/>
    <w:rsid w:val="00C47B4A"/>
    <w:rsid w:val="00C47B8C"/>
    <w:rsid w:val="00C47C10"/>
    <w:rsid w:val="00C47CE4"/>
    <w:rsid w:val="00C47D98"/>
    <w:rsid w:val="00C501FF"/>
    <w:rsid w:val="00C50226"/>
    <w:rsid w:val="00C5022E"/>
    <w:rsid w:val="00C502CA"/>
    <w:rsid w:val="00C50394"/>
    <w:rsid w:val="00C50584"/>
    <w:rsid w:val="00C50737"/>
    <w:rsid w:val="00C50ACC"/>
    <w:rsid w:val="00C50B3D"/>
    <w:rsid w:val="00C50D1F"/>
    <w:rsid w:val="00C50E6E"/>
    <w:rsid w:val="00C50E72"/>
    <w:rsid w:val="00C50F12"/>
    <w:rsid w:val="00C511BC"/>
    <w:rsid w:val="00C513B9"/>
    <w:rsid w:val="00C51582"/>
    <w:rsid w:val="00C51886"/>
    <w:rsid w:val="00C51939"/>
    <w:rsid w:val="00C5198D"/>
    <w:rsid w:val="00C51D3F"/>
    <w:rsid w:val="00C51D47"/>
    <w:rsid w:val="00C51E8F"/>
    <w:rsid w:val="00C51FA2"/>
    <w:rsid w:val="00C520EF"/>
    <w:rsid w:val="00C522D6"/>
    <w:rsid w:val="00C52387"/>
    <w:rsid w:val="00C5244E"/>
    <w:rsid w:val="00C52454"/>
    <w:rsid w:val="00C5249B"/>
    <w:rsid w:val="00C524B0"/>
    <w:rsid w:val="00C52598"/>
    <w:rsid w:val="00C52612"/>
    <w:rsid w:val="00C5265A"/>
    <w:rsid w:val="00C527CF"/>
    <w:rsid w:val="00C528A4"/>
    <w:rsid w:val="00C52A4B"/>
    <w:rsid w:val="00C52C50"/>
    <w:rsid w:val="00C52D50"/>
    <w:rsid w:val="00C52E50"/>
    <w:rsid w:val="00C5300E"/>
    <w:rsid w:val="00C53026"/>
    <w:rsid w:val="00C532C1"/>
    <w:rsid w:val="00C53392"/>
    <w:rsid w:val="00C53397"/>
    <w:rsid w:val="00C53482"/>
    <w:rsid w:val="00C5384B"/>
    <w:rsid w:val="00C53ADC"/>
    <w:rsid w:val="00C53B47"/>
    <w:rsid w:val="00C53B99"/>
    <w:rsid w:val="00C53D3D"/>
    <w:rsid w:val="00C53EC8"/>
    <w:rsid w:val="00C53FCD"/>
    <w:rsid w:val="00C540C6"/>
    <w:rsid w:val="00C5419E"/>
    <w:rsid w:val="00C54346"/>
    <w:rsid w:val="00C5438F"/>
    <w:rsid w:val="00C544D3"/>
    <w:rsid w:val="00C54504"/>
    <w:rsid w:val="00C5461C"/>
    <w:rsid w:val="00C54709"/>
    <w:rsid w:val="00C54790"/>
    <w:rsid w:val="00C54888"/>
    <w:rsid w:val="00C548F1"/>
    <w:rsid w:val="00C54CA9"/>
    <w:rsid w:val="00C54CD5"/>
    <w:rsid w:val="00C54F83"/>
    <w:rsid w:val="00C5514E"/>
    <w:rsid w:val="00C55261"/>
    <w:rsid w:val="00C55368"/>
    <w:rsid w:val="00C554EB"/>
    <w:rsid w:val="00C55518"/>
    <w:rsid w:val="00C5570A"/>
    <w:rsid w:val="00C55842"/>
    <w:rsid w:val="00C5590D"/>
    <w:rsid w:val="00C559D0"/>
    <w:rsid w:val="00C55B41"/>
    <w:rsid w:val="00C55CBC"/>
    <w:rsid w:val="00C55D28"/>
    <w:rsid w:val="00C55F03"/>
    <w:rsid w:val="00C55F15"/>
    <w:rsid w:val="00C55F9F"/>
    <w:rsid w:val="00C55FA4"/>
    <w:rsid w:val="00C55FF8"/>
    <w:rsid w:val="00C56088"/>
    <w:rsid w:val="00C560AA"/>
    <w:rsid w:val="00C56290"/>
    <w:rsid w:val="00C56302"/>
    <w:rsid w:val="00C5632B"/>
    <w:rsid w:val="00C56546"/>
    <w:rsid w:val="00C56567"/>
    <w:rsid w:val="00C56637"/>
    <w:rsid w:val="00C566DB"/>
    <w:rsid w:val="00C5683D"/>
    <w:rsid w:val="00C56A20"/>
    <w:rsid w:val="00C56D83"/>
    <w:rsid w:val="00C56DB5"/>
    <w:rsid w:val="00C56FCD"/>
    <w:rsid w:val="00C570FA"/>
    <w:rsid w:val="00C5712D"/>
    <w:rsid w:val="00C5720C"/>
    <w:rsid w:val="00C5734D"/>
    <w:rsid w:val="00C57463"/>
    <w:rsid w:val="00C57492"/>
    <w:rsid w:val="00C5750E"/>
    <w:rsid w:val="00C57632"/>
    <w:rsid w:val="00C576FF"/>
    <w:rsid w:val="00C57947"/>
    <w:rsid w:val="00C57B86"/>
    <w:rsid w:val="00C57C2A"/>
    <w:rsid w:val="00C57C59"/>
    <w:rsid w:val="00C57D41"/>
    <w:rsid w:val="00C57F50"/>
    <w:rsid w:val="00C600AC"/>
    <w:rsid w:val="00C6016F"/>
    <w:rsid w:val="00C601CE"/>
    <w:rsid w:val="00C601E9"/>
    <w:rsid w:val="00C60252"/>
    <w:rsid w:val="00C603D0"/>
    <w:rsid w:val="00C6044C"/>
    <w:rsid w:val="00C6048B"/>
    <w:rsid w:val="00C604E9"/>
    <w:rsid w:val="00C60622"/>
    <w:rsid w:val="00C60696"/>
    <w:rsid w:val="00C607E2"/>
    <w:rsid w:val="00C60845"/>
    <w:rsid w:val="00C6091C"/>
    <w:rsid w:val="00C60A39"/>
    <w:rsid w:val="00C60C85"/>
    <w:rsid w:val="00C60DF4"/>
    <w:rsid w:val="00C60ECA"/>
    <w:rsid w:val="00C60F39"/>
    <w:rsid w:val="00C610A8"/>
    <w:rsid w:val="00C610E6"/>
    <w:rsid w:val="00C61137"/>
    <w:rsid w:val="00C61152"/>
    <w:rsid w:val="00C6134B"/>
    <w:rsid w:val="00C613E7"/>
    <w:rsid w:val="00C6191F"/>
    <w:rsid w:val="00C61989"/>
    <w:rsid w:val="00C61B48"/>
    <w:rsid w:val="00C61B97"/>
    <w:rsid w:val="00C61BE4"/>
    <w:rsid w:val="00C61E87"/>
    <w:rsid w:val="00C61EDF"/>
    <w:rsid w:val="00C61FBA"/>
    <w:rsid w:val="00C62097"/>
    <w:rsid w:val="00C620CE"/>
    <w:rsid w:val="00C62238"/>
    <w:rsid w:val="00C62344"/>
    <w:rsid w:val="00C624E1"/>
    <w:rsid w:val="00C62622"/>
    <w:rsid w:val="00C627DE"/>
    <w:rsid w:val="00C627F7"/>
    <w:rsid w:val="00C629FD"/>
    <w:rsid w:val="00C62AE1"/>
    <w:rsid w:val="00C62CA9"/>
    <w:rsid w:val="00C62CED"/>
    <w:rsid w:val="00C62D5B"/>
    <w:rsid w:val="00C62E2C"/>
    <w:rsid w:val="00C62EA6"/>
    <w:rsid w:val="00C62FE9"/>
    <w:rsid w:val="00C631E1"/>
    <w:rsid w:val="00C6328F"/>
    <w:rsid w:val="00C63298"/>
    <w:rsid w:val="00C634C6"/>
    <w:rsid w:val="00C63766"/>
    <w:rsid w:val="00C63800"/>
    <w:rsid w:val="00C63869"/>
    <w:rsid w:val="00C6388B"/>
    <w:rsid w:val="00C638AB"/>
    <w:rsid w:val="00C638B2"/>
    <w:rsid w:val="00C63907"/>
    <w:rsid w:val="00C6393C"/>
    <w:rsid w:val="00C63C7C"/>
    <w:rsid w:val="00C63C87"/>
    <w:rsid w:val="00C63CAB"/>
    <w:rsid w:val="00C63D2A"/>
    <w:rsid w:val="00C63FAD"/>
    <w:rsid w:val="00C641E2"/>
    <w:rsid w:val="00C643B3"/>
    <w:rsid w:val="00C643CF"/>
    <w:rsid w:val="00C64466"/>
    <w:rsid w:val="00C6467A"/>
    <w:rsid w:val="00C6467E"/>
    <w:rsid w:val="00C646B6"/>
    <w:rsid w:val="00C64724"/>
    <w:rsid w:val="00C64787"/>
    <w:rsid w:val="00C6483D"/>
    <w:rsid w:val="00C6496C"/>
    <w:rsid w:val="00C649B8"/>
    <w:rsid w:val="00C64B21"/>
    <w:rsid w:val="00C64C89"/>
    <w:rsid w:val="00C64F71"/>
    <w:rsid w:val="00C64FE7"/>
    <w:rsid w:val="00C64FF1"/>
    <w:rsid w:val="00C6500C"/>
    <w:rsid w:val="00C65041"/>
    <w:rsid w:val="00C6509E"/>
    <w:rsid w:val="00C651B0"/>
    <w:rsid w:val="00C65373"/>
    <w:rsid w:val="00C65431"/>
    <w:rsid w:val="00C65486"/>
    <w:rsid w:val="00C65737"/>
    <w:rsid w:val="00C65903"/>
    <w:rsid w:val="00C65AAF"/>
    <w:rsid w:val="00C65AB0"/>
    <w:rsid w:val="00C65B94"/>
    <w:rsid w:val="00C65B9E"/>
    <w:rsid w:val="00C65C24"/>
    <w:rsid w:val="00C65C78"/>
    <w:rsid w:val="00C65E85"/>
    <w:rsid w:val="00C66223"/>
    <w:rsid w:val="00C662FE"/>
    <w:rsid w:val="00C66309"/>
    <w:rsid w:val="00C66328"/>
    <w:rsid w:val="00C665C6"/>
    <w:rsid w:val="00C665C8"/>
    <w:rsid w:val="00C66610"/>
    <w:rsid w:val="00C66627"/>
    <w:rsid w:val="00C66675"/>
    <w:rsid w:val="00C6680D"/>
    <w:rsid w:val="00C6684A"/>
    <w:rsid w:val="00C6694C"/>
    <w:rsid w:val="00C66A0D"/>
    <w:rsid w:val="00C66ADF"/>
    <w:rsid w:val="00C66BE9"/>
    <w:rsid w:val="00C66BF3"/>
    <w:rsid w:val="00C66CD5"/>
    <w:rsid w:val="00C66D4D"/>
    <w:rsid w:val="00C66DED"/>
    <w:rsid w:val="00C66F4C"/>
    <w:rsid w:val="00C66FA7"/>
    <w:rsid w:val="00C66FE2"/>
    <w:rsid w:val="00C67099"/>
    <w:rsid w:val="00C67913"/>
    <w:rsid w:val="00C67933"/>
    <w:rsid w:val="00C67942"/>
    <w:rsid w:val="00C6794E"/>
    <w:rsid w:val="00C679B0"/>
    <w:rsid w:val="00C67AFC"/>
    <w:rsid w:val="00C67E27"/>
    <w:rsid w:val="00C67E2C"/>
    <w:rsid w:val="00C701D8"/>
    <w:rsid w:val="00C7026B"/>
    <w:rsid w:val="00C70330"/>
    <w:rsid w:val="00C7068C"/>
    <w:rsid w:val="00C70690"/>
    <w:rsid w:val="00C7088F"/>
    <w:rsid w:val="00C70B2B"/>
    <w:rsid w:val="00C70B69"/>
    <w:rsid w:val="00C70CF3"/>
    <w:rsid w:val="00C711BB"/>
    <w:rsid w:val="00C71244"/>
    <w:rsid w:val="00C712F2"/>
    <w:rsid w:val="00C712F4"/>
    <w:rsid w:val="00C71301"/>
    <w:rsid w:val="00C713BF"/>
    <w:rsid w:val="00C7143C"/>
    <w:rsid w:val="00C71711"/>
    <w:rsid w:val="00C718BB"/>
    <w:rsid w:val="00C71931"/>
    <w:rsid w:val="00C719E3"/>
    <w:rsid w:val="00C71B09"/>
    <w:rsid w:val="00C71B6D"/>
    <w:rsid w:val="00C71BEA"/>
    <w:rsid w:val="00C71C43"/>
    <w:rsid w:val="00C71D2F"/>
    <w:rsid w:val="00C71DB1"/>
    <w:rsid w:val="00C71E80"/>
    <w:rsid w:val="00C71EB3"/>
    <w:rsid w:val="00C71FDA"/>
    <w:rsid w:val="00C7202B"/>
    <w:rsid w:val="00C72046"/>
    <w:rsid w:val="00C721B9"/>
    <w:rsid w:val="00C721D5"/>
    <w:rsid w:val="00C722CB"/>
    <w:rsid w:val="00C72317"/>
    <w:rsid w:val="00C7244D"/>
    <w:rsid w:val="00C72489"/>
    <w:rsid w:val="00C72582"/>
    <w:rsid w:val="00C725D2"/>
    <w:rsid w:val="00C7274B"/>
    <w:rsid w:val="00C72767"/>
    <w:rsid w:val="00C7277F"/>
    <w:rsid w:val="00C729CE"/>
    <w:rsid w:val="00C72A60"/>
    <w:rsid w:val="00C72A97"/>
    <w:rsid w:val="00C72ABA"/>
    <w:rsid w:val="00C72B10"/>
    <w:rsid w:val="00C72BF9"/>
    <w:rsid w:val="00C72DE1"/>
    <w:rsid w:val="00C72E4E"/>
    <w:rsid w:val="00C72F91"/>
    <w:rsid w:val="00C72FC8"/>
    <w:rsid w:val="00C730E4"/>
    <w:rsid w:val="00C73163"/>
    <w:rsid w:val="00C73295"/>
    <w:rsid w:val="00C732A2"/>
    <w:rsid w:val="00C732A6"/>
    <w:rsid w:val="00C7345C"/>
    <w:rsid w:val="00C736F9"/>
    <w:rsid w:val="00C73822"/>
    <w:rsid w:val="00C7394B"/>
    <w:rsid w:val="00C73997"/>
    <w:rsid w:val="00C73A91"/>
    <w:rsid w:val="00C73D87"/>
    <w:rsid w:val="00C73FB4"/>
    <w:rsid w:val="00C74097"/>
    <w:rsid w:val="00C741E4"/>
    <w:rsid w:val="00C74205"/>
    <w:rsid w:val="00C74387"/>
    <w:rsid w:val="00C74429"/>
    <w:rsid w:val="00C74562"/>
    <w:rsid w:val="00C745E3"/>
    <w:rsid w:val="00C745EB"/>
    <w:rsid w:val="00C74675"/>
    <w:rsid w:val="00C747CB"/>
    <w:rsid w:val="00C74C51"/>
    <w:rsid w:val="00C74D6A"/>
    <w:rsid w:val="00C74DA1"/>
    <w:rsid w:val="00C74ED6"/>
    <w:rsid w:val="00C74EE0"/>
    <w:rsid w:val="00C7517F"/>
    <w:rsid w:val="00C751FB"/>
    <w:rsid w:val="00C752B0"/>
    <w:rsid w:val="00C75462"/>
    <w:rsid w:val="00C755EE"/>
    <w:rsid w:val="00C7567D"/>
    <w:rsid w:val="00C7592B"/>
    <w:rsid w:val="00C75936"/>
    <w:rsid w:val="00C75948"/>
    <w:rsid w:val="00C7599A"/>
    <w:rsid w:val="00C75B62"/>
    <w:rsid w:val="00C75BD4"/>
    <w:rsid w:val="00C75C05"/>
    <w:rsid w:val="00C75C55"/>
    <w:rsid w:val="00C75C5C"/>
    <w:rsid w:val="00C75D90"/>
    <w:rsid w:val="00C75DEE"/>
    <w:rsid w:val="00C75E9F"/>
    <w:rsid w:val="00C75F69"/>
    <w:rsid w:val="00C76295"/>
    <w:rsid w:val="00C762F1"/>
    <w:rsid w:val="00C765EE"/>
    <w:rsid w:val="00C767AB"/>
    <w:rsid w:val="00C7683F"/>
    <w:rsid w:val="00C76A25"/>
    <w:rsid w:val="00C76AD5"/>
    <w:rsid w:val="00C76BA6"/>
    <w:rsid w:val="00C76D0C"/>
    <w:rsid w:val="00C76F6D"/>
    <w:rsid w:val="00C77084"/>
    <w:rsid w:val="00C770CD"/>
    <w:rsid w:val="00C770F8"/>
    <w:rsid w:val="00C77338"/>
    <w:rsid w:val="00C77512"/>
    <w:rsid w:val="00C7751F"/>
    <w:rsid w:val="00C7782F"/>
    <w:rsid w:val="00C77A13"/>
    <w:rsid w:val="00C77ADE"/>
    <w:rsid w:val="00C77B9B"/>
    <w:rsid w:val="00C77C9F"/>
    <w:rsid w:val="00C77CE8"/>
    <w:rsid w:val="00C77D3A"/>
    <w:rsid w:val="00C77E35"/>
    <w:rsid w:val="00C77F32"/>
    <w:rsid w:val="00C77F63"/>
    <w:rsid w:val="00C77F72"/>
    <w:rsid w:val="00C77FB2"/>
    <w:rsid w:val="00C8001B"/>
    <w:rsid w:val="00C801CD"/>
    <w:rsid w:val="00C8036F"/>
    <w:rsid w:val="00C80619"/>
    <w:rsid w:val="00C8087C"/>
    <w:rsid w:val="00C808F0"/>
    <w:rsid w:val="00C8096D"/>
    <w:rsid w:val="00C80B03"/>
    <w:rsid w:val="00C80BDE"/>
    <w:rsid w:val="00C80C0C"/>
    <w:rsid w:val="00C80C91"/>
    <w:rsid w:val="00C80DBA"/>
    <w:rsid w:val="00C80DC5"/>
    <w:rsid w:val="00C80EE8"/>
    <w:rsid w:val="00C80FC1"/>
    <w:rsid w:val="00C81015"/>
    <w:rsid w:val="00C8110C"/>
    <w:rsid w:val="00C81197"/>
    <w:rsid w:val="00C812B8"/>
    <w:rsid w:val="00C81335"/>
    <w:rsid w:val="00C81416"/>
    <w:rsid w:val="00C8148D"/>
    <w:rsid w:val="00C814A0"/>
    <w:rsid w:val="00C81572"/>
    <w:rsid w:val="00C815D5"/>
    <w:rsid w:val="00C815E4"/>
    <w:rsid w:val="00C81806"/>
    <w:rsid w:val="00C81837"/>
    <w:rsid w:val="00C81861"/>
    <w:rsid w:val="00C81A4A"/>
    <w:rsid w:val="00C81A90"/>
    <w:rsid w:val="00C81CD6"/>
    <w:rsid w:val="00C81F84"/>
    <w:rsid w:val="00C82032"/>
    <w:rsid w:val="00C821BF"/>
    <w:rsid w:val="00C82281"/>
    <w:rsid w:val="00C822C6"/>
    <w:rsid w:val="00C822E9"/>
    <w:rsid w:val="00C82443"/>
    <w:rsid w:val="00C82662"/>
    <w:rsid w:val="00C826C2"/>
    <w:rsid w:val="00C82706"/>
    <w:rsid w:val="00C827F9"/>
    <w:rsid w:val="00C82886"/>
    <w:rsid w:val="00C8298F"/>
    <w:rsid w:val="00C82A07"/>
    <w:rsid w:val="00C82A86"/>
    <w:rsid w:val="00C82A95"/>
    <w:rsid w:val="00C82AFB"/>
    <w:rsid w:val="00C82C2F"/>
    <w:rsid w:val="00C82C7C"/>
    <w:rsid w:val="00C831B2"/>
    <w:rsid w:val="00C83215"/>
    <w:rsid w:val="00C832C8"/>
    <w:rsid w:val="00C8356A"/>
    <w:rsid w:val="00C835C6"/>
    <w:rsid w:val="00C835C9"/>
    <w:rsid w:val="00C83736"/>
    <w:rsid w:val="00C837BF"/>
    <w:rsid w:val="00C838FA"/>
    <w:rsid w:val="00C8393F"/>
    <w:rsid w:val="00C8398B"/>
    <w:rsid w:val="00C83995"/>
    <w:rsid w:val="00C83AF0"/>
    <w:rsid w:val="00C83AFB"/>
    <w:rsid w:val="00C83BBB"/>
    <w:rsid w:val="00C83D38"/>
    <w:rsid w:val="00C83D8F"/>
    <w:rsid w:val="00C83DD8"/>
    <w:rsid w:val="00C8407C"/>
    <w:rsid w:val="00C84211"/>
    <w:rsid w:val="00C84295"/>
    <w:rsid w:val="00C843C5"/>
    <w:rsid w:val="00C843E4"/>
    <w:rsid w:val="00C84421"/>
    <w:rsid w:val="00C8447E"/>
    <w:rsid w:val="00C84532"/>
    <w:rsid w:val="00C84576"/>
    <w:rsid w:val="00C845E9"/>
    <w:rsid w:val="00C84622"/>
    <w:rsid w:val="00C846CE"/>
    <w:rsid w:val="00C8479C"/>
    <w:rsid w:val="00C84819"/>
    <w:rsid w:val="00C84820"/>
    <w:rsid w:val="00C84850"/>
    <w:rsid w:val="00C84A0A"/>
    <w:rsid w:val="00C84B9F"/>
    <w:rsid w:val="00C84DD4"/>
    <w:rsid w:val="00C84DEB"/>
    <w:rsid w:val="00C84E19"/>
    <w:rsid w:val="00C84F1C"/>
    <w:rsid w:val="00C85124"/>
    <w:rsid w:val="00C851EE"/>
    <w:rsid w:val="00C853AD"/>
    <w:rsid w:val="00C856CC"/>
    <w:rsid w:val="00C85A5B"/>
    <w:rsid w:val="00C85D05"/>
    <w:rsid w:val="00C85D08"/>
    <w:rsid w:val="00C85E9C"/>
    <w:rsid w:val="00C8612E"/>
    <w:rsid w:val="00C8637A"/>
    <w:rsid w:val="00C86396"/>
    <w:rsid w:val="00C86579"/>
    <w:rsid w:val="00C866DC"/>
    <w:rsid w:val="00C86730"/>
    <w:rsid w:val="00C867D7"/>
    <w:rsid w:val="00C8699F"/>
    <w:rsid w:val="00C869A1"/>
    <w:rsid w:val="00C869D1"/>
    <w:rsid w:val="00C86ABF"/>
    <w:rsid w:val="00C86B7C"/>
    <w:rsid w:val="00C86C07"/>
    <w:rsid w:val="00C86CE5"/>
    <w:rsid w:val="00C86F6E"/>
    <w:rsid w:val="00C8706F"/>
    <w:rsid w:val="00C87242"/>
    <w:rsid w:val="00C8734C"/>
    <w:rsid w:val="00C873DD"/>
    <w:rsid w:val="00C87582"/>
    <w:rsid w:val="00C876D8"/>
    <w:rsid w:val="00C876E4"/>
    <w:rsid w:val="00C87710"/>
    <w:rsid w:val="00C8789B"/>
    <w:rsid w:val="00C8791C"/>
    <w:rsid w:val="00C87A08"/>
    <w:rsid w:val="00C87AFD"/>
    <w:rsid w:val="00C87BA7"/>
    <w:rsid w:val="00C87BE8"/>
    <w:rsid w:val="00C87E2B"/>
    <w:rsid w:val="00C87EA6"/>
    <w:rsid w:val="00C900F9"/>
    <w:rsid w:val="00C9019E"/>
    <w:rsid w:val="00C90289"/>
    <w:rsid w:val="00C9032C"/>
    <w:rsid w:val="00C9038B"/>
    <w:rsid w:val="00C903C6"/>
    <w:rsid w:val="00C90452"/>
    <w:rsid w:val="00C904E8"/>
    <w:rsid w:val="00C9053C"/>
    <w:rsid w:val="00C906A0"/>
    <w:rsid w:val="00C9077D"/>
    <w:rsid w:val="00C90907"/>
    <w:rsid w:val="00C909F1"/>
    <w:rsid w:val="00C90A5E"/>
    <w:rsid w:val="00C90C89"/>
    <w:rsid w:val="00C90E0A"/>
    <w:rsid w:val="00C90E7F"/>
    <w:rsid w:val="00C91033"/>
    <w:rsid w:val="00C91091"/>
    <w:rsid w:val="00C9115F"/>
    <w:rsid w:val="00C91309"/>
    <w:rsid w:val="00C913F4"/>
    <w:rsid w:val="00C91808"/>
    <w:rsid w:val="00C919E3"/>
    <w:rsid w:val="00C91A6D"/>
    <w:rsid w:val="00C91B5C"/>
    <w:rsid w:val="00C91B6E"/>
    <w:rsid w:val="00C91C50"/>
    <w:rsid w:val="00C91CA6"/>
    <w:rsid w:val="00C91E7F"/>
    <w:rsid w:val="00C91FC5"/>
    <w:rsid w:val="00C92022"/>
    <w:rsid w:val="00C92100"/>
    <w:rsid w:val="00C921B9"/>
    <w:rsid w:val="00C92444"/>
    <w:rsid w:val="00C924DF"/>
    <w:rsid w:val="00C925BB"/>
    <w:rsid w:val="00C926A3"/>
    <w:rsid w:val="00C92868"/>
    <w:rsid w:val="00C92920"/>
    <w:rsid w:val="00C929A3"/>
    <w:rsid w:val="00C929D8"/>
    <w:rsid w:val="00C92B12"/>
    <w:rsid w:val="00C92B19"/>
    <w:rsid w:val="00C92C86"/>
    <w:rsid w:val="00C92E7C"/>
    <w:rsid w:val="00C92F37"/>
    <w:rsid w:val="00C9306C"/>
    <w:rsid w:val="00C9307E"/>
    <w:rsid w:val="00C931D2"/>
    <w:rsid w:val="00C9329A"/>
    <w:rsid w:val="00C932A4"/>
    <w:rsid w:val="00C934B2"/>
    <w:rsid w:val="00C934F5"/>
    <w:rsid w:val="00C938A2"/>
    <w:rsid w:val="00C938DE"/>
    <w:rsid w:val="00C93A20"/>
    <w:rsid w:val="00C93B40"/>
    <w:rsid w:val="00C93B6C"/>
    <w:rsid w:val="00C93C1E"/>
    <w:rsid w:val="00C93DE8"/>
    <w:rsid w:val="00C93EA4"/>
    <w:rsid w:val="00C93FDF"/>
    <w:rsid w:val="00C93FE4"/>
    <w:rsid w:val="00C94094"/>
    <w:rsid w:val="00C9411F"/>
    <w:rsid w:val="00C94222"/>
    <w:rsid w:val="00C9426B"/>
    <w:rsid w:val="00C94335"/>
    <w:rsid w:val="00C943EF"/>
    <w:rsid w:val="00C9451B"/>
    <w:rsid w:val="00C94534"/>
    <w:rsid w:val="00C94645"/>
    <w:rsid w:val="00C9467B"/>
    <w:rsid w:val="00C946A2"/>
    <w:rsid w:val="00C946ED"/>
    <w:rsid w:val="00C947DC"/>
    <w:rsid w:val="00C94981"/>
    <w:rsid w:val="00C94B5E"/>
    <w:rsid w:val="00C94BCA"/>
    <w:rsid w:val="00C94DF1"/>
    <w:rsid w:val="00C94E1A"/>
    <w:rsid w:val="00C94EA7"/>
    <w:rsid w:val="00C95127"/>
    <w:rsid w:val="00C95147"/>
    <w:rsid w:val="00C9517D"/>
    <w:rsid w:val="00C953CA"/>
    <w:rsid w:val="00C956FA"/>
    <w:rsid w:val="00C9574F"/>
    <w:rsid w:val="00C9584E"/>
    <w:rsid w:val="00C95854"/>
    <w:rsid w:val="00C959BF"/>
    <w:rsid w:val="00C95A25"/>
    <w:rsid w:val="00C95B31"/>
    <w:rsid w:val="00C95EE0"/>
    <w:rsid w:val="00C95F96"/>
    <w:rsid w:val="00C960F1"/>
    <w:rsid w:val="00C9610A"/>
    <w:rsid w:val="00C96289"/>
    <w:rsid w:val="00C96314"/>
    <w:rsid w:val="00C963DF"/>
    <w:rsid w:val="00C9656B"/>
    <w:rsid w:val="00C967AF"/>
    <w:rsid w:val="00C967E0"/>
    <w:rsid w:val="00C967E7"/>
    <w:rsid w:val="00C968B0"/>
    <w:rsid w:val="00C96A29"/>
    <w:rsid w:val="00C96C8E"/>
    <w:rsid w:val="00C96DDD"/>
    <w:rsid w:val="00C96EBE"/>
    <w:rsid w:val="00C970F0"/>
    <w:rsid w:val="00C971A4"/>
    <w:rsid w:val="00C97289"/>
    <w:rsid w:val="00C97293"/>
    <w:rsid w:val="00C972A3"/>
    <w:rsid w:val="00C972C3"/>
    <w:rsid w:val="00C972C4"/>
    <w:rsid w:val="00C972CC"/>
    <w:rsid w:val="00C97331"/>
    <w:rsid w:val="00C974E9"/>
    <w:rsid w:val="00C9754E"/>
    <w:rsid w:val="00C975F8"/>
    <w:rsid w:val="00C976DB"/>
    <w:rsid w:val="00C977FB"/>
    <w:rsid w:val="00C97834"/>
    <w:rsid w:val="00C979C9"/>
    <w:rsid w:val="00C97A20"/>
    <w:rsid w:val="00C97A76"/>
    <w:rsid w:val="00C97C1F"/>
    <w:rsid w:val="00C97CA9"/>
    <w:rsid w:val="00C97F7C"/>
    <w:rsid w:val="00CA0096"/>
    <w:rsid w:val="00CA0097"/>
    <w:rsid w:val="00CA00A0"/>
    <w:rsid w:val="00CA0460"/>
    <w:rsid w:val="00CA059A"/>
    <w:rsid w:val="00CA076B"/>
    <w:rsid w:val="00CA09B6"/>
    <w:rsid w:val="00CA0BC2"/>
    <w:rsid w:val="00CA0C23"/>
    <w:rsid w:val="00CA0C34"/>
    <w:rsid w:val="00CA0EFE"/>
    <w:rsid w:val="00CA0F30"/>
    <w:rsid w:val="00CA0F58"/>
    <w:rsid w:val="00CA0F60"/>
    <w:rsid w:val="00CA109A"/>
    <w:rsid w:val="00CA1237"/>
    <w:rsid w:val="00CA1642"/>
    <w:rsid w:val="00CA178E"/>
    <w:rsid w:val="00CA17A6"/>
    <w:rsid w:val="00CA17E7"/>
    <w:rsid w:val="00CA1842"/>
    <w:rsid w:val="00CA18EF"/>
    <w:rsid w:val="00CA197A"/>
    <w:rsid w:val="00CA1A1E"/>
    <w:rsid w:val="00CA1A23"/>
    <w:rsid w:val="00CA1AC6"/>
    <w:rsid w:val="00CA1B1A"/>
    <w:rsid w:val="00CA1B64"/>
    <w:rsid w:val="00CA1CE6"/>
    <w:rsid w:val="00CA1E7A"/>
    <w:rsid w:val="00CA1F6D"/>
    <w:rsid w:val="00CA1FCD"/>
    <w:rsid w:val="00CA203E"/>
    <w:rsid w:val="00CA2145"/>
    <w:rsid w:val="00CA21AA"/>
    <w:rsid w:val="00CA235A"/>
    <w:rsid w:val="00CA2587"/>
    <w:rsid w:val="00CA264D"/>
    <w:rsid w:val="00CA2736"/>
    <w:rsid w:val="00CA29B5"/>
    <w:rsid w:val="00CA29DA"/>
    <w:rsid w:val="00CA2A4C"/>
    <w:rsid w:val="00CA2B13"/>
    <w:rsid w:val="00CA2C26"/>
    <w:rsid w:val="00CA2D1A"/>
    <w:rsid w:val="00CA2D24"/>
    <w:rsid w:val="00CA2DBD"/>
    <w:rsid w:val="00CA2EF8"/>
    <w:rsid w:val="00CA2F7F"/>
    <w:rsid w:val="00CA31D3"/>
    <w:rsid w:val="00CA31D6"/>
    <w:rsid w:val="00CA349E"/>
    <w:rsid w:val="00CA35E8"/>
    <w:rsid w:val="00CA38DE"/>
    <w:rsid w:val="00CA3A96"/>
    <w:rsid w:val="00CA3AD9"/>
    <w:rsid w:val="00CA3AEA"/>
    <w:rsid w:val="00CA3B11"/>
    <w:rsid w:val="00CA3B8D"/>
    <w:rsid w:val="00CA3BAD"/>
    <w:rsid w:val="00CA3C19"/>
    <w:rsid w:val="00CA3CBB"/>
    <w:rsid w:val="00CA3F31"/>
    <w:rsid w:val="00CA3F7C"/>
    <w:rsid w:val="00CA41F3"/>
    <w:rsid w:val="00CA4226"/>
    <w:rsid w:val="00CA439A"/>
    <w:rsid w:val="00CA4469"/>
    <w:rsid w:val="00CA4554"/>
    <w:rsid w:val="00CA46B6"/>
    <w:rsid w:val="00CA46C2"/>
    <w:rsid w:val="00CA4721"/>
    <w:rsid w:val="00CA4830"/>
    <w:rsid w:val="00CA4844"/>
    <w:rsid w:val="00CA4AA6"/>
    <w:rsid w:val="00CA4C17"/>
    <w:rsid w:val="00CA4D8A"/>
    <w:rsid w:val="00CA4E91"/>
    <w:rsid w:val="00CA4F35"/>
    <w:rsid w:val="00CA50ED"/>
    <w:rsid w:val="00CA512B"/>
    <w:rsid w:val="00CA51FE"/>
    <w:rsid w:val="00CA520F"/>
    <w:rsid w:val="00CA5421"/>
    <w:rsid w:val="00CA55B1"/>
    <w:rsid w:val="00CA56EE"/>
    <w:rsid w:val="00CA575E"/>
    <w:rsid w:val="00CA582C"/>
    <w:rsid w:val="00CA5864"/>
    <w:rsid w:val="00CA5887"/>
    <w:rsid w:val="00CA58E2"/>
    <w:rsid w:val="00CA5A2B"/>
    <w:rsid w:val="00CA5AA2"/>
    <w:rsid w:val="00CA5C67"/>
    <w:rsid w:val="00CA5C7D"/>
    <w:rsid w:val="00CA5CA5"/>
    <w:rsid w:val="00CA5D0E"/>
    <w:rsid w:val="00CA5D6D"/>
    <w:rsid w:val="00CA5EE8"/>
    <w:rsid w:val="00CA5F04"/>
    <w:rsid w:val="00CA6001"/>
    <w:rsid w:val="00CA60CB"/>
    <w:rsid w:val="00CA6288"/>
    <w:rsid w:val="00CA62E1"/>
    <w:rsid w:val="00CA63BE"/>
    <w:rsid w:val="00CA6992"/>
    <w:rsid w:val="00CA69E6"/>
    <w:rsid w:val="00CA6A6C"/>
    <w:rsid w:val="00CA6BD0"/>
    <w:rsid w:val="00CA6D2C"/>
    <w:rsid w:val="00CA6DB2"/>
    <w:rsid w:val="00CA6E14"/>
    <w:rsid w:val="00CA6E50"/>
    <w:rsid w:val="00CA6F18"/>
    <w:rsid w:val="00CA712F"/>
    <w:rsid w:val="00CA7232"/>
    <w:rsid w:val="00CA725E"/>
    <w:rsid w:val="00CA7284"/>
    <w:rsid w:val="00CA73A7"/>
    <w:rsid w:val="00CA748B"/>
    <w:rsid w:val="00CA754D"/>
    <w:rsid w:val="00CA7554"/>
    <w:rsid w:val="00CA76F0"/>
    <w:rsid w:val="00CA77D1"/>
    <w:rsid w:val="00CA78B0"/>
    <w:rsid w:val="00CA7934"/>
    <w:rsid w:val="00CA794A"/>
    <w:rsid w:val="00CA79B7"/>
    <w:rsid w:val="00CA79F8"/>
    <w:rsid w:val="00CA7AF4"/>
    <w:rsid w:val="00CA7B99"/>
    <w:rsid w:val="00CB00B8"/>
    <w:rsid w:val="00CB01BF"/>
    <w:rsid w:val="00CB01C5"/>
    <w:rsid w:val="00CB02CF"/>
    <w:rsid w:val="00CB032B"/>
    <w:rsid w:val="00CB0372"/>
    <w:rsid w:val="00CB0438"/>
    <w:rsid w:val="00CB04E1"/>
    <w:rsid w:val="00CB05B2"/>
    <w:rsid w:val="00CB06DE"/>
    <w:rsid w:val="00CB07F6"/>
    <w:rsid w:val="00CB081C"/>
    <w:rsid w:val="00CB08DC"/>
    <w:rsid w:val="00CB094A"/>
    <w:rsid w:val="00CB0968"/>
    <w:rsid w:val="00CB0A11"/>
    <w:rsid w:val="00CB0A93"/>
    <w:rsid w:val="00CB0AF4"/>
    <w:rsid w:val="00CB0CB4"/>
    <w:rsid w:val="00CB0CD9"/>
    <w:rsid w:val="00CB0D0E"/>
    <w:rsid w:val="00CB0D18"/>
    <w:rsid w:val="00CB0D49"/>
    <w:rsid w:val="00CB0D7C"/>
    <w:rsid w:val="00CB0DB1"/>
    <w:rsid w:val="00CB0E7F"/>
    <w:rsid w:val="00CB0F46"/>
    <w:rsid w:val="00CB0FF3"/>
    <w:rsid w:val="00CB11AE"/>
    <w:rsid w:val="00CB143E"/>
    <w:rsid w:val="00CB14B8"/>
    <w:rsid w:val="00CB15B9"/>
    <w:rsid w:val="00CB15DF"/>
    <w:rsid w:val="00CB1628"/>
    <w:rsid w:val="00CB164B"/>
    <w:rsid w:val="00CB180F"/>
    <w:rsid w:val="00CB1A82"/>
    <w:rsid w:val="00CB1B5D"/>
    <w:rsid w:val="00CB1BF5"/>
    <w:rsid w:val="00CB1D99"/>
    <w:rsid w:val="00CB1E93"/>
    <w:rsid w:val="00CB1F1B"/>
    <w:rsid w:val="00CB1FA6"/>
    <w:rsid w:val="00CB1FD3"/>
    <w:rsid w:val="00CB1FD6"/>
    <w:rsid w:val="00CB216E"/>
    <w:rsid w:val="00CB21EC"/>
    <w:rsid w:val="00CB2217"/>
    <w:rsid w:val="00CB23F1"/>
    <w:rsid w:val="00CB2486"/>
    <w:rsid w:val="00CB250C"/>
    <w:rsid w:val="00CB2591"/>
    <w:rsid w:val="00CB2599"/>
    <w:rsid w:val="00CB2641"/>
    <w:rsid w:val="00CB26D3"/>
    <w:rsid w:val="00CB294A"/>
    <w:rsid w:val="00CB2B88"/>
    <w:rsid w:val="00CB2CEE"/>
    <w:rsid w:val="00CB2D27"/>
    <w:rsid w:val="00CB2FB3"/>
    <w:rsid w:val="00CB321F"/>
    <w:rsid w:val="00CB327A"/>
    <w:rsid w:val="00CB3427"/>
    <w:rsid w:val="00CB359A"/>
    <w:rsid w:val="00CB3638"/>
    <w:rsid w:val="00CB3679"/>
    <w:rsid w:val="00CB373E"/>
    <w:rsid w:val="00CB386A"/>
    <w:rsid w:val="00CB3D12"/>
    <w:rsid w:val="00CB3F3F"/>
    <w:rsid w:val="00CB40F7"/>
    <w:rsid w:val="00CB4151"/>
    <w:rsid w:val="00CB4172"/>
    <w:rsid w:val="00CB4184"/>
    <w:rsid w:val="00CB4205"/>
    <w:rsid w:val="00CB42C1"/>
    <w:rsid w:val="00CB4571"/>
    <w:rsid w:val="00CB4665"/>
    <w:rsid w:val="00CB46A3"/>
    <w:rsid w:val="00CB4859"/>
    <w:rsid w:val="00CB48B7"/>
    <w:rsid w:val="00CB497B"/>
    <w:rsid w:val="00CB49D7"/>
    <w:rsid w:val="00CB4A5B"/>
    <w:rsid w:val="00CB4F31"/>
    <w:rsid w:val="00CB50B4"/>
    <w:rsid w:val="00CB50B9"/>
    <w:rsid w:val="00CB51E6"/>
    <w:rsid w:val="00CB526B"/>
    <w:rsid w:val="00CB5303"/>
    <w:rsid w:val="00CB5312"/>
    <w:rsid w:val="00CB5421"/>
    <w:rsid w:val="00CB5518"/>
    <w:rsid w:val="00CB55B0"/>
    <w:rsid w:val="00CB56AE"/>
    <w:rsid w:val="00CB5828"/>
    <w:rsid w:val="00CB5927"/>
    <w:rsid w:val="00CB5933"/>
    <w:rsid w:val="00CB5974"/>
    <w:rsid w:val="00CB5A85"/>
    <w:rsid w:val="00CB5AE5"/>
    <w:rsid w:val="00CB5B96"/>
    <w:rsid w:val="00CB5FA3"/>
    <w:rsid w:val="00CB623D"/>
    <w:rsid w:val="00CB663A"/>
    <w:rsid w:val="00CB67CB"/>
    <w:rsid w:val="00CB6A73"/>
    <w:rsid w:val="00CB6B1F"/>
    <w:rsid w:val="00CB6B73"/>
    <w:rsid w:val="00CB6C1D"/>
    <w:rsid w:val="00CB6C4F"/>
    <w:rsid w:val="00CB6C7A"/>
    <w:rsid w:val="00CB6CA0"/>
    <w:rsid w:val="00CB6F4C"/>
    <w:rsid w:val="00CB7143"/>
    <w:rsid w:val="00CB7180"/>
    <w:rsid w:val="00CB7190"/>
    <w:rsid w:val="00CB72CC"/>
    <w:rsid w:val="00CB74D8"/>
    <w:rsid w:val="00CB77B6"/>
    <w:rsid w:val="00CB77EB"/>
    <w:rsid w:val="00CB790E"/>
    <w:rsid w:val="00CB79D6"/>
    <w:rsid w:val="00CB7A1D"/>
    <w:rsid w:val="00CB7BAF"/>
    <w:rsid w:val="00CB7C22"/>
    <w:rsid w:val="00CB7E0F"/>
    <w:rsid w:val="00CB7E3D"/>
    <w:rsid w:val="00CB7FC7"/>
    <w:rsid w:val="00CC0020"/>
    <w:rsid w:val="00CC00F0"/>
    <w:rsid w:val="00CC0117"/>
    <w:rsid w:val="00CC01DB"/>
    <w:rsid w:val="00CC02AD"/>
    <w:rsid w:val="00CC02C6"/>
    <w:rsid w:val="00CC0378"/>
    <w:rsid w:val="00CC071A"/>
    <w:rsid w:val="00CC073E"/>
    <w:rsid w:val="00CC07DF"/>
    <w:rsid w:val="00CC0872"/>
    <w:rsid w:val="00CC0920"/>
    <w:rsid w:val="00CC0AD2"/>
    <w:rsid w:val="00CC0B71"/>
    <w:rsid w:val="00CC0C1C"/>
    <w:rsid w:val="00CC0CC9"/>
    <w:rsid w:val="00CC0CCF"/>
    <w:rsid w:val="00CC0EFF"/>
    <w:rsid w:val="00CC0FE7"/>
    <w:rsid w:val="00CC103F"/>
    <w:rsid w:val="00CC11D6"/>
    <w:rsid w:val="00CC13AE"/>
    <w:rsid w:val="00CC141F"/>
    <w:rsid w:val="00CC143E"/>
    <w:rsid w:val="00CC1533"/>
    <w:rsid w:val="00CC15B2"/>
    <w:rsid w:val="00CC15E9"/>
    <w:rsid w:val="00CC18D3"/>
    <w:rsid w:val="00CC199C"/>
    <w:rsid w:val="00CC1A1F"/>
    <w:rsid w:val="00CC1C4A"/>
    <w:rsid w:val="00CC1C92"/>
    <w:rsid w:val="00CC1D7B"/>
    <w:rsid w:val="00CC1D92"/>
    <w:rsid w:val="00CC1DF3"/>
    <w:rsid w:val="00CC1F5B"/>
    <w:rsid w:val="00CC204A"/>
    <w:rsid w:val="00CC20A5"/>
    <w:rsid w:val="00CC20AD"/>
    <w:rsid w:val="00CC21CA"/>
    <w:rsid w:val="00CC228B"/>
    <w:rsid w:val="00CC231A"/>
    <w:rsid w:val="00CC24A9"/>
    <w:rsid w:val="00CC24FD"/>
    <w:rsid w:val="00CC2603"/>
    <w:rsid w:val="00CC2630"/>
    <w:rsid w:val="00CC2638"/>
    <w:rsid w:val="00CC2674"/>
    <w:rsid w:val="00CC2D64"/>
    <w:rsid w:val="00CC2DB0"/>
    <w:rsid w:val="00CC2FB2"/>
    <w:rsid w:val="00CC30AD"/>
    <w:rsid w:val="00CC3114"/>
    <w:rsid w:val="00CC31C9"/>
    <w:rsid w:val="00CC3288"/>
    <w:rsid w:val="00CC341A"/>
    <w:rsid w:val="00CC35BB"/>
    <w:rsid w:val="00CC3865"/>
    <w:rsid w:val="00CC38A9"/>
    <w:rsid w:val="00CC3906"/>
    <w:rsid w:val="00CC399E"/>
    <w:rsid w:val="00CC3AED"/>
    <w:rsid w:val="00CC3C14"/>
    <w:rsid w:val="00CC3C35"/>
    <w:rsid w:val="00CC3D55"/>
    <w:rsid w:val="00CC3DAE"/>
    <w:rsid w:val="00CC3DB2"/>
    <w:rsid w:val="00CC3E42"/>
    <w:rsid w:val="00CC3E8F"/>
    <w:rsid w:val="00CC3EC9"/>
    <w:rsid w:val="00CC3FAD"/>
    <w:rsid w:val="00CC4164"/>
    <w:rsid w:val="00CC431D"/>
    <w:rsid w:val="00CC43F7"/>
    <w:rsid w:val="00CC44C1"/>
    <w:rsid w:val="00CC457A"/>
    <w:rsid w:val="00CC459A"/>
    <w:rsid w:val="00CC46A5"/>
    <w:rsid w:val="00CC4752"/>
    <w:rsid w:val="00CC47E5"/>
    <w:rsid w:val="00CC4851"/>
    <w:rsid w:val="00CC4924"/>
    <w:rsid w:val="00CC4C54"/>
    <w:rsid w:val="00CC4E0B"/>
    <w:rsid w:val="00CC5023"/>
    <w:rsid w:val="00CC5253"/>
    <w:rsid w:val="00CC5381"/>
    <w:rsid w:val="00CC547E"/>
    <w:rsid w:val="00CC5547"/>
    <w:rsid w:val="00CC575F"/>
    <w:rsid w:val="00CC57DD"/>
    <w:rsid w:val="00CC57E3"/>
    <w:rsid w:val="00CC5890"/>
    <w:rsid w:val="00CC58AE"/>
    <w:rsid w:val="00CC5955"/>
    <w:rsid w:val="00CC59E5"/>
    <w:rsid w:val="00CC5BD4"/>
    <w:rsid w:val="00CC5E2F"/>
    <w:rsid w:val="00CC5E7F"/>
    <w:rsid w:val="00CC60C2"/>
    <w:rsid w:val="00CC6280"/>
    <w:rsid w:val="00CC644A"/>
    <w:rsid w:val="00CC6461"/>
    <w:rsid w:val="00CC64B3"/>
    <w:rsid w:val="00CC65C1"/>
    <w:rsid w:val="00CC65C8"/>
    <w:rsid w:val="00CC6609"/>
    <w:rsid w:val="00CC6642"/>
    <w:rsid w:val="00CC67E0"/>
    <w:rsid w:val="00CC6930"/>
    <w:rsid w:val="00CC6B84"/>
    <w:rsid w:val="00CC6C25"/>
    <w:rsid w:val="00CC7278"/>
    <w:rsid w:val="00CC749E"/>
    <w:rsid w:val="00CC74F9"/>
    <w:rsid w:val="00CC76F8"/>
    <w:rsid w:val="00CC77D3"/>
    <w:rsid w:val="00CC79F9"/>
    <w:rsid w:val="00CC7C61"/>
    <w:rsid w:val="00CC7D19"/>
    <w:rsid w:val="00CD0011"/>
    <w:rsid w:val="00CD0039"/>
    <w:rsid w:val="00CD0124"/>
    <w:rsid w:val="00CD01C3"/>
    <w:rsid w:val="00CD01DD"/>
    <w:rsid w:val="00CD03D6"/>
    <w:rsid w:val="00CD067D"/>
    <w:rsid w:val="00CD07D5"/>
    <w:rsid w:val="00CD07EF"/>
    <w:rsid w:val="00CD07FB"/>
    <w:rsid w:val="00CD0DA7"/>
    <w:rsid w:val="00CD0E49"/>
    <w:rsid w:val="00CD0EA4"/>
    <w:rsid w:val="00CD0EE0"/>
    <w:rsid w:val="00CD0EEB"/>
    <w:rsid w:val="00CD0EEF"/>
    <w:rsid w:val="00CD105F"/>
    <w:rsid w:val="00CD120F"/>
    <w:rsid w:val="00CD124B"/>
    <w:rsid w:val="00CD1318"/>
    <w:rsid w:val="00CD1349"/>
    <w:rsid w:val="00CD138B"/>
    <w:rsid w:val="00CD1597"/>
    <w:rsid w:val="00CD161B"/>
    <w:rsid w:val="00CD1716"/>
    <w:rsid w:val="00CD1C77"/>
    <w:rsid w:val="00CD1E3D"/>
    <w:rsid w:val="00CD1F53"/>
    <w:rsid w:val="00CD1F97"/>
    <w:rsid w:val="00CD1FBB"/>
    <w:rsid w:val="00CD20C4"/>
    <w:rsid w:val="00CD20EC"/>
    <w:rsid w:val="00CD21CE"/>
    <w:rsid w:val="00CD2265"/>
    <w:rsid w:val="00CD2383"/>
    <w:rsid w:val="00CD23FC"/>
    <w:rsid w:val="00CD246F"/>
    <w:rsid w:val="00CD26B8"/>
    <w:rsid w:val="00CD27A3"/>
    <w:rsid w:val="00CD27FC"/>
    <w:rsid w:val="00CD28A2"/>
    <w:rsid w:val="00CD2A1D"/>
    <w:rsid w:val="00CD2B68"/>
    <w:rsid w:val="00CD2D4C"/>
    <w:rsid w:val="00CD2DB1"/>
    <w:rsid w:val="00CD2EA0"/>
    <w:rsid w:val="00CD2ED8"/>
    <w:rsid w:val="00CD2EE5"/>
    <w:rsid w:val="00CD2FF1"/>
    <w:rsid w:val="00CD302A"/>
    <w:rsid w:val="00CD304B"/>
    <w:rsid w:val="00CD3070"/>
    <w:rsid w:val="00CD3097"/>
    <w:rsid w:val="00CD31D5"/>
    <w:rsid w:val="00CD3249"/>
    <w:rsid w:val="00CD32AE"/>
    <w:rsid w:val="00CD346C"/>
    <w:rsid w:val="00CD3507"/>
    <w:rsid w:val="00CD3890"/>
    <w:rsid w:val="00CD39BB"/>
    <w:rsid w:val="00CD3A15"/>
    <w:rsid w:val="00CD3CE0"/>
    <w:rsid w:val="00CD3E29"/>
    <w:rsid w:val="00CD3E9C"/>
    <w:rsid w:val="00CD3FC2"/>
    <w:rsid w:val="00CD4116"/>
    <w:rsid w:val="00CD41EC"/>
    <w:rsid w:val="00CD43AF"/>
    <w:rsid w:val="00CD449A"/>
    <w:rsid w:val="00CD44B8"/>
    <w:rsid w:val="00CD4563"/>
    <w:rsid w:val="00CD4836"/>
    <w:rsid w:val="00CD4950"/>
    <w:rsid w:val="00CD4A7D"/>
    <w:rsid w:val="00CD4B3B"/>
    <w:rsid w:val="00CD4EDA"/>
    <w:rsid w:val="00CD5072"/>
    <w:rsid w:val="00CD5172"/>
    <w:rsid w:val="00CD518D"/>
    <w:rsid w:val="00CD5234"/>
    <w:rsid w:val="00CD5267"/>
    <w:rsid w:val="00CD52E5"/>
    <w:rsid w:val="00CD539D"/>
    <w:rsid w:val="00CD53A2"/>
    <w:rsid w:val="00CD53A5"/>
    <w:rsid w:val="00CD5448"/>
    <w:rsid w:val="00CD548B"/>
    <w:rsid w:val="00CD56BC"/>
    <w:rsid w:val="00CD57BA"/>
    <w:rsid w:val="00CD5803"/>
    <w:rsid w:val="00CD598F"/>
    <w:rsid w:val="00CD5A42"/>
    <w:rsid w:val="00CD5AE6"/>
    <w:rsid w:val="00CD5B61"/>
    <w:rsid w:val="00CD5CE4"/>
    <w:rsid w:val="00CD5E80"/>
    <w:rsid w:val="00CD5F0C"/>
    <w:rsid w:val="00CD5F55"/>
    <w:rsid w:val="00CD5FFE"/>
    <w:rsid w:val="00CD6442"/>
    <w:rsid w:val="00CD64CE"/>
    <w:rsid w:val="00CD658D"/>
    <w:rsid w:val="00CD65DF"/>
    <w:rsid w:val="00CD665E"/>
    <w:rsid w:val="00CD6793"/>
    <w:rsid w:val="00CD67D5"/>
    <w:rsid w:val="00CD69DC"/>
    <w:rsid w:val="00CD6A83"/>
    <w:rsid w:val="00CD6CAA"/>
    <w:rsid w:val="00CD6EF9"/>
    <w:rsid w:val="00CD6F6F"/>
    <w:rsid w:val="00CD6FAF"/>
    <w:rsid w:val="00CD6FFF"/>
    <w:rsid w:val="00CD7052"/>
    <w:rsid w:val="00CD71E6"/>
    <w:rsid w:val="00CD7232"/>
    <w:rsid w:val="00CD7268"/>
    <w:rsid w:val="00CD740C"/>
    <w:rsid w:val="00CD74BA"/>
    <w:rsid w:val="00CD75AA"/>
    <w:rsid w:val="00CD75AD"/>
    <w:rsid w:val="00CD75D8"/>
    <w:rsid w:val="00CD75F3"/>
    <w:rsid w:val="00CD766D"/>
    <w:rsid w:val="00CD7923"/>
    <w:rsid w:val="00CD7955"/>
    <w:rsid w:val="00CD79D9"/>
    <w:rsid w:val="00CD7B2A"/>
    <w:rsid w:val="00CD7B5B"/>
    <w:rsid w:val="00CD7B61"/>
    <w:rsid w:val="00CD7BE8"/>
    <w:rsid w:val="00CD7BFE"/>
    <w:rsid w:val="00CD7D31"/>
    <w:rsid w:val="00CD7D8F"/>
    <w:rsid w:val="00CE009C"/>
    <w:rsid w:val="00CE00A7"/>
    <w:rsid w:val="00CE04D7"/>
    <w:rsid w:val="00CE073E"/>
    <w:rsid w:val="00CE07C5"/>
    <w:rsid w:val="00CE07DA"/>
    <w:rsid w:val="00CE082D"/>
    <w:rsid w:val="00CE0844"/>
    <w:rsid w:val="00CE0870"/>
    <w:rsid w:val="00CE09AA"/>
    <w:rsid w:val="00CE0A7C"/>
    <w:rsid w:val="00CE0FB1"/>
    <w:rsid w:val="00CE1132"/>
    <w:rsid w:val="00CE11E1"/>
    <w:rsid w:val="00CE1244"/>
    <w:rsid w:val="00CE1366"/>
    <w:rsid w:val="00CE139F"/>
    <w:rsid w:val="00CE14BF"/>
    <w:rsid w:val="00CE1744"/>
    <w:rsid w:val="00CE1854"/>
    <w:rsid w:val="00CE1914"/>
    <w:rsid w:val="00CE1D3B"/>
    <w:rsid w:val="00CE1E39"/>
    <w:rsid w:val="00CE1ED4"/>
    <w:rsid w:val="00CE202C"/>
    <w:rsid w:val="00CE2183"/>
    <w:rsid w:val="00CE218B"/>
    <w:rsid w:val="00CE233C"/>
    <w:rsid w:val="00CE234A"/>
    <w:rsid w:val="00CE23B0"/>
    <w:rsid w:val="00CE24E8"/>
    <w:rsid w:val="00CE251D"/>
    <w:rsid w:val="00CE2533"/>
    <w:rsid w:val="00CE269A"/>
    <w:rsid w:val="00CE289E"/>
    <w:rsid w:val="00CE28C9"/>
    <w:rsid w:val="00CE2966"/>
    <w:rsid w:val="00CE2A9E"/>
    <w:rsid w:val="00CE2CCE"/>
    <w:rsid w:val="00CE2E41"/>
    <w:rsid w:val="00CE2F1D"/>
    <w:rsid w:val="00CE3124"/>
    <w:rsid w:val="00CE3204"/>
    <w:rsid w:val="00CE33E5"/>
    <w:rsid w:val="00CE3492"/>
    <w:rsid w:val="00CE34F7"/>
    <w:rsid w:val="00CE352B"/>
    <w:rsid w:val="00CE3690"/>
    <w:rsid w:val="00CE36EA"/>
    <w:rsid w:val="00CE38B2"/>
    <w:rsid w:val="00CE3B44"/>
    <w:rsid w:val="00CE3DB2"/>
    <w:rsid w:val="00CE3F20"/>
    <w:rsid w:val="00CE3F4B"/>
    <w:rsid w:val="00CE3FC5"/>
    <w:rsid w:val="00CE3FC8"/>
    <w:rsid w:val="00CE403B"/>
    <w:rsid w:val="00CE4081"/>
    <w:rsid w:val="00CE40A6"/>
    <w:rsid w:val="00CE42CF"/>
    <w:rsid w:val="00CE4448"/>
    <w:rsid w:val="00CE45A6"/>
    <w:rsid w:val="00CE45C4"/>
    <w:rsid w:val="00CE4624"/>
    <w:rsid w:val="00CE4728"/>
    <w:rsid w:val="00CE478D"/>
    <w:rsid w:val="00CE49EE"/>
    <w:rsid w:val="00CE4B6B"/>
    <w:rsid w:val="00CE4CB4"/>
    <w:rsid w:val="00CE524D"/>
    <w:rsid w:val="00CE5284"/>
    <w:rsid w:val="00CE5470"/>
    <w:rsid w:val="00CE5545"/>
    <w:rsid w:val="00CE5710"/>
    <w:rsid w:val="00CE57A8"/>
    <w:rsid w:val="00CE5808"/>
    <w:rsid w:val="00CE5A4D"/>
    <w:rsid w:val="00CE5B09"/>
    <w:rsid w:val="00CE5B0B"/>
    <w:rsid w:val="00CE5B8E"/>
    <w:rsid w:val="00CE5B93"/>
    <w:rsid w:val="00CE5FC5"/>
    <w:rsid w:val="00CE61C5"/>
    <w:rsid w:val="00CE62BF"/>
    <w:rsid w:val="00CE6388"/>
    <w:rsid w:val="00CE6651"/>
    <w:rsid w:val="00CE6707"/>
    <w:rsid w:val="00CE677C"/>
    <w:rsid w:val="00CE67AF"/>
    <w:rsid w:val="00CE67BE"/>
    <w:rsid w:val="00CE68D6"/>
    <w:rsid w:val="00CE6A62"/>
    <w:rsid w:val="00CE6C3C"/>
    <w:rsid w:val="00CE6D38"/>
    <w:rsid w:val="00CE6D8C"/>
    <w:rsid w:val="00CE6DF2"/>
    <w:rsid w:val="00CE6E5C"/>
    <w:rsid w:val="00CE6EC5"/>
    <w:rsid w:val="00CE707E"/>
    <w:rsid w:val="00CE7127"/>
    <w:rsid w:val="00CE71A6"/>
    <w:rsid w:val="00CE72FB"/>
    <w:rsid w:val="00CE7420"/>
    <w:rsid w:val="00CE74C0"/>
    <w:rsid w:val="00CE74C1"/>
    <w:rsid w:val="00CE74F6"/>
    <w:rsid w:val="00CE750E"/>
    <w:rsid w:val="00CE754B"/>
    <w:rsid w:val="00CE763A"/>
    <w:rsid w:val="00CE7751"/>
    <w:rsid w:val="00CE77D4"/>
    <w:rsid w:val="00CE7AFB"/>
    <w:rsid w:val="00CE7C72"/>
    <w:rsid w:val="00CE7CA1"/>
    <w:rsid w:val="00CE7CAA"/>
    <w:rsid w:val="00CE7EDB"/>
    <w:rsid w:val="00CE7F58"/>
    <w:rsid w:val="00CE7F5A"/>
    <w:rsid w:val="00CF0091"/>
    <w:rsid w:val="00CF013A"/>
    <w:rsid w:val="00CF01A4"/>
    <w:rsid w:val="00CF05BF"/>
    <w:rsid w:val="00CF05CD"/>
    <w:rsid w:val="00CF05F8"/>
    <w:rsid w:val="00CF0797"/>
    <w:rsid w:val="00CF07A3"/>
    <w:rsid w:val="00CF0939"/>
    <w:rsid w:val="00CF09CF"/>
    <w:rsid w:val="00CF0A0E"/>
    <w:rsid w:val="00CF0A9A"/>
    <w:rsid w:val="00CF0A9C"/>
    <w:rsid w:val="00CF0B2E"/>
    <w:rsid w:val="00CF0B62"/>
    <w:rsid w:val="00CF0BAC"/>
    <w:rsid w:val="00CF0DFB"/>
    <w:rsid w:val="00CF1085"/>
    <w:rsid w:val="00CF1121"/>
    <w:rsid w:val="00CF12A7"/>
    <w:rsid w:val="00CF1343"/>
    <w:rsid w:val="00CF13A3"/>
    <w:rsid w:val="00CF13A8"/>
    <w:rsid w:val="00CF1445"/>
    <w:rsid w:val="00CF14D5"/>
    <w:rsid w:val="00CF169A"/>
    <w:rsid w:val="00CF18EB"/>
    <w:rsid w:val="00CF1A98"/>
    <w:rsid w:val="00CF1B0F"/>
    <w:rsid w:val="00CF1C8D"/>
    <w:rsid w:val="00CF1D02"/>
    <w:rsid w:val="00CF1DCF"/>
    <w:rsid w:val="00CF1E6C"/>
    <w:rsid w:val="00CF2157"/>
    <w:rsid w:val="00CF22BA"/>
    <w:rsid w:val="00CF22CA"/>
    <w:rsid w:val="00CF230B"/>
    <w:rsid w:val="00CF2449"/>
    <w:rsid w:val="00CF24C3"/>
    <w:rsid w:val="00CF2529"/>
    <w:rsid w:val="00CF25E8"/>
    <w:rsid w:val="00CF2633"/>
    <w:rsid w:val="00CF274C"/>
    <w:rsid w:val="00CF2A54"/>
    <w:rsid w:val="00CF2C8A"/>
    <w:rsid w:val="00CF2CD1"/>
    <w:rsid w:val="00CF2DA5"/>
    <w:rsid w:val="00CF2DC2"/>
    <w:rsid w:val="00CF3154"/>
    <w:rsid w:val="00CF3481"/>
    <w:rsid w:val="00CF3556"/>
    <w:rsid w:val="00CF364F"/>
    <w:rsid w:val="00CF36B8"/>
    <w:rsid w:val="00CF3850"/>
    <w:rsid w:val="00CF3875"/>
    <w:rsid w:val="00CF3B00"/>
    <w:rsid w:val="00CF3B1B"/>
    <w:rsid w:val="00CF3B6D"/>
    <w:rsid w:val="00CF3DBF"/>
    <w:rsid w:val="00CF3E9B"/>
    <w:rsid w:val="00CF3F2B"/>
    <w:rsid w:val="00CF3F50"/>
    <w:rsid w:val="00CF3F56"/>
    <w:rsid w:val="00CF4141"/>
    <w:rsid w:val="00CF4177"/>
    <w:rsid w:val="00CF41B1"/>
    <w:rsid w:val="00CF4548"/>
    <w:rsid w:val="00CF463E"/>
    <w:rsid w:val="00CF470A"/>
    <w:rsid w:val="00CF48ED"/>
    <w:rsid w:val="00CF4986"/>
    <w:rsid w:val="00CF4AA4"/>
    <w:rsid w:val="00CF4AB6"/>
    <w:rsid w:val="00CF4BCD"/>
    <w:rsid w:val="00CF4BD6"/>
    <w:rsid w:val="00CF4C2D"/>
    <w:rsid w:val="00CF4C45"/>
    <w:rsid w:val="00CF4D93"/>
    <w:rsid w:val="00CF4DA6"/>
    <w:rsid w:val="00CF4E17"/>
    <w:rsid w:val="00CF4E47"/>
    <w:rsid w:val="00CF51C3"/>
    <w:rsid w:val="00CF53EA"/>
    <w:rsid w:val="00CF5537"/>
    <w:rsid w:val="00CF55A0"/>
    <w:rsid w:val="00CF5713"/>
    <w:rsid w:val="00CF576B"/>
    <w:rsid w:val="00CF57DF"/>
    <w:rsid w:val="00CF58AF"/>
    <w:rsid w:val="00CF591F"/>
    <w:rsid w:val="00CF5936"/>
    <w:rsid w:val="00CF59A5"/>
    <w:rsid w:val="00CF59C6"/>
    <w:rsid w:val="00CF5AC7"/>
    <w:rsid w:val="00CF5B48"/>
    <w:rsid w:val="00CF5B6D"/>
    <w:rsid w:val="00CF5C98"/>
    <w:rsid w:val="00CF5F41"/>
    <w:rsid w:val="00CF5F94"/>
    <w:rsid w:val="00CF6025"/>
    <w:rsid w:val="00CF60D9"/>
    <w:rsid w:val="00CF6308"/>
    <w:rsid w:val="00CF6348"/>
    <w:rsid w:val="00CF6413"/>
    <w:rsid w:val="00CF641B"/>
    <w:rsid w:val="00CF65AB"/>
    <w:rsid w:val="00CF6792"/>
    <w:rsid w:val="00CF67AE"/>
    <w:rsid w:val="00CF67DC"/>
    <w:rsid w:val="00CF69AC"/>
    <w:rsid w:val="00CF6A07"/>
    <w:rsid w:val="00CF6B3D"/>
    <w:rsid w:val="00CF6C19"/>
    <w:rsid w:val="00CF6D64"/>
    <w:rsid w:val="00CF6E5F"/>
    <w:rsid w:val="00CF6F27"/>
    <w:rsid w:val="00CF6F49"/>
    <w:rsid w:val="00CF7058"/>
    <w:rsid w:val="00CF70FB"/>
    <w:rsid w:val="00CF71B7"/>
    <w:rsid w:val="00CF721B"/>
    <w:rsid w:val="00CF722F"/>
    <w:rsid w:val="00CF723F"/>
    <w:rsid w:val="00CF7267"/>
    <w:rsid w:val="00CF726E"/>
    <w:rsid w:val="00CF73BA"/>
    <w:rsid w:val="00CF73FD"/>
    <w:rsid w:val="00CF76A9"/>
    <w:rsid w:val="00CF77FA"/>
    <w:rsid w:val="00CF7922"/>
    <w:rsid w:val="00CF793A"/>
    <w:rsid w:val="00CF7984"/>
    <w:rsid w:val="00CF7B4D"/>
    <w:rsid w:val="00CF7CBF"/>
    <w:rsid w:val="00CF7D73"/>
    <w:rsid w:val="00CF7D98"/>
    <w:rsid w:val="00CF7F1D"/>
    <w:rsid w:val="00D00243"/>
    <w:rsid w:val="00D00325"/>
    <w:rsid w:val="00D004E5"/>
    <w:rsid w:val="00D00772"/>
    <w:rsid w:val="00D0078E"/>
    <w:rsid w:val="00D008CF"/>
    <w:rsid w:val="00D00AA6"/>
    <w:rsid w:val="00D00ABA"/>
    <w:rsid w:val="00D00C59"/>
    <w:rsid w:val="00D00CB7"/>
    <w:rsid w:val="00D00D60"/>
    <w:rsid w:val="00D00EA3"/>
    <w:rsid w:val="00D00EEB"/>
    <w:rsid w:val="00D012D0"/>
    <w:rsid w:val="00D0132C"/>
    <w:rsid w:val="00D01457"/>
    <w:rsid w:val="00D01485"/>
    <w:rsid w:val="00D01580"/>
    <w:rsid w:val="00D01652"/>
    <w:rsid w:val="00D016CC"/>
    <w:rsid w:val="00D016E5"/>
    <w:rsid w:val="00D01A65"/>
    <w:rsid w:val="00D01B61"/>
    <w:rsid w:val="00D01E1E"/>
    <w:rsid w:val="00D01E72"/>
    <w:rsid w:val="00D01F46"/>
    <w:rsid w:val="00D02091"/>
    <w:rsid w:val="00D021E2"/>
    <w:rsid w:val="00D0246E"/>
    <w:rsid w:val="00D0248F"/>
    <w:rsid w:val="00D02677"/>
    <w:rsid w:val="00D02A3F"/>
    <w:rsid w:val="00D02AA3"/>
    <w:rsid w:val="00D02C27"/>
    <w:rsid w:val="00D02E0A"/>
    <w:rsid w:val="00D02E96"/>
    <w:rsid w:val="00D0329B"/>
    <w:rsid w:val="00D03348"/>
    <w:rsid w:val="00D034AD"/>
    <w:rsid w:val="00D0394C"/>
    <w:rsid w:val="00D03B5C"/>
    <w:rsid w:val="00D03DEE"/>
    <w:rsid w:val="00D03F03"/>
    <w:rsid w:val="00D03F76"/>
    <w:rsid w:val="00D03FFA"/>
    <w:rsid w:val="00D04030"/>
    <w:rsid w:val="00D042F7"/>
    <w:rsid w:val="00D043B3"/>
    <w:rsid w:val="00D04400"/>
    <w:rsid w:val="00D046C7"/>
    <w:rsid w:val="00D046CA"/>
    <w:rsid w:val="00D04748"/>
    <w:rsid w:val="00D0483D"/>
    <w:rsid w:val="00D04A9B"/>
    <w:rsid w:val="00D04AC8"/>
    <w:rsid w:val="00D04B75"/>
    <w:rsid w:val="00D04F79"/>
    <w:rsid w:val="00D0521D"/>
    <w:rsid w:val="00D052DF"/>
    <w:rsid w:val="00D0544E"/>
    <w:rsid w:val="00D05456"/>
    <w:rsid w:val="00D0547B"/>
    <w:rsid w:val="00D05684"/>
    <w:rsid w:val="00D056D2"/>
    <w:rsid w:val="00D05716"/>
    <w:rsid w:val="00D0583E"/>
    <w:rsid w:val="00D0590A"/>
    <w:rsid w:val="00D05A7E"/>
    <w:rsid w:val="00D05AAF"/>
    <w:rsid w:val="00D05BD4"/>
    <w:rsid w:val="00D05D6C"/>
    <w:rsid w:val="00D05D79"/>
    <w:rsid w:val="00D05EE1"/>
    <w:rsid w:val="00D05FD4"/>
    <w:rsid w:val="00D06168"/>
    <w:rsid w:val="00D061BF"/>
    <w:rsid w:val="00D063A3"/>
    <w:rsid w:val="00D06449"/>
    <w:rsid w:val="00D06600"/>
    <w:rsid w:val="00D06607"/>
    <w:rsid w:val="00D06745"/>
    <w:rsid w:val="00D067C0"/>
    <w:rsid w:val="00D067DF"/>
    <w:rsid w:val="00D06837"/>
    <w:rsid w:val="00D06882"/>
    <w:rsid w:val="00D06909"/>
    <w:rsid w:val="00D06922"/>
    <w:rsid w:val="00D06930"/>
    <w:rsid w:val="00D06977"/>
    <w:rsid w:val="00D06B58"/>
    <w:rsid w:val="00D06BFF"/>
    <w:rsid w:val="00D06C74"/>
    <w:rsid w:val="00D06DB9"/>
    <w:rsid w:val="00D06DDA"/>
    <w:rsid w:val="00D06FD4"/>
    <w:rsid w:val="00D0709A"/>
    <w:rsid w:val="00D07263"/>
    <w:rsid w:val="00D0736A"/>
    <w:rsid w:val="00D0740F"/>
    <w:rsid w:val="00D0742E"/>
    <w:rsid w:val="00D0743A"/>
    <w:rsid w:val="00D075F5"/>
    <w:rsid w:val="00D07758"/>
    <w:rsid w:val="00D0781D"/>
    <w:rsid w:val="00D079A4"/>
    <w:rsid w:val="00D07AE0"/>
    <w:rsid w:val="00D07AF4"/>
    <w:rsid w:val="00D07C4D"/>
    <w:rsid w:val="00D07CA4"/>
    <w:rsid w:val="00D07F4F"/>
    <w:rsid w:val="00D10041"/>
    <w:rsid w:val="00D100C3"/>
    <w:rsid w:val="00D105DC"/>
    <w:rsid w:val="00D1065B"/>
    <w:rsid w:val="00D107B9"/>
    <w:rsid w:val="00D108DC"/>
    <w:rsid w:val="00D1090C"/>
    <w:rsid w:val="00D10A2A"/>
    <w:rsid w:val="00D10A33"/>
    <w:rsid w:val="00D10B03"/>
    <w:rsid w:val="00D10D09"/>
    <w:rsid w:val="00D10DC7"/>
    <w:rsid w:val="00D10E2F"/>
    <w:rsid w:val="00D10E85"/>
    <w:rsid w:val="00D10EFE"/>
    <w:rsid w:val="00D10FE2"/>
    <w:rsid w:val="00D1108D"/>
    <w:rsid w:val="00D11095"/>
    <w:rsid w:val="00D11271"/>
    <w:rsid w:val="00D1127D"/>
    <w:rsid w:val="00D112F1"/>
    <w:rsid w:val="00D11596"/>
    <w:rsid w:val="00D11649"/>
    <w:rsid w:val="00D117D4"/>
    <w:rsid w:val="00D11E82"/>
    <w:rsid w:val="00D11F92"/>
    <w:rsid w:val="00D120E6"/>
    <w:rsid w:val="00D12101"/>
    <w:rsid w:val="00D121DB"/>
    <w:rsid w:val="00D1230F"/>
    <w:rsid w:val="00D124F3"/>
    <w:rsid w:val="00D12688"/>
    <w:rsid w:val="00D126B2"/>
    <w:rsid w:val="00D12979"/>
    <w:rsid w:val="00D12BA8"/>
    <w:rsid w:val="00D12C46"/>
    <w:rsid w:val="00D12C99"/>
    <w:rsid w:val="00D12C9D"/>
    <w:rsid w:val="00D12D0A"/>
    <w:rsid w:val="00D12D5B"/>
    <w:rsid w:val="00D12D70"/>
    <w:rsid w:val="00D12DB9"/>
    <w:rsid w:val="00D12E25"/>
    <w:rsid w:val="00D12E71"/>
    <w:rsid w:val="00D12EF4"/>
    <w:rsid w:val="00D13082"/>
    <w:rsid w:val="00D13101"/>
    <w:rsid w:val="00D13431"/>
    <w:rsid w:val="00D13551"/>
    <w:rsid w:val="00D13842"/>
    <w:rsid w:val="00D138F6"/>
    <w:rsid w:val="00D1396B"/>
    <w:rsid w:val="00D139D0"/>
    <w:rsid w:val="00D13A47"/>
    <w:rsid w:val="00D13A86"/>
    <w:rsid w:val="00D13C68"/>
    <w:rsid w:val="00D14055"/>
    <w:rsid w:val="00D1411E"/>
    <w:rsid w:val="00D141FA"/>
    <w:rsid w:val="00D1421E"/>
    <w:rsid w:val="00D14238"/>
    <w:rsid w:val="00D14400"/>
    <w:rsid w:val="00D144CF"/>
    <w:rsid w:val="00D145A7"/>
    <w:rsid w:val="00D145A9"/>
    <w:rsid w:val="00D146C2"/>
    <w:rsid w:val="00D14798"/>
    <w:rsid w:val="00D147B7"/>
    <w:rsid w:val="00D14A8E"/>
    <w:rsid w:val="00D14B20"/>
    <w:rsid w:val="00D14B4D"/>
    <w:rsid w:val="00D150BC"/>
    <w:rsid w:val="00D15197"/>
    <w:rsid w:val="00D151F8"/>
    <w:rsid w:val="00D15432"/>
    <w:rsid w:val="00D15455"/>
    <w:rsid w:val="00D15603"/>
    <w:rsid w:val="00D15672"/>
    <w:rsid w:val="00D156F6"/>
    <w:rsid w:val="00D1576A"/>
    <w:rsid w:val="00D1585B"/>
    <w:rsid w:val="00D1594F"/>
    <w:rsid w:val="00D15A0A"/>
    <w:rsid w:val="00D15A80"/>
    <w:rsid w:val="00D15B24"/>
    <w:rsid w:val="00D15BB9"/>
    <w:rsid w:val="00D15CB7"/>
    <w:rsid w:val="00D15D05"/>
    <w:rsid w:val="00D15D42"/>
    <w:rsid w:val="00D15E5A"/>
    <w:rsid w:val="00D15F8E"/>
    <w:rsid w:val="00D15F9A"/>
    <w:rsid w:val="00D1606F"/>
    <w:rsid w:val="00D160B8"/>
    <w:rsid w:val="00D16170"/>
    <w:rsid w:val="00D161B6"/>
    <w:rsid w:val="00D161C2"/>
    <w:rsid w:val="00D16656"/>
    <w:rsid w:val="00D16925"/>
    <w:rsid w:val="00D16973"/>
    <w:rsid w:val="00D169F3"/>
    <w:rsid w:val="00D16A79"/>
    <w:rsid w:val="00D16C71"/>
    <w:rsid w:val="00D16C8D"/>
    <w:rsid w:val="00D16F07"/>
    <w:rsid w:val="00D16F53"/>
    <w:rsid w:val="00D17165"/>
    <w:rsid w:val="00D1729D"/>
    <w:rsid w:val="00D17587"/>
    <w:rsid w:val="00D17797"/>
    <w:rsid w:val="00D1779B"/>
    <w:rsid w:val="00D177A3"/>
    <w:rsid w:val="00D17D75"/>
    <w:rsid w:val="00D17DB9"/>
    <w:rsid w:val="00D17E94"/>
    <w:rsid w:val="00D17F3A"/>
    <w:rsid w:val="00D17F85"/>
    <w:rsid w:val="00D200AF"/>
    <w:rsid w:val="00D20123"/>
    <w:rsid w:val="00D202B7"/>
    <w:rsid w:val="00D20387"/>
    <w:rsid w:val="00D205E1"/>
    <w:rsid w:val="00D20605"/>
    <w:rsid w:val="00D206C1"/>
    <w:rsid w:val="00D20715"/>
    <w:rsid w:val="00D2071B"/>
    <w:rsid w:val="00D20863"/>
    <w:rsid w:val="00D20942"/>
    <w:rsid w:val="00D20A15"/>
    <w:rsid w:val="00D20C4F"/>
    <w:rsid w:val="00D20E22"/>
    <w:rsid w:val="00D210AB"/>
    <w:rsid w:val="00D210B8"/>
    <w:rsid w:val="00D21144"/>
    <w:rsid w:val="00D21337"/>
    <w:rsid w:val="00D2158D"/>
    <w:rsid w:val="00D21668"/>
    <w:rsid w:val="00D21A3F"/>
    <w:rsid w:val="00D21AA1"/>
    <w:rsid w:val="00D21B27"/>
    <w:rsid w:val="00D21B5B"/>
    <w:rsid w:val="00D21BC1"/>
    <w:rsid w:val="00D21E40"/>
    <w:rsid w:val="00D21FE0"/>
    <w:rsid w:val="00D222B1"/>
    <w:rsid w:val="00D2239A"/>
    <w:rsid w:val="00D224D0"/>
    <w:rsid w:val="00D225CF"/>
    <w:rsid w:val="00D2260F"/>
    <w:rsid w:val="00D22652"/>
    <w:rsid w:val="00D226C8"/>
    <w:rsid w:val="00D226DF"/>
    <w:rsid w:val="00D227EA"/>
    <w:rsid w:val="00D22805"/>
    <w:rsid w:val="00D229E2"/>
    <w:rsid w:val="00D22D61"/>
    <w:rsid w:val="00D22D7D"/>
    <w:rsid w:val="00D22DD8"/>
    <w:rsid w:val="00D230E0"/>
    <w:rsid w:val="00D2310E"/>
    <w:rsid w:val="00D23322"/>
    <w:rsid w:val="00D233A5"/>
    <w:rsid w:val="00D233DC"/>
    <w:rsid w:val="00D23495"/>
    <w:rsid w:val="00D234B2"/>
    <w:rsid w:val="00D23531"/>
    <w:rsid w:val="00D23677"/>
    <w:rsid w:val="00D236F7"/>
    <w:rsid w:val="00D237B3"/>
    <w:rsid w:val="00D23A1F"/>
    <w:rsid w:val="00D23A91"/>
    <w:rsid w:val="00D23BD6"/>
    <w:rsid w:val="00D23C17"/>
    <w:rsid w:val="00D23CBC"/>
    <w:rsid w:val="00D23CC0"/>
    <w:rsid w:val="00D23D42"/>
    <w:rsid w:val="00D23D6E"/>
    <w:rsid w:val="00D23F22"/>
    <w:rsid w:val="00D23F56"/>
    <w:rsid w:val="00D2419E"/>
    <w:rsid w:val="00D241CD"/>
    <w:rsid w:val="00D24270"/>
    <w:rsid w:val="00D242F9"/>
    <w:rsid w:val="00D24372"/>
    <w:rsid w:val="00D243AF"/>
    <w:rsid w:val="00D245A7"/>
    <w:rsid w:val="00D245AC"/>
    <w:rsid w:val="00D245D4"/>
    <w:rsid w:val="00D24A3A"/>
    <w:rsid w:val="00D24AAB"/>
    <w:rsid w:val="00D24D17"/>
    <w:rsid w:val="00D24D3B"/>
    <w:rsid w:val="00D24DC9"/>
    <w:rsid w:val="00D24E06"/>
    <w:rsid w:val="00D24E5C"/>
    <w:rsid w:val="00D24F98"/>
    <w:rsid w:val="00D2512C"/>
    <w:rsid w:val="00D25200"/>
    <w:rsid w:val="00D25219"/>
    <w:rsid w:val="00D2521C"/>
    <w:rsid w:val="00D252DE"/>
    <w:rsid w:val="00D252F0"/>
    <w:rsid w:val="00D25392"/>
    <w:rsid w:val="00D253B3"/>
    <w:rsid w:val="00D2540C"/>
    <w:rsid w:val="00D254BA"/>
    <w:rsid w:val="00D25759"/>
    <w:rsid w:val="00D258A5"/>
    <w:rsid w:val="00D2592B"/>
    <w:rsid w:val="00D259EB"/>
    <w:rsid w:val="00D25A3E"/>
    <w:rsid w:val="00D25A54"/>
    <w:rsid w:val="00D25EBA"/>
    <w:rsid w:val="00D25F81"/>
    <w:rsid w:val="00D25F90"/>
    <w:rsid w:val="00D26379"/>
    <w:rsid w:val="00D2666E"/>
    <w:rsid w:val="00D26791"/>
    <w:rsid w:val="00D267CA"/>
    <w:rsid w:val="00D269E6"/>
    <w:rsid w:val="00D26A1D"/>
    <w:rsid w:val="00D26A79"/>
    <w:rsid w:val="00D26B35"/>
    <w:rsid w:val="00D26B8C"/>
    <w:rsid w:val="00D26C33"/>
    <w:rsid w:val="00D26CFF"/>
    <w:rsid w:val="00D26D77"/>
    <w:rsid w:val="00D26DD7"/>
    <w:rsid w:val="00D26EDB"/>
    <w:rsid w:val="00D270E9"/>
    <w:rsid w:val="00D2726E"/>
    <w:rsid w:val="00D272EF"/>
    <w:rsid w:val="00D2732A"/>
    <w:rsid w:val="00D27455"/>
    <w:rsid w:val="00D27506"/>
    <w:rsid w:val="00D275AD"/>
    <w:rsid w:val="00D2765E"/>
    <w:rsid w:val="00D276A5"/>
    <w:rsid w:val="00D276C9"/>
    <w:rsid w:val="00D27B14"/>
    <w:rsid w:val="00D27B90"/>
    <w:rsid w:val="00D27C51"/>
    <w:rsid w:val="00D27E42"/>
    <w:rsid w:val="00D27F05"/>
    <w:rsid w:val="00D3000B"/>
    <w:rsid w:val="00D30243"/>
    <w:rsid w:val="00D302E9"/>
    <w:rsid w:val="00D30436"/>
    <w:rsid w:val="00D304DD"/>
    <w:rsid w:val="00D305B1"/>
    <w:rsid w:val="00D30662"/>
    <w:rsid w:val="00D30853"/>
    <w:rsid w:val="00D308D9"/>
    <w:rsid w:val="00D309A8"/>
    <w:rsid w:val="00D30B5E"/>
    <w:rsid w:val="00D30C6A"/>
    <w:rsid w:val="00D30C87"/>
    <w:rsid w:val="00D30CCD"/>
    <w:rsid w:val="00D310F1"/>
    <w:rsid w:val="00D310F8"/>
    <w:rsid w:val="00D31157"/>
    <w:rsid w:val="00D311F0"/>
    <w:rsid w:val="00D31202"/>
    <w:rsid w:val="00D31297"/>
    <w:rsid w:val="00D314E3"/>
    <w:rsid w:val="00D314F6"/>
    <w:rsid w:val="00D317A3"/>
    <w:rsid w:val="00D317A4"/>
    <w:rsid w:val="00D318AD"/>
    <w:rsid w:val="00D31998"/>
    <w:rsid w:val="00D319A3"/>
    <w:rsid w:val="00D31A02"/>
    <w:rsid w:val="00D31B0A"/>
    <w:rsid w:val="00D31B94"/>
    <w:rsid w:val="00D31B97"/>
    <w:rsid w:val="00D31BDB"/>
    <w:rsid w:val="00D31C48"/>
    <w:rsid w:val="00D31C66"/>
    <w:rsid w:val="00D32023"/>
    <w:rsid w:val="00D32162"/>
    <w:rsid w:val="00D322E7"/>
    <w:rsid w:val="00D32405"/>
    <w:rsid w:val="00D32453"/>
    <w:rsid w:val="00D327A7"/>
    <w:rsid w:val="00D327D8"/>
    <w:rsid w:val="00D328C9"/>
    <w:rsid w:val="00D32906"/>
    <w:rsid w:val="00D32A35"/>
    <w:rsid w:val="00D32AC8"/>
    <w:rsid w:val="00D32B5C"/>
    <w:rsid w:val="00D32BCF"/>
    <w:rsid w:val="00D32CCD"/>
    <w:rsid w:val="00D32DBF"/>
    <w:rsid w:val="00D32EAC"/>
    <w:rsid w:val="00D32F20"/>
    <w:rsid w:val="00D32FB1"/>
    <w:rsid w:val="00D33187"/>
    <w:rsid w:val="00D332DD"/>
    <w:rsid w:val="00D332F4"/>
    <w:rsid w:val="00D333C5"/>
    <w:rsid w:val="00D333EE"/>
    <w:rsid w:val="00D33578"/>
    <w:rsid w:val="00D335AB"/>
    <w:rsid w:val="00D33739"/>
    <w:rsid w:val="00D3373F"/>
    <w:rsid w:val="00D337AD"/>
    <w:rsid w:val="00D33A4E"/>
    <w:rsid w:val="00D33A84"/>
    <w:rsid w:val="00D33AC8"/>
    <w:rsid w:val="00D33B8B"/>
    <w:rsid w:val="00D33CF2"/>
    <w:rsid w:val="00D33DD3"/>
    <w:rsid w:val="00D33E92"/>
    <w:rsid w:val="00D33F69"/>
    <w:rsid w:val="00D3402D"/>
    <w:rsid w:val="00D342F5"/>
    <w:rsid w:val="00D347A5"/>
    <w:rsid w:val="00D347CE"/>
    <w:rsid w:val="00D34BB8"/>
    <w:rsid w:val="00D34DCF"/>
    <w:rsid w:val="00D34F57"/>
    <w:rsid w:val="00D350BB"/>
    <w:rsid w:val="00D3519F"/>
    <w:rsid w:val="00D351B5"/>
    <w:rsid w:val="00D3522B"/>
    <w:rsid w:val="00D3524D"/>
    <w:rsid w:val="00D3538B"/>
    <w:rsid w:val="00D35517"/>
    <w:rsid w:val="00D35520"/>
    <w:rsid w:val="00D357C7"/>
    <w:rsid w:val="00D35824"/>
    <w:rsid w:val="00D358D9"/>
    <w:rsid w:val="00D359DA"/>
    <w:rsid w:val="00D35A54"/>
    <w:rsid w:val="00D35E8C"/>
    <w:rsid w:val="00D35EB5"/>
    <w:rsid w:val="00D36125"/>
    <w:rsid w:val="00D36187"/>
    <w:rsid w:val="00D36364"/>
    <w:rsid w:val="00D36472"/>
    <w:rsid w:val="00D36475"/>
    <w:rsid w:val="00D36590"/>
    <w:rsid w:val="00D367B8"/>
    <w:rsid w:val="00D368D8"/>
    <w:rsid w:val="00D36ACA"/>
    <w:rsid w:val="00D36D83"/>
    <w:rsid w:val="00D3704D"/>
    <w:rsid w:val="00D371BA"/>
    <w:rsid w:val="00D37337"/>
    <w:rsid w:val="00D37514"/>
    <w:rsid w:val="00D375B1"/>
    <w:rsid w:val="00D3766A"/>
    <w:rsid w:val="00D376B2"/>
    <w:rsid w:val="00D376C7"/>
    <w:rsid w:val="00D37812"/>
    <w:rsid w:val="00D37836"/>
    <w:rsid w:val="00D37912"/>
    <w:rsid w:val="00D37AA6"/>
    <w:rsid w:val="00D37B22"/>
    <w:rsid w:val="00D37BC0"/>
    <w:rsid w:val="00D37D25"/>
    <w:rsid w:val="00D37D7B"/>
    <w:rsid w:val="00D400E0"/>
    <w:rsid w:val="00D402A6"/>
    <w:rsid w:val="00D40470"/>
    <w:rsid w:val="00D404C4"/>
    <w:rsid w:val="00D40636"/>
    <w:rsid w:val="00D4078E"/>
    <w:rsid w:val="00D40797"/>
    <w:rsid w:val="00D40839"/>
    <w:rsid w:val="00D409F5"/>
    <w:rsid w:val="00D40AFC"/>
    <w:rsid w:val="00D40DA0"/>
    <w:rsid w:val="00D40E74"/>
    <w:rsid w:val="00D40EDF"/>
    <w:rsid w:val="00D4113F"/>
    <w:rsid w:val="00D41294"/>
    <w:rsid w:val="00D41327"/>
    <w:rsid w:val="00D4132E"/>
    <w:rsid w:val="00D413B4"/>
    <w:rsid w:val="00D41421"/>
    <w:rsid w:val="00D4147D"/>
    <w:rsid w:val="00D41594"/>
    <w:rsid w:val="00D418AA"/>
    <w:rsid w:val="00D419EC"/>
    <w:rsid w:val="00D41B74"/>
    <w:rsid w:val="00D41BD1"/>
    <w:rsid w:val="00D41D99"/>
    <w:rsid w:val="00D41DDD"/>
    <w:rsid w:val="00D41E7E"/>
    <w:rsid w:val="00D42073"/>
    <w:rsid w:val="00D42272"/>
    <w:rsid w:val="00D423F6"/>
    <w:rsid w:val="00D425B3"/>
    <w:rsid w:val="00D427C9"/>
    <w:rsid w:val="00D427D7"/>
    <w:rsid w:val="00D429A2"/>
    <w:rsid w:val="00D429BD"/>
    <w:rsid w:val="00D429E1"/>
    <w:rsid w:val="00D42A88"/>
    <w:rsid w:val="00D42ABD"/>
    <w:rsid w:val="00D42ADC"/>
    <w:rsid w:val="00D42BBD"/>
    <w:rsid w:val="00D42BC9"/>
    <w:rsid w:val="00D42D8B"/>
    <w:rsid w:val="00D42DA8"/>
    <w:rsid w:val="00D42E01"/>
    <w:rsid w:val="00D42F21"/>
    <w:rsid w:val="00D42F34"/>
    <w:rsid w:val="00D42F3F"/>
    <w:rsid w:val="00D43233"/>
    <w:rsid w:val="00D433A4"/>
    <w:rsid w:val="00D4373B"/>
    <w:rsid w:val="00D4376A"/>
    <w:rsid w:val="00D4378B"/>
    <w:rsid w:val="00D438C3"/>
    <w:rsid w:val="00D4394E"/>
    <w:rsid w:val="00D43997"/>
    <w:rsid w:val="00D439AB"/>
    <w:rsid w:val="00D43AD0"/>
    <w:rsid w:val="00D43CC8"/>
    <w:rsid w:val="00D43D79"/>
    <w:rsid w:val="00D43DF3"/>
    <w:rsid w:val="00D43EC1"/>
    <w:rsid w:val="00D43F08"/>
    <w:rsid w:val="00D43F58"/>
    <w:rsid w:val="00D44222"/>
    <w:rsid w:val="00D443C4"/>
    <w:rsid w:val="00D44419"/>
    <w:rsid w:val="00D44467"/>
    <w:rsid w:val="00D444A6"/>
    <w:rsid w:val="00D446A2"/>
    <w:rsid w:val="00D446E8"/>
    <w:rsid w:val="00D44A67"/>
    <w:rsid w:val="00D44A96"/>
    <w:rsid w:val="00D44B66"/>
    <w:rsid w:val="00D44C3F"/>
    <w:rsid w:val="00D44C7C"/>
    <w:rsid w:val="00D44CDD"/>
    <w:rsid w:val="00D44E23"/>
    <w:rsid w:val="00D450C4"/>
    <w:rsid w:val="00D4516A"/>
    <w:rsid w:val="00D451BF"/>
    <w:rsid w:val="00D451D3"/>
    <w:rsid w:val="00D45271"/>
    <w:rsid w:val="00D452E8"/>
    <w:rsid w:val="00D454A1"/>
    <w:rsid w:val="00D45574"/>
    <w:rsid w:val="00D45612"/>
    <w:rsid w:val="00D4576D"/>
    <w:rsid w:val="00D45910"/>
    <w:rsid w:val="00D459D1"/>
    <w:rsid w:val="00D45A58"/>
    <w:rsid w:val="00D45D6B"/>
    <w:rsid w:val="00D45DD2"/>
    <w:rsid w:val="00D463B4"/>
    <w:rsid w:val="00D465D1"/>
    <w:rsid w:val="00D465E6"/>
    <w:rsid w:val="00D465F0"/>
    <w:rsid w:val="00D4663B"/>
    <w:rsid w:val="00D466BC"/>
    <w:rsid w:val="00D4678C"/>
    <w:rsid w:val="00D467F1"/>
    <w:rsid w:val="00D46812"/>
    <w:rsid w:val="00D468C0"/>
    <w:rsid w:val="00D46AE4"/>
    <w:rsid w:val="00D46AF1"/>
    <w:rsid w:val="00D46C07"/>
    <w:rsid w:val="00D46D47"/>
    <w:rsid w:val="00D46D58"/>
    <w:rsid w:val="00D46E02"/>
    <w:rsid w:val="00D46FF9"/>
    <w:rsid w:val="00D470C8"/>
    <w:rsid w:val="00D47137"/>
    <w:rsid w:val="00D47178"/>
    <w:rsid w:val="00D4722E"/>
    <w:rsid w:val="00D47232"/>
    <w:rsid w:val="00D473C6"/>
    <w:rsid w:val="00D473D1"/>
    <w:rsid w:val="00D4741B"/>
    <w:rsid w:val="00D47527"/>
    <w:rsid w:val="00D475E3"/>
    <w:rsid w:val="00D476A0"/>
    <w:rsid w:val="00D4775E"/>
    <w:rsid w:val="00D479A1"/>
    <w:rsid w:val="00D479ED"/>
    <w:rsid w:val="00D47A8F"/>
    <w:rsid w:val="00D47B91"/>
    <w:rsid w:val="00D47F40"/>
    <w:rsid w:val="00D47FB2"/>
    <w:rsid w:val="00D50361"/>
    <w:rsid w:val="00D503E8"/>
    <w:rsid w:val="00D5044A"/>
    <w:rsid w:val="00D5045B"/>
    <w:rsid w:val="00D50491"/>
    <w:rsid w:val="00D504B7"/>
    <w:rsid w:val="00D50597"/>
    <w:rsid w:val="00D50603"/>
    <w:rsid w:val="00D5068E"/>
    <w:rsid w:val="00D5070A"/>
    <w:rsid w:val="00D50770"/>
    <w:rsid w:val="00D50793"/>
    <w:rsid w:val="00D5091A"/>
    <w:rsid w:val="00D5095A"/>
    <w:rsid w:val="00D50A17"/>
    <w:rsid w:val="00D50A5D"/>
    <w:rsid w:val="00D50A81"/>
    <w:rsid w:val="00D50B92"/>
    <w:rsid w:val="00D50BC8"/>
    <w:rsid w:val="00D50BEC"/>
    <w:rsid w:val="00D50BEF"/>
    <w:rsid w:val="00D50C0A"/>
    <w:rsid w:val="00D50D4E"/>
    <w:rsid w:val="00D50DB1"/>
    <w:rsid w:val="00D50E7E"/>
    <w:rsid w:val="00D50EDE"/>
    <w:rsid w:val="00D50F7F"/>
    <w:rsid w:val="00D510EC"/>
    <w:rsid w:val="00D51115"/>
    <w:rsid w:val="00D5116C"/>
    <w:rsid w:val="00D51242"/>
    <w:rsid w:val="00D51308"/>
    <w:rsid w:val="00D5148F"/>
    <w:rsid w:val="00D51560"/>
    <w:rsid w:val="00D51795"/>
    <w:rsid w:val="00D518A2"/>
    <w:rsid w:val="00D518EE"/>
    <w:rsid w:val="00D51B4D"/>
    <w:rsid w:val="00D51B69"/>
    <w:rsid w:val="00D51CBB"/>
    <w:rsid w:val="00D52078"/>
    <w:rsid w:val="00D52097"/>
    <w:rsid w:val="00D5219F"/>
    <w:rsid w:val="00D5220F"/>
    <w:rsid w:val="00D52411"/>
    <w:rsid w:val="00D5243E"/>
    <w:rsid w:val="00D5244A"/>
    <w:rsid w:val="00D524B6"/>
    <w:rsid w:val="00D524E4"/>
    <w:rsid w:val="00D5261E"/>
    <w:rsid w:val="00D5271E"/>
    <w:rsid w:val="00D52899"/>
    <w:rsid w:val="00D52934"/>
    <w:rsid w:val="00D5297D"/>
    <w:rsid w:val="00D52A4E"/>
    <w:rsid w:val="00D52A5E"/>
    <w:rsid w:val="00D52AB0"/>
    <w:rsid w:val="00D52EDC"/>
    <w:rsid w:val="00D530CA"/>
    <w:rsid w:val="00D53149"/>
    <w:rsid w:val="00D53165"/>
    <w:rsid w:val="00D53231"/>
    <w:rsid w:val="00D532F3"/>
    <w:rsid w:val="00D53306"/>
    <w:rsid w:val="00D5336D"/>
    <w:rsid w:val="00D533A8"/>
    <w:rsid w:val="00D533DF"/>
    <w:rsid w:val="00D53433"/>
    <w:rsid w:val="00D5346F"/>
    <w:rsid w:val="00D535A4"/>
    <w:rsid w:val="00D535F8"/>
    <w:rsid w:val="00D53622"/>
    <w:rsid w:val="00D53632"/>
    <w:rsid w:val="00D536A1"/>
    <w:rsid w:val="00D5372D"/>
    <w:rsid w:val="00D53942"/>
    <w:rsid w:val="00D53A4E"/>
    <w:rsid w:val="00D53A6B"/>
    <w:rsid w:val="00D53C28"/>
    <w:rsid w:val="00D53CBC"/>
    <w:rsid w:val="00D53D3A"/>
    <w:rsid w:val="00D53D82"/>
    <w:rsid w:val="00D53D85"/>
    <w:rsid w:val="00D53DBF"/>
    <w:rsid w:val="00D53EA2"/>
    <w:rsid w:val="00D53F10"/>
    <w:rsid w:val="00D5401C"/>
    <w:rsid w:val="00D5411E"/>
    <w:rsid w:val="00D54133"/>
    <w:rsid w:val="00D542F0"/>
    <w:rsid w:val="00D544A7"/>
    <w:rsid w:val="00D545B8"/>
    <w:rsid w:val="00D547BB"/>
    <w:rsid w:val="00D54887"/>
    <w:rsid w:val="00D5497E"/>
    <w:rsid w:val="00D549D1"/>
    <w:rsid w:val="00D549DF"/>
    <w:rsid w:val="00D54A9E"/>
    <w:rsid w:val="00D54ABB"/>
    <w:rsid w:val="00D54AF9"/>
    <w:rsid w:val="00D54C2C"/>
    <w:rsid w:val="00D54D80"/>
    <w:rsid w:val="00D54E91"/>
    <w:rsid w:val="00D54E97"/>
    <w:rsid w:val="00D54F6D"/>
    <w:rsid w:val="00D54FFF"/>
    <w:rsid w:val="00D5511C"/>
    <w:rsid w:val="00D552EA"/>
    <w:rsid w:val="00D5558A"/>
    <w:rsid w:val="00D55606"/>
    <w:rsid w:val="00D55A31"/>
    <w:rsid w:val="00D55BD6"/>
    <w:rsid w:val="00D55C9C"/>
    <w:rsid w:val="00D55FCA"/>
    <w:rsid w:val="00D5601A"/>
    <w:rsid w:val="00D5638C"/>
    <w:rsid w:val="00D5652B"/>
    <w:rsid w:val="00D5660C"/>
    <w:rsid w:val="00D56730"/>
    <w:rsid w:val="00D5687D"/>
    <w:rsid w:val="00D56DF3"/>
    <w:rsid w:val="00D56E33"/>
    <w:rsid w:val="00D56F02"/>
    <w:rsid w:val="00D56F47"/>
    <w:rsid w:val="00D56F8F"/>
    <w:rsid w:val="00D57274"/>
    <w:rsid w:val="00D5751D"/>
    <w:rsid w:val="00D57576"/>
    <w:rsid w:val="00D575CB"/>
    <w:rsid w:val="00D5765E"/>
    <w:rsid w:val="00D57782"/>
    <w:rsid w:val="00D5788E"/>
    <w:rsid w:val="00D57901"/>
    <w:rsid w:val="00D57B59"/>
    <w:rsid w:val="00D60014"/>
    <w:rsid w:val="00D6021E"/>
    <w:rsid w:val="00D6024F"/>
    <w:rsid w:val="00D60373"/>
    <w:rsid w:val="00D60541"/>
    <w:rsid w:val="00D606B6"/>
    <w:rsid w:val="00D607AE"/>
    <w:rsid w:val="00D60873"/>
    <w:rsid w:val="00D60955"/>
    <w:rsid w:val="00D609A8"/>
    <w:rsid w:val="00D60AE2"/>
    <w:rsid w:val="00D60D5D"/>
    <w:rsid w:val="00D60D8F"/>
    <w:rsid w:val="00D60FA1"/>
    <w:rsid w:val="00D60FC4"/>
    <w:rsid w:val="00D611B5"/>
    <w:rsid w:val="00D61256"/>
    <w:rsid w:val="00D612A6"/>
    <w:rsid w:val="00D615EC"/>
    <w:rsid w:val="00D6163C"/>
    <w:rsid w:val="00D616AE"/>
    <w:rsid w:val="00D616B6"/>
    <w:rsid w:val="00D616EF"/>
    <w:rsid w:val="00D61896"/>
    <w:rsid w:val="00D618D8"/>
    <w:rsid w:val="00D618F5"/>
    <w:rsid w:val="00D61A42"/>
    <w:rsid w:val="00D61AA9"/>
    <w:rsid w:val="00D61AB5"/>
    <w:rsid w:val="00D61BF3"/>
    <w:rsid w:val="00D61DF5"/>
    <w:rsid w:val="00D61EAE"/>
    <w:rsid w:val="00D6227E"/>
    <w:rsid w:val="00D622AB"/>
    <w:rsid w:val="00D623BD"/>
    <w:rsid w:val="00D623F0"/>
    <w:rsid w:val="00D623FD"/>
    <w:rsid w:val="00D62493"/>
    <w:rsid w:val="00D624AE"/>
    <w:rsid w:val="00D62509"/>
    <w:rsid w:val="00D62571"/>
    <w:rsid w:val="00D6264F"/>
    <w:rsid w:val="00D62664"/>
    <w:rsid w:val="00D62699"/>
    <w:rsid w:val="00D627B4"/>
    <w:rsid w:val="00D629B3"/>
    <w:rsid w:val="00D629D4"/>
    <w:rsid w:val="00D62A05"/>
    <w:rsid w:val="00D62B09"/>
    <w:rsid w:val="00D62BDD"/>
    <w:rsid w:val="00D62DCE"/>
    <w:rsid w:val="00D62E6C"/>
    <w:rsid w:val="00D62F08"/>
    <w:rsid w:val="00D62FD4"/>
    <w:rsid w:val="00D632C6"/>
    <w:rsid w:val="00D63313"/>
    <w:rsid w:val="00D63610"/>
    <w:rsid w:val="00D63691"/>
    <w:rsid w:val="00D63B70"/>
    <w:rsid w:val="00D63CA4"/>
    <w:rsid w:val="00D63CBF"/>
    <w:rsid w:val="00D63D94"/>
    <w:rsid w:val="00D63EEC"/>
    <w:rsid w:val="00D6400F"/>
    <w:rsid w:val="00D642F2"/>
    <w:rsid w:val="00D64339"/>
    <w:rsid w:val="00D64453"/>
    <w:rsid w:val="00D64533"/>
    <w:rsid w:val="00D645B8"/>
    <w:rsid w:val="00D64648"/>
    <w:rsid w:val="00D64932"/>
    <w:rsid w:val="00D64CA0"/>
    <w:rsid w:val="00D64D6C"/>
    <w:rsid w:val="00D64D85"/>
    <w:rsid w:val="00D64DEE"/>
    <w:rsid w:val="00D64E30"/>
    <w:rsid w:val="00D64EF0"/>
    <w:rsid w:val="00D64F8B"/>
    <w:rsid w:val="00D65049"/>
    <w:rsid w:val="00D6507D"/>
    <w:rsid w:val="00D650FC"/>
    <w:rsid w:val="00D651A1"/>
    <w:rsid w:val="00D65360"/>
    <w:rsid w:val="00D6536E"/>
    <w:rsid w:val="00D65466"/>
    <w:rsid w:val="00D65667"/>
    <w:rsid w:val="00D656E3"/>
    <w:rsid w:val="00D6579E"/>
    <w:rsid w:val="00D65938"/>
    <w:rsid w:val="00D65A2D"/>
    <w:rsid w:val="00D65BF1"/>
    <w:rsid w:val="00D65C1C"/>
    <w:rsid w:val="00D65C74"/>
    <w:rsid w:val="00D65D18"/>
    <w:rsid w:val="00D66036"/>
    <w:rsid w:val="00D66060"/>
    <w:rsid w:val="00D660D9"/>
    <w:rsid w:val="00D66175"/>
    <w:rsid w:val="00D66233"/>
    <w:rsid w:val="00D662B4"/>
    <w:rsid w:val="00D663BE"/>
    <w:rsid w:val="00D667B8"/>
    <w:rsid w:val="00D667B9"/>
    <w:rsid w:val="00D66983"/>
    <w:rsid w:val="00D669B8"/>
    <w:rsid w:val="00D66A8C"/>
    <w:rsid w:val="00D66AF0"/>
    <w:rsid w:val="00D66D1A"/>
    <w:rsid w:val="00D66DD7"/>
    <w:rsid w:val="00D66E20"/>
    <w:rsid w:val="00D66E36"/>
    <w:rsid w:val="00D66ECE"/>
    <w:rsid w:val="00D66ED0"/>
    <w:rsid w:val="00D66F6E"/>
    <w:rsid w:val="00D670F9"/>
    <w:rsid w:val="00D672E8"/>
    <w:rsid w:val="00D673B0"/>
    <w:rsid w:val="00D673D3"/>
    <w:rsid w:val="00D67621"/>
    <w:rsid w:val="00D67649"/>
    <w:rsid w:val="00D67700"/>
    <w:rsid w:val="00D677E0"/>
    <w:rsid w:val="00D67886"/>
    <w:rsid w:val="00D678AD"/>
    <w:rsid w:val="00D678AE"/>
    <w:rsid w:val="00D679F9"/>
    <w:rsid w:val="00D67B49"/>
    <w:rsid w:val="00D67C16"/>
    <w:rsid w:val="00D67C93"/>
    <w:rsid w:val="00D7033B"/>
    <w:rsid w:val="00D704D7"/>
    <w:rsid w:val="00D7062F"/>
    <w:rsid w:val="00D70658"/>
    <w:rsid w:val="00D7082B"/>
    <w:rsid w:val="00D708EB"/>
    <w:rsid w:val="00D70C8D"/>
    <w:rsid w:val="00D70CFD"/>
    <w:rsid w:val="00D70E8C"/>
    <w:rsid w:val="00D70EA1"/>
    <w:rsid w:val="00D71086"/>
    <w:rsid w:val="00D712C4"/>
    <w:rsid w:val="00D7135E"/>
    <w:rsid w:val="00D71405"/>
    <w:rsid w:val="00D7146A"/>
    <w:rsid w:val="00D71566"/>
    <w:rsid w:val="00D715E3"/>
    <w:rsid w:val="00D71704"/>
    <w:rsid w:val="00D71757"/>
    <w:rsid w:val="00D717BF"/>
    <w:rsid w:val="00D717CC"/>
    <w:rsid w:val="00D717E5"/>
    <w:rsid w:val="00D7181C"/>
    <w:rsid w:val="00D71854"/>
    <w:rsid w:val="00D71A37"/>
    <w:rsid w:val="00D71A3F"/>
    <w:rsid w:val="00D71B6C"/>
    <w:rsid w:val="00D71C27"/>
    <w:rsid w:val="00D71CD5"/>
    <w:rsid w:val="00D71E65"/>
    <w:rsid w:val="00D720B2"/>
    <w:rsid w:val="00D72106"/>
    <w:rsid w:val="00D72252"/>
    <w:rsid w:val="00D724B8"/>
    <w:rsid w:val="00D72714"/>
    <w:rsid w:val="00D7276C"/>
    <w:rsid w:val="00D72774"/>
    <w:rsid w:val="00D72903"/>
    <w:rsid w:val="00D72909"/>
    <w:rsid w:val="00D72992"/>
    <w:rsid w:val="00D72A09"/>
    <w:rsid w:val="00D72AAD"/>
    <w:rsid w:val="00D72B0E"/>
    <w:rsid w:val="00D72B26"/>
    <w:rsid w:val="00D72C6D"/>
    <w:rsid w:val="00D72CE8"/>
    <w:rsid w:val="00D72D0B"/>
    <w:rsid w:val="00D73311"/>
    <w:rsid w:val="00D7339F"/>
    <w:rsid w:val="00D73443"/>
    <w:rsid w:val="00D7344D"/>
    <w:rsid w:val="00D73518"/>
    <w:rsid w:val="00D7353A"/>
    <w:rsid w:val="00D735BD"/>
    <w:rsid w:val="00D73681"/>
    <w:rsid w:val="00D73811"/>
    <w:rsid w:val="00D73855"/>
    <w:rsid w:val="00D73A37"/>
    <w:rsid w:val="00D73BAE"/>
    <w:rsid w:val="00D73C7B"/>
    <w:rsid w:val="00D73C81"/>
    <w:rsid w:val="00D73D2C"/>
    <w:rsid w:val="00D73E60"/>
    <w:rsid w:val="00D73F20"/>
    <w:rsid w:val="00D73F6E"/>
    <w:rsid w:val="00D74018"/>
    <w:rsid w:val="00D740AA"/>
    <w:rsid w:val="00D740CC"/>
    <w:rsid w:val="00D7424C"/>
    <w:rsid w:val="00D74532"/>
    <w:rsid w:val="00D74544"/>
    <w:rsid w:val="00D745DC"/>
    <w:rsid w:val="00D74633"/>
    <w:rsid w:val="00D74887"/>
    <w:rsid w:val="00D74948"/>
    <w:rsid w:val="00D75144"/>
    <w:rsid w:val="00D7519A"/>
    <w:rsid w:val="00D751F4"/>
    <w:rsid w:val="00D752F9"/>
    <w:rsid w:val="00D7563F"/>
    <w:rsid w:val="00D75681"/>
    <w:rsid w:val="00D756BC"/>
    <w:rsid w:val="00D757AE"/>
    <w:rsid w:val="00D75A1D"/>
    <w:rsid w:val="00D75C60"/>
    <w:rsid w:val="00D75D7F"/>
    <w:rsid w:val="00D75D97"/>
    <w:rsid w:val="00D75DCA"/>
    <w:rsid w:val="00D75F1A"/>
    <w:rsid w:val="00D75FC8"/>
    <w:rsid w:val="00D75FCC"/>
    <w:rsid w:val="00D762A5"/>
    <w:rsid w:val="00D766F1"/>
    <w:rsid w:val="00D76705"/>
    <w:rsid w:val="00D767A0"/>
    <w:rsid w:val="00D767CA"/>
    <w:rsid w:val="00D76845"/>
    <w:rsid w:val="00D76877"/>
    <w:rsid w:val="00D76944"/>
    <w:rsid w:val="00D769F6"/>
    <w:rsid w:val="00D769FB"/>
    <w:rsid w:val="00D76A48"/>
    <w:rsid w:val="00D76A64"/>
    <w:rsid w:val="00D76B87"/>
    <w:rsid w:val="00D76BFE"/>
    <w:rsid w:val="00D76CD3"/>
    <w:rsid w:val="00D76D36"/>
    <w:rsid w:val="00D76E3A"/>
    <w:rsid w:val="00D76E3B"/>
    <w:rsid w:val="00D76F45"/>
    <w:rsid w:val="00D774AF"/>
    <w:rsid w:val="00D7761A"/>
    <w:rsid w:val="00D77769"/>
    <w:rsid w:val="00D777A7"/>
    <w:rsid w:val="00D77852"/>
    <w:rsid w:val="00D77948"/>
    <w:rsid w:val="00D77A61"/>
    <w:rsid w:val="00D77AE4"/>
    <w:rsid w:val="00D77AF3"/>
    <w:rsid w:val="00D77B70"/>
    <w:rsid w:val="00D77CC7"/>
    <w:rsid w:val="00D77CE5"/>
    <w:rsid w:val="00D77F1A"/>
    <w:rsid w:val="00D77F86"/>
    <w:rsid w:val="00D77F87"/>
    <w:rsid w:val="00D800A1"/>
    <w:rsid w:val="00D800E5"/>
    <w:rsid w:val="00D80286"/>
    <w:rsid w:val="00D80495"/>
    <w:rsid w:val="00D8053C"/>
    <w:rsid w:val="00D8070E"/>
    <w:rsid w:val="00D80747"/>
    <w:rsid w:val="00D808CC"/>
    <w:rsid w:val="00D80949"/>
    <w:rsid w:val="00D809DF"/>
    <w:rsid w:val="00D809EB"/>
    <w:rsid w:val="00D80ABE"/>
    <w:rsid w:val="00D80C00"/>
    <w:rsid w:val="00D80CBC"/>
    <w:rsid w:val="00D80DDE"/>
    <w:rsid w:val="00D80EF3"/>
    <w:rsid w:val="00D80EF8"/>
    <w:rsid w:val="00D812E4"/>
    <w:rsid w:val="00D81318"/>
    <w:rsid w:val="00D813A0"/>
    <w:rsid w:val="00D813C2"/>
    <w:rsid w:val="00D8142A"/>
    <w:rsid w:val="00D81435"/>
    <w:rsid w:val="00D8175A"/>
    <w:rsid w:val="00D81898"/>
    <w:rsid w:val="00D818C9"/>
    <w:rsid w:val="00D818DB"/>
    <w:rsid w:val="00D81BDE"/>
    <w:rsid w:val="00D81C60"/>
    <w:rsid w:val="00D81D16"/>
    <w:rsid w:val="00D81EA6"/>
    <w:rsid w:val="00D81EF7"/>
    <w:rsid w:val="00D81F5A"/>
    <w:rsid w:val="00D821B9"/>
    <w:rsid w:val="00D821FD"/>
    <w:rsid w:val="00D82320"/>
    <w:rsid w:val="00D823EE"/>
    <w:rsid w:val="00D82409"/>
    <w:rsid w:val="00D826E7"/>
    <w:rsid w:val="00D82761"/>
    <w:rsid w:val="00D8280D"/>
    <w:rsid w:val="00D828E6"/>
    <w:rsid w:val="00D82922"/>
    <w:rsid w:val="00D82975"/>
    <w:rsid w:val="00D82A48"/>
    <w:rsid w:val="00D82C34"/>
    <w:rsid w:val="00D82DC0"/>
    <w:rsid w:val="00D82FA7"/>
    <w:rsid w:val="00D831B7"/>
    <w:rsid w:val="00D832C6"/>
    <w:rsid w:val="00D833BD"/>
    <w:rsid w:val="00D83414"/>
    <w:rsid w:val="00D8342C"/>
    <w:rsid w:val="00D835A9"/>
    <w:rsid w:val="00D835C7"/>
    <w:rsid w:val="00D837A4"/>
    <w:rsid w:val="00D83844"/>
    <w:rsid w:val="00D83865"/>
    <w:rsid w:val="00D838BB"/>
    <w:rsid w:val="00D83C77"/>
    <w:rsid w:val="00D83D60"/>
    <w:rsid w:val="00D83D99"/>
    <w:rsid w:val="00D83E4E"/>
    <w:rsid w:val="00D84195"/>
    <w:rsid w:val="00D84441"/>
    <w:rsid w:val="00D8464A"/>
    <w:rsid w:val="00D846D6"/>
    <w:rsid w:val="00D846D9"/>
    <w:rsid w:val="00D848B0"/>
    <w:rsid w:val="00D849BB"/>
    <w:rsid w:val="00D84A10"/>
    <w:rsid w:val="00D84A3D"/>
    <w:rsid w:val="00D84A49"/>
    <w:rsid w:val="00D84AA6"/>
    <w:rsid w:val="00D84BF2"/>
    <w:rsid w:val="00D84EAE"/>
    <w:rsid w:val="00D84F44"/>
    <w:rsid w:val="00D850DE"/>
    <w:rsid w:val="00D85208"/>
    <w:rsid w:val="00D85313"/>
    <w:rsid w:val="00D8537A"/>
    <w:rsid w:val="00D855C0"/>
    <w:rsid w:val="00D8560F"/>
    <w:rsid w:val="00D85880"/>
    <w:rsid w:val="00D858B4"/>
    <w:rsid w:val="00D8591E"/>
    <w:rsid w:val="00D859A7"/>
    <w:rsid w:val="00D859B5"/>
    <w:rsid w:val="00D85AF2"/>
    <w:rsid w:val="00D85B67"/>
    <w:rsid w:val="00D85CFF"/>
    <w:rsid w:val="00D85D4A"/>
    <w:rsid w:val="00D85E23"/>
    <w:rsid w:val="00D85F14"/>
    <w:rsid w:val="00D85F69"/>
    <w:rsid w:val="00D861A8"/>
    <w:rsid w:val="00D8627C"/>
    <w:rsid w:val="00D862AD"/>
    <w:rsid w:val="00D86371"/>
    <w:rsid w:val="00D86393"/>
    <w:rsid w:val="00D8673F"/>
    <w:rsid w:val="00D86956"/>
    <w:rsid w:val="00D86BC7"/>
    <w:rsid w:val="00D86C66"/>
    <w:rsid w:val="00D86D0E"/>
    <w:rsid w:val="00D86D3A"/>
    <w:rsid w:val="00D87018"/>
    <w:rsid w:val="00D87058"/>
    <w:rsid w:val="00D8726B"/>
    <w:rsid w:val="00D87420"/>
    <w:rsid w:val="00D876F0"/>
    <w:rsid w:val="00D87884"/>
    <w:rsid w:val="00D879A2"/>
    <w:rsid w:val="00D87BE7"/>
    <w:rsid w:val="00D87DC9"/>
    <w:rsid w:val="00D87E0E"/>
    <w:rsid w:val="00D87E4D"/>
    <w:rsid w:val="00D87E7A"/>
    <w:rsid w:val="00D90115"/>
    <w:rsid w:val="00D902B3"/>
    <w:rsid w:val="00D9036E"/>
    <w:rsid w:val="00D9038C"/>
    <w:rsid w:val="00D9054D"/>
    <w:rsid w:val="00D9063A"/>
    <w:rsid w:val="00D90688"/>
    <w:rsid w:val="00D906B1"/>
    <w:rsid w:val="00D9083E"/>
    <w:rsid w:val="00D908FE"/>
    <w:rsid w:val="00D90954"/>
    <w:rsid w:val="00D909A2"/>
    <w:rsid w:val="00D90C6D"/>
    <w:rsid w:val="00D91162"/>
    <w:rsid w:val="00D9117D"/>
    <w:rsid w:val="00D91401"/>
    <w:rsid w:val="00D91516"/>
    <w:rsid w:val="00D9163A"/>
    <w:rsid w:val="00D91955"/>
    <w:rsid w:val="00D91D83"/>
    <w:rsid w:val="00D91E30"/>
    <w:rsid w:val="00D91EE2"/>
    <w:rsid w:val="00D91F6F"/>
    <w:rsid w:val="00D920F0"/>
    <w:rsid w:val="00D92147"/>
    <w:rsid w:val="00D92223"/>
    <w:rsid w:val="00D9246B"/>
    <w:rsid w:val="00D92536"/>
    <w:rsid w:val="00D9278F"/>
    <w:rsid w:val="00D927DD"/>
    <w:rsid w:val="00D927DF"/>
    <w:rsid w:val="00D92811"/>
    <w:rsid w:val="00D928B8"/>
    <w:rsid w:val="00D929F8"/>
    <w:rsid w:val="00D92B62"/>
    <w:rsid w:val="00D92CBD"/>
    <w:rsid w:val="00D92D76"/>
    <w:rsid w:val="00D92E5C"/>
    <w:rsid w:val="00D92F02"/>
    <w:rsid w:val="00D93293"/>
    <w:rsid w:val="00D93311"/>
    <w:rsid w:val="00D934C1"/>
    <w:rsid w:val="00D934E6"/>
    <w:rsid w:val="00D93591"/>
    <w:rsid w:val="00D93634"/>
    <w:rsid w:val="00D936F7"/>
    <w:rsid w:val="00D9377D"/>
    <w:rsid w:val="00D93786"/>
    <w:rsid w:val="00D937BE"/>
    <w:rsid w:val="00D93960"/>
    <w:rsid w:val="00D9398C"/>
    <w:rsid w:val="00D93A04"/>
    <w:rsid w:val="00D93A76"/>
    <w:rsid w:val="00D93DC5"/>
    <w:rsid w:val="00D93DEF"/>
    <w:rsid w:val="00D93E20"/>
    <w:rsid w:val="00D93F34"/>
    <w:rsid w:val="00D9401E"/>
    <w:rsid w:val="00D94066"/>
    <w:rsid w:val="00D940E7"/>
    <w:rsid w:val="00D941BE"/>
    <w:rsid w:val="00D941F1"/>
    <w:rsid w:val="00D94799"/>
    <w:rsid w:val="00D94831"/>
    <w:rsid w:val="00D9492B"/>
    <w:rsid w:val="00D94A8B"/>
    <w:rsid w:val="00D94A9F"/>
    <w:rsid w:val="00D94D82"/>
    <w:rsid w:val="00D94E17"/>
    <w:rsid w:val="00D95059"/>
    <w:rsid w:val="00D95303"/>
    <w:rsid w:val="00D9538F"/>
    <w:rsid w:val="00D95535"/>
    <w:rsid w:val="00D955F0"/>
    <w:rsid w:val="00D95608"/>
    <w:rsid w:val="00D956AF"/>
    <w:rsid w:val="00D95A09"/>
    <w:rsid w:val="00D95BAC"/>
    <w:rsid w:val="00D95F2D"/>
    <w:rsid w:val="00D95FA8"/>
    <w:rsid w:val="00D960D0"/>
    <w:rsid w:val="00D9619C"/>
    <w:rsid w:val="00D96266"/>
    <w:rsid w:val="00D96420"/>
    <w:rsid w:val="00D96456"/>
    <w:rsid w:val="00D9680F"/>
    <w:rsid w:val="00D9685A"/>
    <w:rsid w:val="00D96956"/>
    <w:rsid w:val="00D96991"/>
    <w:rsid w:val="00D969FD"/>
    <w:rsid w:val="00D96A20"/>
    <w:rsid w:val="00D96BC5"/>
    <w:rsid w:val="00D96C96"/>
    <w:rsid w:val="00D96D64"/>
    <w:rsid w:val="00D96DB9"/>
    <w:rsid w:val="00D96EB1"/>
    <w:rsid w:val="00D97000"/>
    <w:rsid w:val="00D972AF"/>
    <w:rsid w:val="00D97318"/>
    <w:rsid w:val="00D97337"/>
    <w:rsid w:val="00D975A0"/>
    <w:rsid w:val="00D9760A"/>
    <w:rsid w:val="00D97708"/>
    <w:rsid w:val="00D9781D"/>
    <w:rsid w:val="00D97840"/>
    <w:rsid w:val="00D979DB"/>
    <w:rsid w:val="00D97AA7"/>
    <w:rsid w:val="00D97CC5"/>
    <w:rsid w:val="00D97E31"/>
    <w:rsid w:val="00DA0079"/>
    <w:rsid w:val="00DA01A2"/>
    <w:rsid w:val="00DA01CC"/>
    <w:rsid w:val="00DA03E5"/>
    <w:rsid w:val="00DA0737"/>
    <w:rsid w:val="00DA080A"/>
    <w:rsid w:val="00DA0971"/>
    <w:rsid w:val="00DA0CA9"/>
    <w:rsid w:val="00DA0D12"/>
    <w:rsid w:val="00DA0D59"/>
    <w:rsid w:val="00DA0D7C"/>
    <w:rsid w:val="00DA1093"/>
    <w:rsid w:val="00DA1183"/>
    <w:rsid w:val="00DA12AB"/>
    <w:rsid w:val="00DA12EB"/>
    <w:rsid w:val="00DA1315"/>
    <w:rsid w:val="00DA1348"/>
    <w:rsid w:val="00DA14A1"/>
    <w:rsid w:val="00DA150B"/>
    <w:rsid w:val="00DA1795"/>
    <w:rsid w:val="00DA191C"/>
    <w:rsid w:val="00DA1927"/>
    <w:rsid w:val="00DA195E"/>
    <w:rsid w:val="00DA19CA"/>
    <w:rsid w:val="00DA1A3F"/>
    <w:rsid w:val="00DA1C63"/>
    <w:rsid w:val="00DA1D89"/>
    <w:rsid w:val="00DA20C2"/>
    <w:rsid w:val="00DA2284"/>
    <w:rsid w:val="00DA22A8"/>
    <w:rsid w:val="00DA23C0"/>
    <w:rsid w:val="00DA248B"/>
    <w:rsid w:val="00DA2536"/>
    <w:rsid w:val="00DA27C4"/>
    <w:rsid w:val="00DA2813"/>
    <w:rsid w:val="00DA29E0"/>
    <w:rsid w:val="00DA2AA4"/>
    <w:rsid w:val="00DA2AE4"/>
    <w:rsid w:val="00DA2B63"/>
    <w:rsid w:val="00DA2BD6"/>
    <w:rsid w:val="00DA2C2D"/>
    <w:rsid w:val="00DA2C4C"/>
    <w:rsid w:val="00DA2D8D"/>
    <w:rsid w:val="00DA2FBD"/>
    <w:rsid w:val="00DA311C"/>
    <w:rsid w:val="00DA3153"/>
    <w:rsid w:val="00DA31DE"/>
    <w:rsid w:val="00DA3248"/>
    <w:rsid w:val="00DA32BF"/>
    <w:rsid w:val="00DA35F6"/>
    <w:rsid w:val="00DA3766"/>
    <w:rsid w:val="00DA3902"/>
    <w:rsid w:val="00DA3C7F"/>
    <w:rsid w:val="00DA3E07"/>
    <w:rsid w:val="00DA3F5F"/>
    <w:rsid w:val="00DA3F90"/>
    <w:rsid w:val="00DA4131"/>
    <w:rsid w:val="00DA420E"/>
    <w:rsid w:val="00DA421B"/>
    <w:rsid w:val="00DA4294"/>
    <w:rsid w:val="00DA4301"/>
    <w:rsid w:val="00DA439E"/>
    <w:rsid w:val="00DA45D7"/>
    <w:rsid w:val="00DA4753"/>
    <w:rsid w:val="00DA4849"/>
    <w:rsid w:val="00DA4C5B"/>
    <w:rsid w:val="00DA4CA7"/>
    <w:rsid w:val="00DA4DBD"/>
    <w:rsid w:val="00DA4E9B"/>
    <w:rsid w:val="00DA4EEC"/>
    <w:rsid w:val="00DA510E"/>
    <w:rsid w:val="00DA51B3"/>
    <w:rsid w:val="00DA51F5"/>
    <w:rsid w:val="00DA5285"/>
    <w:rsid w:val="00DA530A"/>
    <w:rsid w:val="00DA543B"/>
    <w:rsid w:val="00DA54A4"/>
    <w:rsid w:val="00DA54BE"/>
    <w:rsid w:val="00DA58AA"/>
    <w:rsid w:val="00DA5930"/>
    <w:rsid w:val="00DA5C4F"/>
    <w:rsid w:val="00DA5CC3"/>
    <w:rsid w:val="00DA5D97"/>
    <w:rsid w:val="00DA5DC7"/>
    <w:rsid w:val="00DA60E1"/>
    <w:rsid w:val="00DA60F6"/>
    <w:rsid w:val="00DA63CF"/>
    <w:rsid w:val="00DA655E"/>
    <w:rsid w:val="00DA6566"/>
    <w:rsid w:val="00DA657A"/>
    <w:rsid w:val="00DA665F"/>
    <w:rsid w:val="00DA680F"/>
    <w:rsid w:val="00DA6B17"/>
    <w:rsid w:val="00DA6B25"/>
    <w:rsid w:val="00DA6CA7"/>
    <w:rsid w:val="00DA6F05"/>
    <w:rsid w:val="00DA6F2F"/>
    <w:rsid w:val="00DA6FAC"/>
    <w:rsid w:val="00DA6FE7"/>
    <w:rsid w:val="00DA701B"/>
    <w:rsid w:val="00DA711E"/>
    <w:rsid w:val="00DA7183"/>
    <w:rsid w:val="00DA74A5"/>
    <w:rsid w:val="00DA76AF"/>
    <w:rsid w:val="00DA7793"/>
    <w:rsid w:val="00DA77D7"/>
    <w:rsid w:val="00DA78A6"/>
    <w:rsid w:val="00DA7920"/>
    <w:rsid w:val="00DA79D0"/>
    <w:rsid w:val="00DA7E59"/>
    <w:rsid w:val="00DA7EC6"/>
    <w:rsid w:val="00DB0141"/>
    <w:rsid w:val="00DB0207"/>
    <w:rsid w:val="00DB02FA"/>
    <w:rsid w:val="00DB03AD"/>
    <w:rsid w:val="00DB046C"/>
    <w:rsid w:val="00DB04D3"/>
    <w:rsid w:val="00DB057E"/>
    <w:rsid w:val="00DB05E2"/>
    <w:rsid w:val="00DB06B9"/>
    <w:rsid w:val="00DB0B32"/>
    <w:rsid w:val="00DB0CB5"/>
    <w:rsid w:val="00DB0CF3"/>
    <w:rsid w:val="00DB0D4C"/>
    <w:rsid w:val="00DB0DD5"/>
    <w:rsid w:val="00DB0F2E"/>
    <w:rsid w:val="00DB0FAE"/>
    <w:rsid w:val="00DB1071"/>
    <w:rsid w:val="00DB1285"/>
    <w:rsid w:val="00DB138B"/>
    <w:rsid w:val="00DB13E6"/>
    <w:rsid w:val="00DB1419"/>
    <w:rsid w:val="00DB145B"/>
    <w:rsid w:val="00DB151F"/>
    <w:rsid w:val="00DB15FA"/>
    <w:rsid w:val="00DB169F"/>
    <w:rsid w:val="00DB1737"/>
    <w:rsid w:val="00DB17DD"/>
    <w:rsid w:val="00DB18A2"/>
    <w:rsid w:val="00DB193D"/>
    <w:rsid w:val="00DB1A0C"/>
    <w:rsid w:val="00DB1AE1"/>
    <w:rsid w:val="00DB1B0F"/>
    <w:rsid w:val="00DB1D43"/>
    <w:rsid w:val="00DB1DFC"/>
    <w:rsid w:val="00DB1E89"/>
    <w:rsid w:val="00DB1F44"/>
    <w:rsid w:val="00DB1F5B"/>
    <w:rsid w:val="00DB1F6F"/>
    <w:rsid w:val="00DB1FB9"/>
    <w:rsid w:val="00DB1FD6"/>
    <w:rsid w:val="00DB2060"/>
    <w:rsid w:val="00DB20B8"/>
    <w:rsid w:val="00DB243C"/>
    <w:rsid w:val="00DB244B"/>
    <w:rsid w:val="00DB24DD"/>
    <w:rsid w:val="00DB2612"/>
    <w:rsid w:val="00DB26EA"/>
    <w:rsid w:val="00DB28E1"/>
    <w:rsid w:val="00DB29A7"/>
    <w:rsid w:val="00DB29A8"/>
    <w:rsid w:val="00DB2AEA"/>
    <w:rsid w:val="00DB2C09"/>
    <w:rsid w:val="00DB2C20"/>
    <w:rsid w:val="00DB2CA3"/>
    <w:rsid w:val="00DB2CB3"/>
    <w:rsid w:val="00DB2E7C"/>
    <w:rsid w:val="00DB2ED9"/>
    <w:rsid w:val="00DB2F86"/>
    <w:rsid w:val="00DB3113"/>
    <w:rsid w:val="00DB317C"/>
    <w:rsid w:val="00DB31AE"/>
    <w:rsid w:val="00DB32EC"/>
    <w:rsid w:val="00DB336A"/>
    <w:rsid w:val="00DB33FB"/>
    <w:rsid w:val="00DB35B2"/>
    <w:rsid w:val="00DB38CF"/>
    <w:rsid w:val="00DB3965"/>
    <w:rsid w:val="00DB39DF"/>
    <w:rsid w:val="00DB3BAD"/>
    <w:rsid w:val="00DB3BEE"/>
    <w:rsid w:val="00DB3CCC"/>
    <w:rsid w:val="00DB3D39"/>
    <w:rsid w:val="00DB3E7C"/>
    <w:rsid w:val="00DB3EFB"/>
    <w:rsid w:val="00DB3F01"/>
    <w:rsid w:val="00DB3F0E"/>
    <w:rsid w:val="00DB3FF5"/>
    <w:rsid w:val="00DB4072"/>
    <w:rsid w:val="00DB4124"/>
    <w:rsid w:val="00DB421D"/>
    <w:rsid w:val="00DB4270"/>
    <w:rsid w:val="00DB44B1"/>
    <w:rsid w:val="00DB44B9"/>
    <w:rsid w:val="00DB4576"/>
    <w:rsid w:val="00DB459C"/>
    <w:rsid w:val="00DB462A"/>
    <w:rsid w:val="00DB4726"/>
    <w:rsid w:val="00DB4869"/>
    <w:rsid w:val="00DB4984"/>
    <w:rsid w:val="00DB4B1A"/>
    <w:rsid w:val="00DB4B8B"/>
    <w:rsid w:val="00DB4BA1"/>
    <w:rsid w:val="00DB4BE4"/>
    <w:rsid w:val="00DB4C7B"/>
    <w:rsid w:val="00DB4CD5"/>
    <w:rsid w:val="00DB4D01"/>
    <w:rsid w:val="00DB4D0F"/>
    <w:rsid w:val="00DB4E40"/>
    <w:rsid w:val="00DB4E57"/>
    <w:rsid w:val="00DB4E89"/>
    <w:rsid w:val="00DB4EB6"/>
    <w:rsid w:val="00DB4EF4"/>
    <w:rsid w:val="00DB5001"/>
    <w:rsid w:val="00DB51FB"/>
    <w:rsid w:val="00DB5290"/>
    <w:rsid w:val="00DB536B"/>
    <w:rsid w:val="00DB53B5"/>
    <w:rsid w:val="00DB5755"/>
    <w:rsid w:val="00DB5905"/>
    <w:rsid w:val="00DB59D2"/>
    <w:rsid w:val="00DB5AD0"/>
    <w:rsid w:val="00DB5BB6"/>
    <w:rsid w:val="00DB5C39"/>
    <w:rsid w:val="00DB5DC0"/>
    <w:rsid w:val="00DB5F1D"/>
    <w:rsid w:val="00DB5F7E"/>
    <w:rsid w:val="00DB62E6"/>
    <w:rsid w:val="00DB6312"/>
    <w:rsid w:val="00DB65F5"/>
    <w:rsid w:val="00DB6606"/>
    <w:rsid w:val="00DB6814"/>
    <w:rsid w:val="00DB6A3A"/>
    <w:rsid w:val="00DB6AC8"/>
    <w:rsid w:val="00DB6B02"/>
    <w:rsid w:val="00DB6B0B"/>
    <w:rsid w:val="00DB6B95"/>
    <w:rsid w:val="00DB6BA5"/>
    <w:rsid w:val="00DB6E86"/>
    <w:rsid w:val="00DB712D"/>
    <w:rsid w:val="00DB715D"/>
    <w:rsid w:val="00DB73A3"/>
    <w:rsid w:val="00DB73D8"/>
    <w:rsid w:val="00DB7644"/>
    <w:rsid w:val="00DB767C"/>
    <w:rsid w:val="00DB76CC"/>
    <w:rsid w:val="00DB76EA"/>
    <w:rsid w:val="00DB776C"/>
    <w:rsid w:val="00DB78CE"/>
    <w:rsid w:val="00DB7C06"/>
    <w:rsid w:val="00DB7D8E"/>
    <w:rsid w:val="00DB7EC8"/>
    <w:rsid w:val="00DB7F92"/>
    <w:rsid w:val="00DC0042"/>
    <w:rsid w:val="00DC0097"/>
    <w:rsid w:val="00DC0189"/>
    <w:rsid w:val="00DC035B"/>
    <w:rsid w:val="00DC05C4"/>
    <w:rsid w:val="00DC06AC"/>
    <w:rsid w:val="00DC0729"/>
    <w:rsid w:val="00DC0958"/>
    <w:rsid w:val="00DC0B9F"/>
    <w:rsid w:val="00DC0BE7"/>
    <w:rsid w:val="00DC0C46"/>
    <w:rsid w:val="00DC0CEB"/>
    <w:rsid w:val="00DC0DC3"/>
    <w:rsid w:val="00DC1059"/>
    <w:rsid w:val="00DC116E"/>
    <w:rsid w:val="00DC1383"/>
    <w:rsid w:val="00DC14EA"/>
    <w:rsid w:val="00DC19B5"/>
    <w:rsid w:val="00DC1A38"/>
    <w:rsid w:val="00DC1CE8"/>
    <w:rsid w:val="00DC1F67"/>
    <w:rsid w:val="00DC2007"/>
    <w:rsid w:val="00DC2251"/>
    <w:rsid w:val="00DC22D7"/>
    <w:rsid w:val="00DC2416"/>
    <w:rsid w:val="00DC24C4"/>
    <w:rsid w:val="00DC267B"/>
    <w:rsid w:val="00DC26B1"/>
    <w:rsid w:val="00DC26B6"/>
    <w:rsid w:val="00DC2726"/>
    <w:rsid w:val="00DC284E"/>
    <w:rsid w:val="00DC2A8B"/>
    <w:rsid w:val="00DC2AC2"/>
    <w:rsid w:val="00DC2DB2"/>
    <w:rsid w:val="00DC2E02"/>
    <w:rsid w:val="00DC2E36"/>
    <w:rsid w:val="00DC2EB0"/>
    <w:rsid w:val="00DC2EED"/>
    <w:rsid w:val="00DC31DD"/>
    <w:rsid w:val="00DC32CB"/>
    <w:rsid w:val="00DC331A"/>
    <w:rsid w:val="00DC3350"/>
    <w:rsid w:val="00DC3386"/>
    <w:rsid w:val="00DC341D"/>
    <w:rsid w:val="00DC3421"/>
    <w:rsid w:val="00DC3557"/>
    <w:rsid w:val="00DC3609"/>
    <w:rsid w:val="00DC3714"/>
    <w:rsid w:val="00DC373C"/>
    <w:rsid w:val="00DC387C"/>
    <w:rsid w:val="00DC38B1"/>
    <w:rsid w:val="00DC3A1A"/>
    <w:rsid w:val="00DC3A48"/>
    <w:rsid w:val="00DC3C32"/>
    <w:rsid w:val="00DC3E23"/>
    <w:rsid w:val="00DC4034"/>
    <w:rsid w:val="00DC40D9"/>
    <w:rsid w:val="00DC4143"/>
    <w:rsid w:val="00DC41BD"/>
    <w:rsid w:val="00DC4215"/>
    <w:rsid w:val="00DC4295"/>
    <w:rsid w:val="00DC448A"/>
    <w:rsid w:val="00DC46D4"/>
    <w:rsid w:val="00DC46F2"/>
    <w:rsid w:val="00DC47E0"/>
    <w:rsid w:val="00DC4961"/>
    <w:rsid w:val="00DC4CE4"/>
    <w:rsid w:val="00DC4E09"/>
    <w:rsid w:val="00DC4E0A"/>
    <w:rsid w:val="00DC5262"/>
    <w:rsid w:val="00DC52E6"/>
    <w:rsid w:val="00DC5488"/>
    <w:rsid w:val="00DC55C4"/>
    <w:rsid w:val="00DC563A"/>
    <w:rsid w:val="00DC566B"/>
    <w:rsid w:val="00DC582F"/>
    <w:rsid w:val="00DC5831"/>
    <w:rsid w:val="00DC59A4"/>
    <w:rsid w:val="00DC5A37"/>
    <w:rsid w:val="00DC5C7B"/>
    <w:rsid w:val="00DC5C7E"/>
    <w:rsid w:val="00DC5E31"/>
    <w:rsid w:val="00DC5EC6"/>
    <w:rsid w:val="00DC5FB8"/>
    <w:rsid w:val="00DC6263"/>
    <w:rsid w:val="00DC62D0"/>
    <w:rsid w:val="00DC644D"/>
    <w:rsid w:val="00DC6451"/>
    <w:rsid w:val="00DC6522"/>
    <w:rsid w:val="00DC66FD"/>
    <w:rsid w:val="00DC67E3"/>
    <w:rsid w:val="00DC68C6"/>
    <w:rsid w:val="00DC6AB1"/>
    <w:rsid w:val="00DC6B7C"/>
    <w:rsid w:val="00DC6BAE"/>
    <w:rsid w:val="00DC6BFF"/>
    <w:rsid w:val="00DC6C0F"/>
    <w:rsid w:val="00DC6DE3"/>
    <w:rsid w:val="00DC6E81"/>
    <w:rsid w:val="00DC6FAA"/>
    <w:rsid w:val="00DC6FAF"/>
    <w:rsid w:val="00DC708C"/>
    <w:rsid w:val="00DC71DA"/>
    <w:rsid w:val="00DC752B"/>
    <w:rsid w:val="00DC75E3"/>
    <w:rsid w:val="00DC761F"/>
    <w:rsid w:val="00DC7635"/>
    <w:rsid w:val="00DC7764"/>
    <w:rsid w:val="00DC7803"/>
    <w:rsid w:val="00DC783B"/>
    <w:rsid w:val="00DC7977"/>
    <w:rsid w:val="00DD01C9"/>
    <w:rsid w:val="00DD024F"/>
    <w:rsid w:val="00DD036A"/>
    <w:rsid w:val="00DD041B"/>
    <w:rsid w:val="00DD0491"/>
    <w:rsid w:val="00DD0525"/>
    <w:rsid w:val="00DD079F"/>
    <w:rsid w:val="00DD082D"/>
    <w:rsid w:val="00DD091B"/>
    <w:rsid w:val="00DD0985"/>
    <w:rsid w:val="00DD0995"/>
    <w:rsid w:val="00DD0A28"/>
    <w:rsid w:val="00DD0A82"/>
    <w:rsid w:val="00DD0B22"/>
    <w:rsid w:val="00DD0D1C"/>
    <w:rsid w:val="00DD10B5"/>
    <w:rsid w:val="00DD10DE"/>
    <w:rsid w:val="00DD111F"/>
    <w:rsid w:val="00DD112D"/>
    <w:rsid w:val="00DD11DF"/>
    <w:rsid w:val="00DD129B"/>
    <w:rsid w:val="00DD1354"/>
    <w:rsid w:val="00DD13C5"/>
    <w:rsid w:val="00DD13EE"/>
    <w:rsid w:val="00DD1434"/>
    <w:rsid w:val="00DD14D1"/>
    <w:rsid w:val="00DD14D5"/>
    <w:rsid w:val="00DD174D"/>
    <w:rsid w:val="00DD1784"/>
    <w:rsid w:val="00DD18CA"/>
    <w:rsid w:val="00DD1942"/>
    <w:rsid w:val="00DD1990"/>
    <w:rsid w:val="00DD1AA2"/>
    <w:rsid w:val="00DD1C7D"/>
    <w:rsid w:val="00DD1CCF"/>
    <w:rsid w:val="00DD1D42"/>
    <w:rsid w:val="00DD1DAD"/>
    <w:rsid w:val="00DD1E58"/>
    <w:rsid w:val="00DD1F07"/>
    <w:rsid w:val="00DD2177"/>
    <w:rsid w:val="00DD21F9"/>
    <w:rsid w:val="00DD2320"/>
    <w:rsid w:val="00DD2329"/>
    <w:rsid w:val="00DD2431"/>
    <w:rsid w:val="00DD25EC"/>
    <w:rsid w:val="00DD266C"/>
    <w:rsid w:val="00DD2719"/>
    <w:rsid w:val="00DD27D8"/>
    <w:rsid w:val="00DD27D9"/>
    <w:rsid w:val="00DD2898"/>
    <w:rsid w:val="00DD2903"/>
    <w:rsid w:val="00DD2921"/>
    <w:rsid w:val="00DD29C5"/>
    <w:rsid w:val="00DD2AC2"/>
    <w:rsid w:val="00DD2ADC"/>
    <w:rsid w:val="00DD2B39"/>
    <w:rsid w:val="00DD2C20"/>
    <w:rsid w:val="00DD2C2F"/>
    <w:rsid w:val="00DD2CF4"/>
    <w:rsid w:val="00DD2DAB"/>
    <w:rsid w:val="00DD2E93"/>
    <w:rsid w:val="00DD323B"/>
    <w:rsid w:val="00DD339A"/>
    <w:rsid w:val="00DD33E2"/>
    <w:rsid w:val="00DD34FB"/>
    <w:rsid w:val="00DD35AC"/>
    <w:rsid w:val="00DD3619"/>
    <w:rsid w:val="00DD36BD"/>
    <w:rsid w:val="00DD38E1"/>
    <w:rsid w:val="00DD3928"/>
    <w:rsid w:val="00DD3A4B"/>
    <w:rsid w:val="00DD3D3C"/>
    <w:rsid w:val="00DD4155"/>
    <w:rsid w:val="00DD41AF"/>
    <w:rsid w:val="00DD437A"/>
    <w:rsid w:val="00DD4422"/>
    <w:rsid w:val="00DD478D"/>
    <w:rsid w:val="00DD4A65"/>
    <w:rsid w:val="00DD4C43"/>
    <w:rsid w:val="00DD4C5E"/>
    <w:rsid w:val="00DD4CA0"/>
    <w:rsid w:val="00DD4CE2"/>
    <w:rsid w:val="00DD4D8E"/>
    <w:rsid w:val="00DD4EB6"/>
    <w:rsid w:val="00DD4F15"/>
    <w:rsid w:val="00DD4FDF"/>
    <w:rsid w:val="00DD516B"/>
    <w:rsid w:val="00DD51A5"/>
    <w:rsid w:val="00DD5318"/>
    <w:rsid w:val="00DD535C"/>
    <w:rsid w:val="00DD54A9"/>
    <w:rsid w:val="00DD563E"/>
    <w:rsid w:val="00DD5703"/>
    <w:rsid w:val="00DD5755"/>
    <w:rsid w:val="00DD5770"/>
    <w:rsid w:val="00DD57FF"/>
    <w:rsid w:val="00DD59B4"/>
    <w:rsid w:val="00DD5A05"/>
    <w:rsid w:val="00DD5C2E"/>
    <w:rsid w:val="00DD5CDF"/>
    <w:rsid w:val="00DD6178"/>
    <w:rsid w:val="00DD61C2"/>
    <w:rsid w:val="00DD635C"/>
    <w:rsid w:val="00DD6478"/>
    <w:rsid w:val="00DD6577"/>
    <w:rsid w:val="00DD65D3"/>
    <w:rsid w:val="00DD66B7"/>
    <w:rsid w:val="00DD66D4"/>
    <w:rsid w:val="00DD67B5"/>
    <w:rsid w:val="00DD69DD"/>
    <w:rsid w:val="00DD6A37"/>
    <w:rsid w:val="00DD6B14"/>
    <w:rsid w:val="00DD6C2A"/>
    <w:rsid w:val="00DD6CA3"/>
    <w:rsid w:val="00DD7013"/>
    <w:rsid w:val="00DD70B0"/>
    <w:rsid w:val="00DD7277"/>
    <w:rsid w:val="00DD740F"/>
    <w:rsid w:val="00DD7479"/>
    <w:rsid w:val="00DD74F7"/>
    <w:rsid w:val="00DD760D"/>
    <w:rsid w:val="00DD761C"/>
    <w:rsid w:val="00DD763D"/>
    <w:rsid w:val="00DD7693"/>
    <w:rsid w:val="00DD77A7"/>
    <w:rsid w:val="00DD7827"/>
    <w:rsid w:val="00DD7A7A"/>
    <w:rsid w:val="00DD7AB2"/>
    <w:rsid w:val="00DD7AE6"/>
    <w:rsid w:val="00DD7CC9"/>
    <w:rsid w:val="00DE005E"/>
    <w:rsid w:val="00DE01C0"/>
    <w:rsid w:val="00DE02A6"/>
    <w:rsid w:val="00DE0685"/>
    <w:rsid w:val="00DE06B7"/>
    <w:rsid w:val="00DE06F2"/>
    <w:rsid w:val="00DE0726"/>
    <w:rsid w:val="00DE0857"/>
    <w:rsid w:val="00DE0864"/>
    <w:rsid w:val="00DE0890"/>
    <w:rsid w:val="00DE09A2"/>
    <w:rsid w:val="00DE09E9"/>
    <w:rsid w:val="00DE0A80"/>
    <w:rsid w:val="00DE0CEC"/>
    <w:rsid w:val="00DE0DD7"/>
    <w:rsid w:val="00DE0E93"/>
    <w:rsid w:val="00DE0FD7"/>
    <w:rsid w:val="00DE10DB"/>
    <w:rsid w:val="00DE1147"/>
    <w:rsid w:val="00DE1376"/>
    <w:rsid w:val="00DE140F"/>
    <w:rsid w:val="00DE1530"/>
    <w:rsid w:val="00DE1906"/>
    <w:rsid w:val="00DE1967"/>
    <w:rsid w:val="00DE19B6"/>
    <w:rsid w:val="00DE1A36"/>
    <w:rsid w:val="00DE1AB3"/>
    <w:rsid w:val="00DE1BC4"/>
    <w:rsid w:val="00DE1CA8"/>
    <w:rsid w:val="00DE1D4B"/>
    <w:rsid w:val="00DE1DEC"/>
    <w:rsid w:val="00DE1F83"/>
    <w:rsid w:val="00DE200E"/>
    <w:rsid w:val="00DE20A0"/>
    <w:rsid w:val="00DE234D"/>
    <w:rsid w:val="00DE23C9"/>
    <w:rsid w:val="00DE2420"/>
    <w:rsid w:val="00DE2488"/>
    <w:rsid w:val="00DE25F8"/>
    <w:rsid w:val="00DE26EA"/>
    <w:rsid w:val="00DE2706"/>
    <w:rsid w:val="00DE2736"/>
    <w:rsid w:val="00DE2A1D"/>
    <w:rsid w:val="00DE2A22"/>
    <w:rsid w:val="00DE2A9B"/>
    <w:rsid w:val="00DE2CFF"/>
    <w:rsid w:val="00DE2D4D"/>
    <w:rsid w:val="00DE2E27"/>
    <w:rsid w:val="00DE2F22"/>
    <w:rsid w:val="00DE2F2D"/>
    <w:rsid w:val="00DE2F45"/>
    <w:rsid w:val="00DE2F60"/>
    <w:rsid w:val="00DE3119"/>
    <w:rsid w:val="00DE31BE"/>
    <w:rsid w:val="00DE3218"/>
    <w:rsid w:val="00DE3256"/>
    <w:rsid w:val="00DE327E"/>
    <w:rsid w:val="00DE32B5"/>
    <w:rsid w:val="00DE33F3"/>
    <w:rsid w:val="00DE3470"/>
    <w:rsid w:val="00DE3676"/>
    <w:rsid w:val="00DE3926"/>
    <w:rsid w:val="00DE39C0"/>
    <w:rsid w:val="00DE3F43"/>
    <w:rsid w:val="00DE40BC"/>
    <w:rsid w:val="00DE4199"/>
    <w:rsid w:val="00DE428E"/>
    <w:rsid w:val="00DE42AC"/>
    <w:rsid w:val="00DE4321"/>
    <w:rsid w:val="00DE43AB"/>
    <w:rsid w:val="00DE4447"/>
    <w:rsid w:val="00DE4588"/>
    <w:rsid w:val="00DE45A3"/>
    <w:rsid w:val="00DE45EA"/>
    <w:rsid w:val="00DE468A"/>
    <w:rsid w:val="00DE51AE"/>
    <w:rsid w:val="00DE57E9"/>
    <w:rsid w:val="00DE5834"/>
    <w:rsid w:val="00DE586A"/>
    <w:rsid w:val="00DE58B0"/>
    <w:rsid w:val="00DE5907"/>
    <w:rsid w:val="00DE598C"/>
    <w:rsid w:val="00DE5A50"/>
    <w:rsid w:val="00DE5B2C"/>
    <w:rsid w:val="00DE5CBC"/>
    <w:rsid w:val="00DE5CBF"/>
    <w:rsid w:val="00DE5E19"/>
    <w:rsid w:val="00DE6024"/>
    <w:rsid w:val="00DE6025"/>
    <w:rsid w:val="00DE608D"/>
    <w:rsid w:val="00DE6102"/>
    <w:rsid w:val="00DE6196"/>
    <w:rsid w:val="00DE6224"/>
    <w:rsid w:val="00DE64B5"/>
    <w:rsid w:val="00DE65CF"/>
    <w:rsid w:val="00DE6658"/>
    <w:rsid w:val="00DE669A"/>
    <w:rsid w:val="00DE6739"/>
    <w:rsid w:val="00DE67D6"/>
    <w:rsid w:val="00DE6816"/>
    <w:rsid w:val="00DE6A45"/>
    <w:rsid w:val="00DE6B0A"/>
    <w:rsid w:val="00DE6B81"/>
    <w:rsid w:val="00DE6BC7"/>
    <w:rsid w:val="00DE6CBD"/>
    <w:rsid w:val="00DE6D07"/>
    <w:rsid w:val="00DE6D9C"/>
    <w:rsid w:val="00DE6F74"/>
    <w:rsid w:val="00DE708E"/>
    <w:rsid w:val="00DE71AB"/>
    <w:rsid w:val="00DE7230"/>
    <w:rsid w:val="00DE732F"/>
    <w:rsid w:val="00DE734B"/>
    <w:rsid w:val="00DE73B1"/>
    <w:rsid w:val="00DE756B"/>
    <w:rsid w:val="00DE783B"/>
    <w:rsid w:val="00DE78A7"/>
    <w:rsid w:val="00DE79B7"/>
    <w:rsid w:val="00DE7A3E"/>
    <w:rsid w:val="00DE7B6C"/>
    <w:rsid w:val="00DE7B74"/>
    <w:rsid w:val="00DE7B75"/>
    <w:rsid w:val="00DE7C10"/>
    <w:rsid w:val="00DE7C5F"/>
    <w:rsid w:val="00DE7DCE"/>
    <w:rsid w:val="00DE7F74"/>
    <w:rsid w:val="00DE7FC4"/>
    <w:rsid w:val="00DE7FCF"/>
    <w:rsid w:val="00DF011E"/>
    <w:rsid w:val="00DF0136"/>
    <w:rsid w:val="00DF014C"/>
    <w:rsid w:val="00DF01B6"/>
    <w:rsid w:val="00DF0358"/>
    <w:rsid w:val="00DF03FC"/>
    <w:rsid w:val="00DF040E"/>
    <w:rsid w:val="00DF0510"/>
    <w:rsid w:val="00DF06A3"/>
    <w:rsid w:val="00DF06DD"/>
    <w:rsid w:val="00DF06E4"/>
    <w:rsid w:val="00DF0773"/>
    <w:rsid w:val="00DF08B6"/>
    <w:rsid w:val="00DF0C4E"/>
    <w:rsid w:val="00DF0D99"/>
    <w:rsid w:val="00DF0E0E"/>
    <w:rsid w:val="00DF0F2E"/>
    <w:rsid w:val="00DF0FD3"/>
    <w:rsid w:val="00DF0FF7"/>
    <w:rsid w:val="00DF1040"/>
    <w:rsid w:val="00DF117D"/>
    <w:rsid w:val="00DF1624"/>
    <w:rsid w:val="00DF16B2"/>
    <w:rsid w:val="00DF17CC"/>
    <w:rsid w:val="00DF1832"/>
    <w:rsid w:val="00DF1868"/>
    <w:rsid w:val="00DF1A19"/>
    <w:rsid w:val="00DF1A5B"/>
    <w:rsid w:val="00DF1B87"/>
    <w:rsid w:val="00DF1BDC"/>
    <w:rsid w:val="00DF1C4D"/>
    <w:rsid w:val="00DF1ECE"/>
    <w:rsid w:val="00DF214C"/>
    <w:rsid w:val="00DF2254"/>
    <w:rsid w:val="00DF2459"/>
    <w:rsid w:val="00DF24FB"/>
    <w:rsid w:val="00DF26D2"/>
    <w:rsid w:val="00DF26FF"/>
    <w:rsid w:val="00DF286A"/>
    <w:rsid w:val="00DF286B"/>
    <w:rsid w:val="00DF287A"/>
    <w:rsid w:val="00DF28A1"/>
    <w:rsid w:val="00DF2DF1"/>
    <w:rsid w:val="00DF2E2A"/>
    <w:rsid w:val="00DF30E1"/>
    <w:rsid w:val="00DF31C1"/>
    <w:rsid w:val="00DF325A"/>
    <w:rsid w:val="00DF3299"/>
    <w:rsid w:val="00DF34F9"/>
    <w:rsid w:val="00DF35EB"/>
    <w:rsid w:val="00DF36A3"/>
    <w:rsid w:val="00DF36B4"/>
    <w:rsid w:val="00DF378B"/>
    <w:rsid w:val="00DF379C"/>
    <w:rsid w:val="00DF3B58"/>
    <w:rsid w:val="00DF3DA4"/>
    <w:rsid w:val="00DF3E2D"/>
    <w:rsid w:val="00DF415E"/>
    <w:rsid w:val="00DF418E"/>
    <w:rsid w:val="00DF41BA"/>
    <w:rsid w:val="00DF4256"/>
    <w:rsid w:val="00DF42C9"/>
    <w:rsid w:val="00DF4311"/>
    <w:rsid w:val="00DF443D"/>
    <w:rsid w:val="00DF48AA"/>
    <w:rsid w:val="00DF4908"/>
    <w:rsid w:val="00DF49B2"/>
    <w:rsid w:val="00DF4A47"/>
    <w:rsid w:val="00DF4A4D"/>
    <w:rsid w:val="00DF4AE9"/>
    <w:rsid w:val="00DF4B01"/>
    <w:rsid w:val="00DF4BA3"/>
    <w:rsid w:val="00DF4D68"/>
    <w:rsid w:val="00DF4D8E"/>
    <w:rsid w:val="00DF4DAA"/>
    <w:rsid w:val="00DF4E38"/>
    <w:rsid w:val="00DF4E5B"/>
    <w:rsid w:val="00DF4EDB"/>
    <w:rsid w:val="00DF51C3"/>
    <w:rsid w:val="00DF52DF"/>
    <w:rsid w:val="00DF53C7"/>
    <w:rsid w:val="00DF5404"/>
    <w:rsid w:val="00DF55A8"/>
    <w:rsid w:val="00DF55E9"/>
    <w:rsid w:val="00DF56B6"/>
    <w:rsid w:val="00DF56F6"/>
    <w:rsid w:val="00DF57B9"/>
    <w:rsid w:val="00DF57DE"/>
    <w:rsid w:val="00DF57FD"/>
    <w:rsid w:val="00DF5913"/>
    <w:rsid w:val="00DF5A25"/>
    <w:rsid w:val="00DF5A2A"/>
    <w:rsid w:val="00DF5B78"/>
    <w:rsid w:val="00DF5C20"/>
    <w:rsid w:val="00DF5CCF"/>
    <w:rsid w:val="00DF5D53"/>
    <w:rsid w:val="00DF5D8E"/>
    <w:rsid w:val="00DF5DFE"/>
    <w:rsid w:val="00DF5E1F"/>
    <w:rsid w:val="00DF5E6A"/>
    <w:rsid w:val="00DF613B"/>
    <w:rsid w:val="00DF61AE"/>
    <w:rsid w:val="00DF61F6"/>
    <w:rsid w:val="00DF62BD"/>
    <w:rsid w:val="00DF62E3"/>
    <w:rsid w:val="00DF668C"/>
    <w:rsid w:val="00DF6691"/>
    <w:rsid w:val="00DF6717"/>
    <w:rsid w:val="00DF6773"/>
    <w:rsid w:val="00DF68F4"/>
    <w:rsid w:val="00DF68FB"/>
    <w:rsid w:val="00DF69EC"/>
    <w:rsid w:val="00DF6C6A"/>
    <w:rsid w:val="00DF6CEE"/>
    <w:rsid w:val="00DF6ECB"/>
    <w:rsid w:val="00DF6F31"/>
    <w:rsid w:val="00DF716E"/>
    <w:rsid w:val="00DF7442"/>
    <w:rsid w:val="00DF7865"/>
    <w:rsid w:val="00DF7A6F"/>
    <w:rsid w:val="00DF7ADA"/>
    <w:rsid w:val="00DF7BB4"/>
    <w:rsid w:val="00DF7C08"/>
    <w:rsid w:val="00DF7CB9"/>
    <w:rsid w:val="00DF7D3F"/>
    <w:rsid w:val="00DF7D4C"/>
    <w:rsid w:val="00DF7E95"/>
    <w:rsid w:val="00DF7F16"/>
    <w:rsid w:val="00DF7F59"/>
    <w:rsid w:val="00E00130"/>
    <w:rsid w:val="00E001FF"/>
    <w:rsid w:val="00E0027F"/>
    <w:rsid w:val="00E00440"/>
    <w:rsid w:val="00E00479"/>
    <w:rsid w:val="00E004A8"/>
    <w:rsid w:val="00E004E8"/>
    <w:rsid w:val="00E00558"/>
    <w:rsid w:val="00E00603"/>
    <w:rsid w:val="00E00708"/>
    <w:rsid w:val="00E00937"/>
    <w:rsid w:val="00E009D7"/>
    <w:rsid w:val="00E00A5C"/>
    <w:rsid w:val="00E00BCE"/>
    <w:rsid w:val="00E00EB0"/>
    <w:rsid w:val="00E00F15"/>
    <w:rsid w:val="00E00F80"/>
    <w:rsid w:val="00E0122A"/>
    <w:rsid w:val="00E01391"/>
    <w:rsid w:val="00E01432"/>
    <w:rsid w:val="00E014AC"/>
    <w:rsid w:val="00E014AF"/>
    <w:rsid w:val="00E01585"/>
    <w:rsid w:val="00E01655"/>
    <w:rsid w:val="00E0171F"/>
    <w:rsid w:val="00E01785"/>
    <w:rsid w:val="00E017E4"/>
    <w:rsid w:val="00E01CA4"/>
    <w:rsid w:val="00E01EC3"/>
    <w:rsid w:val="00E01F03"/>
    <w:rsid w:val="00E01F97"/>
    <w:rsid w:val="00E02048"/>
    <w:rsid w:val="00E0243F"/>
    <w:rsid w:val="00E02517"/>
    <w:rsid w:val="00E025F9"/>
    <w:rsid w:val="00E026C5"/>
    <w:rsid w:val="00E026CC"/>
    <w:rsid w:val="00E026D1"/>
    <w:rsid w:val="00E02735"/>
    <w:rsid w:val="00E0289C"/>
    <w:rsid w:val="00E02989"/>
    <w:rsid w:val="00E029A8"/>
    <w:rsid w:val="00E02A31"/>
    <w:rsid w:val="00E02A8F"/>
    <w:rsid w:val="00E02B11"/>
    <w:rsid w:val="00E02C97"/>
    <w:rsid w:val="00E02D30"/>
    <w:rsid w:val="00E02D6A"/>
    <w:rsid w:val="00E02F81"/>
    <w:rsid w:val="00E03080"/>
    <w:rsid w:val="00E03184"/>
    <w:rsid w:val="00E03269"/>
    <w:rsid w:val="00E0329F"/>
    <w:rsid w:val="00E032C7"/>
    <w:rsid w:val="00E034C3"/>
    <w:rsid w:val="00E036E9"/>
    <w:rsid w:val="00E0370C"/>
    <w:rsid w:val="00E03783"/>
    <w:rsid w:val="00E03901"/>
    <w:rsid w:val="00E0392E"/>
    <w:rsid w:val="00E039AA"/>
    <w:rsid w:val="00E03AA6"/>
    <w:rsid w:val="00E03B2D"/>
    <w:rsid w:val="00E03DFA"/>
    <w:rsid w:val="00E042C3"/>
    <w:rsid w:val="00E043C1"/>
    <w:rsid w:val="00E043FD"/>
    <w:rsid w:val="00E04426"/>
    <w:rsid w:val="00E04466"/>
    <w:rsid w:val="00E044B3"/>
    <w:rsid w:val="00E044D2"/>
    <w:rsid w:val="00E044FB"/>
    <w:rsid w:val="00E04619"/>
    <w:rsid w:val="00E04622"/>
    <w:rsid w:val="00E04737"/>
    <w:rsid w:val="00E04923"/>
    <w:rsid w:val="00E04D4D"/>
    <w:rsid w:val="00E04E35"/>
    <w:rsid w:val="00E04F6D"/>
    <w:rsid w:val="00E051CB"/>
    <w:rsid w:val="00E0539F"/>
    <w:rsid w:val="00E053A0"/>
    <w:rsid w:val="00E05445"/>
    <w:rsid w:val="00E05527"/>
    <w:rsid w:val="00E056F6"/>
    <w:rsid w:val="00E05788"/>
    <w:rsid w:val="00E059EE"/>
    <w:rsid w:val="00E05A1D"/>
    <w:rsid w:val="00E05A55"/>
    <w:rsid w:val="00E05BDB"/>
    <w:rsid w:val="00E05BDE"/>
    <w:rsid w:val="00E062C8"/>
    <w:rsid w:val="00E06431"/>
    <w:rsid w:val="00E06507"/>
    <w:rsid w:val="00E065BE"/>
    <w:rsid w:val="00E066BB"/>
    <w:rsid w:val="00E067B3"/>
    <w:rsid w:val="00E06990"/>
    <w:rsid w:val="00E06993"/>
    <w:rsid w:val="00E06AA0"/>
    <w:rsid w:val="00E06B9A"/>
    <w:rsid w:val="00E06C62"/>
    <w:rsid w:val="00E06D7F"/>
    <w:rsid w:val="00E06DE2"/>
    <w:rsid w:val="00E0704C"/>
    <w:rsid w:val="00E072EF"/>
    <w:rsid w:val="00E07318"/>
    <w:rsid w:val="00E07485"/>
    <w:rsid w:val="00E074E5"/>
    <w:rsid w:val="00E077B0"/>
    <w:rsid w:val="00E07BA4"/>
    <w:rsid w:val="00E07BBA"/>
    <w:rsid w:val="00E07DAE"/>
    <w:rsid w:val="00E07DAF"/>
    <w:rsid w:val="00E07DDE"/>
    <w:rsid w:val="00E07DEE"/>
    <w:rsid w:val="00E07E31"/>
    <w:rsid w:val="00E07E75"/>
    <w:rsid w:val="00E07E8A"/>
    <w:rsid w:val="00E10073"/>
    <w:rsid w:val="00E101A9"/>
    <w:rsid w:val="00E10243"/>
    <w:rsid w:val="00E10280"/>
    <w:rsid w:val="00E106F7"/>
    <w:rsid w:val="00E10715"/>
    <w:rsid w:val="00E1079E"/>
    <w:rsid w:val="00E10845"/>
    <w:rsid w:val="00E108D1"/>
    <w:rsid w:val="00E10AF8"/>
    <w:rsid w:val="00E10C1D"/>
    <w:rsid w:val="00E10C67"/>
    <w:rsid w:val="00E10CBB"/>
    <w:rsid w:val="00E10D2D"/>
    <w:rsid w:val="00E11062"/>
    <w:rsid w:val="00E110A5"/>
    <w:rsid w:val="00E11122"/>
    <w:rsid w:val="00E11266"/>
    <w:rsid w:val="00E11273"/>
    <w:rsid w:val="00E113CA"/>
    <w:rsid w:val="00E11821"/>
    <w:rsid w:val="00E11922"/>
    <w:rsid w:val="00E11956"/>
    <w:rsid w:val="00E119AF"/>
    <w:rsid w:val="00E11B60"/>
    <w:rsid w:val="00E11C06"/>
    <w:rsid w:val="00E11CD1"/>
    <w:rsid w:val="00E11CEE"/>
    <w:rsid w:val="00E11D0E"/>
    <w:rsid w:val="00E11D50"/>
    <w:rsid w:val="00E1206E"/>
    <w:rsid w:val="00E12147"/>
    <w:rsid w:val="00E121CE"/>
    <w:rsid w:val="00E12229"/>
    <w:rsid w:val="00E122A0"/>
    <w:rsid w:val="00E12411"/>
    <w:rsid w:val="00E12454"/>
    <w:rsid w:val="00E12455"/>
    <w:rsid w:val="00E126AF"/>
    <w:rsid w:val="00E128BD"/>
    <w:rsid w:val="00E128EB"/>
    <w:rsid w:val="00E129B4"/>
    <w:rsid w:val="00E12A91"/>
    <w:rsid w:val="00E12C12"/>
    <w:rsid w:val="00E12D31"/>
    <w:rsid w:val="00E12E81"/>
    <w:rsid w:val="00E12FE1"/>
    <w:rsid w:val="00E1300B"/>
    <w:rsid w:val="00E13078"/>
    <w:rsid w:val="00E1318A"/>
    <w:rsid w:val="00E1339B"/>
    <w:rsid w:val="00E133A0"/>
    <w:rsid w:val="00E134CD"/>
    <w:rsid w:val="00E1385F"/>
    <w:rsid w:val="00E13868"/>
    <w:rsid w:val="00E13A68"/>
    <w:rsid w:val="00E13AD2"/>
    <w:rsid w:val="00E13D66"/>
    <w:rsid w:val="00E13F7C"/>
    <w:rsid w:val="00E14115"/>
    <w:rsid w:val="00E1415B"/>
    <w:rsid w:val="00E1429A"/>
    <w:rsid w:val="00E1430E"/>
    <w:rsid w:val="00E1453E"/>
    <w:rsid w:val="00E1465E"/>
    <w:rsid w:val="00E14663"/>
    <w:rsid w:val="00E14703"/>
    <w:rsid w:val="00E147EF"/>
    <w:rsid w:val="00E14825"/>
    <w:rsid w:val="00E14AD1"/>
    <w:rsid w:val="00E14B36"/>
    <w:rsid w:val="00E14BBD"/>
    <w:rsid w:val="00E14C1C"/>
    <w:rsid w:val="00E14C4C"/>
    <w:rsid w:val="00E14D79"/>
    <w:rsid w:val="00E14EDE"/>
    <w:rsid w:val="00E14F9B"/>
    <w:rsid w:val="00E151BA"/>
    <w:rsid w:val="00E1543F"/>
    <w:rsid w:val="00E15791"/>
    <w:rsid w:val="00E15823"/>
    <w:rsid w:val="00E15879"/>
    <w:rsid w:val="00E158E6"/>
    <w:rsid w:val="00E1595D"/>
    <w:rsid w:val="00E15A3A"/>
    <w:rsid w:val="00E15C47"/>
    <w:rsid w:val="00E15D97"/>
    <w:rsid w:val="00E15E0F"/>
    <w:rsid w:val="00E15E1B"/>
    <w:rsid w:val="00E160FB"/>
    <w:rsid w:val="00E16370"/>
    <w:rsid w:val="00E16465"/>
    <w:rsid w:val="00E16574"/>
    <w:rsid w:val="00E1669C"/>
    <w:rsid w:val="00E1670E"/>
    <w:rsid w:val="00E1689F"/>
    <w:rsid w:val="00E1695E"/>
    <w:rsid w:val="00E169BC"/>
    <w:rsid w:val="00E16A77"/>
    <w:rsid w:val="00E16BB8"/>
    <w:rsid w:val="00E16BD0"/>
    <w:rsid w:val="00E16DC6"/>
    <w:rsid w:val="00E17360"/>
    <w:rsid w:val="00E174A9"/>
    <w:rsid w:val="00E174FA"/>
    <w:rsid w:val="00E174FE"/>
    <w:rsid w:val="00E17501"/>
    <w:rsid w:val="00E175E3"/>
    <w:rsid w:val="00E17787"/>
    <w:rsid w:val="00E177A8"/>
    <w:rsid w:val="00E17919"/>
    <w:rsid w:val="00E17934"/>
    <w:rsid w:val="00E17967"/>
    <w:rsid w:val="00E17A85"/>
    <w:rsid w:val="00E17C1C"/>
    <w:rsid w:val="00E17C1D"/>
    <w:rsid w:val="00E17EFC"/>
    <w:rsid w:val="00E17F56"/>
    <w:rsid w:val="00E20046"/>
    <w:rsid w:val="00E200B8"/>
    <w:rsid w:val="00E2012A"/>
    <w:rsid w:val="00E202F8"/>
    <w:rsid w:val="00E203C6"/>
    <w:rsid w:val="00E204A2"/>
    <w:rsid w:val="00E20584"/>
    <w:rsid w:val="00E20626"/>
    <w:rsid w:val="00E208C4"/>
    <w:rsid w:val="00E208CA"/>
    <w:rsid w:val="00E2094E"/>
    <w:rsid w:val="00E20A76"/>
    <w:rsid w:val="00E20B0B"/>
    <w:rsid w:val="00E20BD8"/>
    <w:rsid w:val="00E20C34"/>
    <w:rsid w:val="00E20E62"/>
    <w:rsid w:val="00E20E87"/>
    <w:rsid w:val="00E20F7F"/>
    <w:rsid w:val="00E20FAA"/>
    <w:rsid w:val="00E20FB5"/>
    <w:rsid w:val="00E20FBB"/>
    <w:rsid w:val="00E2133C"/>
    <w:rsid w:val="00E21368"/>
    <w:rsid w:val="00E21630"/>
    <w:rsid w:val="00E21667"/>
    <w:rsid w:val="00E216CA"/>
    <w:rsid w:val="00E21827"/>
    <w:rsid w:val="00E21994"/>
    <w:rsid w:val="00E21AE3"/>
    <w:rsid w:val="00E21C50"/>
    <w:rsid w:val="00E21C5C"/>
    <w:rsid w:val="00E21EE2"/>
    <w:rsid w:val="00E21F98"/>
    <w:rsid w:val="00E21F9F"/>
    <w:rsid w:val="00E21FA8"/>
    <w:rsid w:val="00E21FDD"/>
    <w:rsid w:val="00E220B8"/>
    <w:rsid w:val="00E2221B"/>
    <w:rsid w:val="00E22222"/>
    <w:rsid w:val="00E2230E"/>
    <w:rsid w:val="00E22334"/>
    <w:rsid w:val="00E22356"/>
    <w:rsid w:val="00E2235F"/>
    <w:rsid w:val="00E2245B"/>
    <w:rsid w:val="00E22592"/>
    <w:rsid w:val="00E225D7"/>
    <w:rsid w:val="00E22622"/>
    <w:rsid w:val="00E22651"/>
    <w:rsid w:val="00E22684"/>
    <w:rsid w:val="00E2268F"/>
    <w:rsid w:val="00E226EB"/>
    <w:rsid w:val="00E227E5"/>
    <w:rsid w:val="00E227E6"/>
    <w:rsid w:val="00E2281B"/>
    <w:rsid w:val="00E2281D"/>
    <w:rsid w:val="00E22A37"/>
    <w:rsid w:val="00E22A51"/>
    <w:rsid w:val="00E22B5D"/>
    <w:rsid w:val="00E22C95"/>
    <w:rsid w:val="00E22DE4"/>
    <w:rsid w:val="00E22EB2"/>
    <w:rsid w:val="00E23095"/>
    <w:rsid w:val="00E230DD"/>
    <w:rsid w:val="00E23335"/>
    <w:rsid w:val="00E2369F"/>
    <w:rsid w:val="00E23984"/>
    <w:rsid w:val="00E23A48"/>
    <w:rsid w:val="00E23B66"/>
    <w:rsid w:val="00E23C65"/>
    <w:rsid w:val="00E23C67"/>
    <w:rsid w:val="00E23F87"/>
    <w:rsid w:val="00E2423C"/>
    <w:rsid w:val="00E242FF"/>
    <w:rsid w:val="00E24338"/>
    <w:rsid w:val="00E24375"/>
    <w:rsid w:val="00E243BE"/>
    <w:rsid w:val="00E243D0"/>
    <w:rsid w:val="00E243FA"/>
    <w:rsid w:val="00E244B5"/>
    <w:rsid w:val="00E244D1"/>
    <w:rsid w:val="00E244ED"/>
    <w:rsid w:val="00E245C2"/>
    <w:rsid w:val="00E245F7"/>
    <w:rsid w:val="00E24689"/>
    <w:rsid w:val="00E246FF"/>
    <w:rsid w:val="00E24733"/>
    <w:rsid w:val="00E247DA"/>
    <w:rsid w:val="00E24907"/>
    <w:rsid w:val="00E24AE9"/>
    <w:rsid w:val="00E24AEC"/>
    <w:rsid w:val="00E24B2E"/>
    <w:rsid w:val="00E24B42"/>
    <w:rsid w:val="00E24C6D"/>
    <w:rsid w:val="00E24CD7"/>
    <w:rsid w:val="00E24CFD"/>
    <w:rsid w:val="00E24D11"/>
    <w:rsid w:val="00E24D50"/>
    <w:rsid w:val="00E25264"/>
    <w:rsid w:val="00E2527A"/>
    <w:rsid w:val="00E253EA"/>
    <w:rsid w:val="00E254B3"/>
    <w:rsid w:val="00E255B0"/>
    <w:rsid w:val="00E257E1"/>
    <w:rsid w:val="00E2595A"/>
    <w:rsid w:val="00E25A22"/>
    <w:rsid w:val="00E25A40"/>
    <w:rsid w:val="00E25AD6"/>
    <w:rsid w:val="00E25C70"/>
    <w:rsid w:val="00E25FDF"/>
    <w:rsid w:val="00E26044"/>
    <w:rsid w:val="00E26080"/>
    <w:rsid w:val="00E261B1"/>
    <w:rsid w:val="00E26263"/>
    <w:rsid w:val="00E262DC"/>
    <w:rsid w:val="00E2633A"/>
    <w:rsid w:val="00E263B1"/>
    <w:rsid w:val="00E26439"/>
    <w:rsid w:val="00E266D0"/>
    <w:rsid w:val="00E26807"/>
    <w:rsid w:val="00E26A61"/>
    <w:rsid w:val="00E26CD7"/>
    <w:rsid w:val="00E26D80"/>
    <w:rsid w:val="00E26EB5"/>
    <w:rsid w:val="00E272EC"/>
    <w:rsid w:val="00E273CD"/>
    <w:rsid w:val="00E2752B"/>
    <w:rsid w:val="00E2761B"/>
    <w:rsid w:val="00E278FB"/>
    <w:rsid w:val="00E27936"/>
    <w:rsid w:val="00E279B0"/>
    <w:rsid w:val="00E27A69"/>
    <w:rsid w:val="00E27C70"/>
    <w:rsid w:val="00E27CA9"/>
    <w:rsid w:val="00E27D22"/>
    <w:rsid w:val="00E27E31"/>
    <w:rsid w:val="00E27E47"/>
    <w:rsid w:val="00E27EA0"/>
    <w:rsid w:val="00E27F8D"/>
    <w:rsid w:val="00E30190"/>
    <w:rsid w:val="00E301A3"/>
    <w:rsid w:val="00E30211"/>
    <w:rsid w:val="00E30213"/>
    <w:rsid w:val="00E30295"/>
    <w:rsid w:val="00E304BD"/>
    <w:rsid w:val="00E304E8"/>
    <w:rsid w:val="00E30514"/>
    <w:rsid w:val="00E30564"/>
    <w:rsid w:val="00E305A0"/>
    <w:rsid w:val="00E3065A"/>
    <w:rsid w:val="00E3068B"/>
    <w:rsid w:val="00E30765"/>
    <w:rsid w:val="00E30880"/>
    <w:rsid w:val="00E30941"/>
    <w:rsid w:val="00E30C69"/>
    <w:rsid w:val="00E31366"/>
    <w:rsid w:val="00E31463"/>
    <w:rsid w:val="00E315FC"/>
    <w:rsid w:val="00E31717"/>
    <w:rsid w:val="00E3178F"/>
    <w:rsid w:val="00E31B85"/>
    <w:rsid w:val="00E31D25"/>
    <w:rsid w:val="00E31F83"/>
    <w:rsid w:val="00E31FBB"/>
    <w:rsid w:val="00E31FF8"/>
    <w:rsid w:val="00E320E5"/>
    <w:rsid w:val="00E32157"/>
    <w:rsid w:val="00E32164"/>
    <w:rsid w:val="00E321B9"/>
    <w:rsid w:val="00E321E1"/>
    <w:rsid w:val="00E322E8"/>
    <w:rsid w:val="00E3239A"/>
    <w:rsid w:val="00E323D6"/>
    <w:rsid w:val="00E3277B"/>
    <w:rsid w:val="00E329DB"/>
    <w:rsid w:val="00E329E6"/>
    <w:rsid w:val="00E329F8"/>
    <w:rsid w:val="00E32CA1"/>
    <w:rsid w:val="00E32D19"/>
    <w:rsid w:val="00E32D9A"/>
    <w:rsid w:val="00E32F88"/>
    <w:rsid w:val="00E32F9D"/>
    <w:rsid w:val="00E32FD2"/>
    <w:rsid w:val="00E331D3"/>
    <w:rsid w:val="00E331D4"/>
    <w:rsid w:val="00E33298"/>
    <w:rsid w:val="00E33462"/>
    <w:rsid w:val="00E3359E"/>
    <w:rsid w:val="00E3360C"/>
    <w:rsid w:val="00E33664"/>
    <w:rsid w:val="00E33672"/>
    <w:rsid w:val="00E33801"/>
    <w:rsid w:val="00E3386B"/>
    <w:rsid w:val="00E3389B"/>
    <w:rsid w:val="00E33A30"/>
    <w:rsid w:val="00E33C2E"/>
    <w:rsid w:val="00E33CB1"/>
    <w:rsid w:val="00E33D92"/>
    <w:rsid w:val="00E33E4F"/>
    <w:rsid w:val="00E33E5D"/>
    <w:rsid w:val="00E34132"/>
    <w:rsid w:val="00E3418E"/>
    <w:rsid w:val="00E34451"/>
    <w:rsid w:val="00E3448A"/>
    <w:rsid w:val="00E34564"/>
    <w:rsid w:val="00E347B4"/>
    <w:rsid w:val="00E348AD"/>
    <w:rsid w:val="00E3491D"/>
    <w:rsid w:val="00E34939"/>
    <w:rsid w:val="00E349BC"/>
    <w:rsid w:val="00E34A3A"/>
    <w:rsid w:val="00E34D1D"/>
    <w:rsid w:val="00E34D2E"/>
    <w:rsid w:val="00E34DCC"/>
    <w:rsid w:val="00E34E0E"/>
    <w:rsid w:val="00E35156"/>
    <w:rsid w:val="00E351A7"/>
    <w:rsid w:val="00E3528B"/>
    <w:rsid w:val="00E352C9"/>
    <w:rsid w:val="00E353B1"/>
    <w:rsid w:val="00E35552"/>
    <w:rsid w:val="00E35585"/>
    <w:rsid w:val="00E355C9"/>
    <w:rsid w:val="00E357CB"/>
    <w:rsid w:val="00E35836"/>
    <w:rsid w:val="00E359F9"/>
    <w:rsid w:val="00E35A0C"/>
    <w:rsid w:val="00E35A70"/>
    <w:rsid w:val="00E35B54"/>
    <w:rsid w:val="00E35B58"/>
    <w:rsid w:val="00E35BC8"/>
    <w:rsid w:val="00E35F09"/>
    <w:rsid w:val="00E36041"/>
    <w:rsid w:val="00E36055"/>
    <w:rsid w:val="00E360E4"/>
    <w:rsid w:val="00E36112"/>
    <w:rsid w:val="00E363F5"/>
    <w:rsid w:val="00E3644E"/>
    <w:rsid w:val="00E365C0"/>
    <w:rsid w:val="00E3660A"/>
    <w:rsid w:val="00E367FF"/>
    <w:rsid w:val="00E36837"/>
    <w:rsid w:val="00E3684D"/>
    <w:rsid w:val="00E36879"/>
    <w:rsid w:val="00E36956"/>
    <w:rsid w:val="00E36AEB"/>
    <w:rsid w:val="00E36B35"/>
    <w:rsid w:val="00E36CA6"/>
    <w:rsid w:val="00E36D81"/>
    <w:rsid w:val="00E36F15"/>
    <w:rsid w:val="00E36F37"/>
    <w:rsid w:val="00E370D8"/>
    <w:rsid w:val="00E3738A"/>
    <w:rsid w:val="00E3781D"/>
    <w:rsid w:val="00E37A53"/>
    <w:rsid w:val="00E37ADA"/>
    <w:rsid w:val="00E37AFD"/>
    <w:rsid w:val="00E37C51"/>
    <w:rsid w:val="00E37D66"/>
    <w:rsid w:val="00E37F67"/>
    <w:rsid w:val="00E40053"/>
    <w:rsid w:val="00E401DB"/>
    <w:rsid w:val="00E402CE"/>
    <w:rsid w:val="00E402F3"/>
    <w:rsid w:val="00E402F8"/>
    <w:rsid w:val="00E403BA"/>
    <w:rsid w:val="00E404E6"/>
    <w:rsid w:val="00E407AF"/>
    <w:rsid w:val="00E408CD"/>
    <w:rsid w:val="00E40B5A"/>
    <w:rsid w:val="00E40BB0"/>
    <w:rsid w:val="00E40BD8"/>
    <w:rsid w:val="00E40C27"/>
    <w:rsid w:val="00E40DA7"/>
    <w:rsid w:val="00E40DB8"/>
    <w:rsid w:val="00E40E90"/>
    <w:rsid w:val="00E40F7C"/>
    <w:rsid w:val="00E40F97"/>
    <w:rsid w:val="00E4117E"/>
    <w:rsid w:val="00E412D6"/>
    <w:rsid w:val="00E41337"/>
    <w:rsid w:val="00E41410"/>
    <w:rsid w:val="00E41462"/>
    <w:rsid w:val="00E41480"/>
    <w:rsid w:val="00E4162E"/>
    <w:rsid w:val="00E41992"/>
    <w:rsid w:val="00E41A4A"/>
    <w:rsid w:val="00E41A78"/>
    <w:rsid w:val="00E41B16"/>
    <w:rsid w:val="00E41B42"/>
    <w:rsid w:val="00E41BAC"/>
    <w:rsid w:val="00E41BCE"/>
    <w:rsid w:val="00E41CC6"/>
    <w:rsid w:val="00E41D5B"/>
    <w:rsid w:val="00E41E4E"/>
    <w:rsid w:val="00E41F21"/>
    <w:rsid w:val="00E42022"/>
    <w:rsid w:val="00E4202B"/>
    <w:rsid w:val="00E4234F"/>
    <w:rsid w:val="00E42692"/>
    <w:rsid w:val="00E4271E"/>
    <w:rsid w:val="00E42816"/>
    <w:rsid w:val="00E42830"/>
    <w:rsid w:val="00E42882"/>
    <w:rsid w:val="00E42A65"/>
    <w:rsid w:val="00E42D06"/>
    <w:rsid w:val="00E42D68"/>
    <w:rsid w:val="00E42D8D"/>
    <w:rsid w:val="00E42DCF"/>
    <w:rsid w:val="00E42E3E"/>
    <w:rsid w:val="00E43021"/>
    <w:rsid w:val="00E43273"/>
    <w:rsid w:val="00E4336A"/>
    <w:rsid w:val="00E4341C"/>
    <w:rsid w:val="00E43550"/>
    <w:rsid w:val="00E435FA"/>
    <w:rsid w:val="00E43637"/>
    <w:rsid w:val="00E4365A"/>
    <w:rsid w:val="00E4371B"/>
    <w:rsid w:val="00E437CA"/>
    <w:rsid w:val="00E43828"/>
    <w:rsid w:val="00E438EA"/>
    <w:rsid w:val="00E43A92"/>
    <w:rsid w:val="00E43A99"/>
    <w:rsid w:val="00E43AF7"/>
    <w:rsid w:val="00E43C3D"/>
    <w:rsid w:val="00E43CAA"/>
    <w:rsid w:val="00E43CF5"/>
    <w:rsid w:val="00E43E74"/>
    <w:rsid w:val="00E43E8A"/>
    <w:rsid w:val="00E43EED"/>
    <w:rsid w:val="00E44038"/>
    <w:rsid w:val="00E4409B"/>
    <w:rsid w:val="00E44210"/>
    <w:rsid w:val="00E442A2"/>
    <w:rsid w:val="00E442EB"/>
    <w:rsid w:val="00E4438E"/>
    <w:rsid w:val="00E4441D"/>
    <w:rsid w:val="00E4442E"/>
    <w:rsid w:val="00E4450A"/>
    <w:rsid w:val="00E445E3"/>
    <w:rsid w:val="00E44607"/>
    <w:rsid w:val="00E446D5"/>
    <w:rsid w:val="00E447AF"/>
    <w:rsid w:val="00E447B8"/>
    <w:rsid w:val="00E448B2"/>
    <w:rsid w:val="00E44908"/>
    <w:rsid w:val="00E44A07"/>
    <w:rsid w:val="00E44B8C"/>
    <w:rsid w:val="00E44BBD"/>
    <w:rsid w:val="00E44D83"/>
    <w:rsid w:val="00E44E5C"/>
    <w:rsid w:val="00E4511F"/>
    <w:rsid w:val="00E4514E"/>
    <w:rsid w:val="00E45195"/>
    <w:rsid w:val="00E45395"/>
    <w:rsid w:val="00E45398"/>
    <w:rsid w:val="00E45480"/>
    <w:rsid w:val="00E454C1"/>
    <w:rsid w:val="00E454DC"/>
    <w:rsid w:val="00E45538"/>
    <w:rsid w:val="00E457F8"/>
    <w:rsid w:val="00E4580E"/>
    <w:rsid w:val="00E4580F"/>
    <w:rsid w:val="00E4581D"/>
    <w:rsid w:val="00E45A3B"/>
    <w:rsid w:val="00E45AAE"/>
    <w:rsid w:val="00E45AB5"/>
    <w:rsid w:val="00E45BC2"/>
    <w:rsid w:val="00E45C83"/>
    <w:rsid w:val="00E45CD0"/>
    <w:rsid w:val="00E45D1B"/>
    <w:rsid w:val="00E45EDC"/>
    <w:rsid w:val="00E45EF5"/>
    <w:rsid w:val="00E45FAC"/>
    <w:rsid w:val="00E46091"/>
    <w:rsid w:val="00E4609F"/>
    <w:rsid w:val="00E460DE"/>
    <w:rsid w:val="00E461B0"/>
    <w:rsid w:val="00E461E6"/>
    <w:rsid w:val="00E4624D"/>
    <w:rsid w:val="00E462E9"/>
    <w:rsid w:val="00E463E9"/>
    <w:rsid w:val="00E465F1"/>
    <w:rsid w:val="00E4665B"/>
    <w:rsid w:val="00E467F3"/>
    <w:rsid w:val="00E46894"/>
    <w:rsid w:val="00E46899"/>
    <w:rsid w:val="00E469D9"/>
    <w:rsid w:val="00E46CA5"/>
    <w:rsid w:val="00E46CBC"/>
    <w:rsid w:val="00E46DFF"/>
    <w:rsid w:val="00E472D5"/>
    <w:rsid w:val="00E47373"/>
    <w:rsid w:val="00E473FB"/>
    <w:rsid w:val="00E476F6"/>
    <w:rsid w:val="00E477A2"/>
    <w:rsid w:val="00E478EB"/>
    <w:rsid w:val="00E478EF"/>
    <w:rsid w:val="00E47909"/>
    <w:rsid w:val="00E47AE5"/>
    <w:rsid w:val="00E47B98"/>
    <w:rsid w:val="00E47BE1"/>
    <w:rsid w:val="00E47C80"/>
    <w:rsid w:val="00E47F63"/>
    <w:rsid w:val="00E50066"/>
    <w:rsid w:val="00E500BE"/>
    <w:rsid w:val="00E504EC"/>
    <w:rsid w:val="00E505A9"/>
    <w:rsid w:val="00E507E2"/>
    <w:rsid w:val="00E508BC"/>
    <w:rsid w:val="00E50B3B"/>
    <w:rsid w:val="00E50B9E"/>
    <w:rsid w:val="00E50BE2"/>
    <w:rsid w:val="00E50C23"/>
    <w:rsid w:val="00E50CD0"/>
    <w:rsid w:val="00E50D65"/>
    <w:rsid w:val="00E50D8C"/>
    <w:rsid w:val="00E50DDA"/>
    <w:rsid w:val="00E50FBA"/>
    <w:rsid w:val="00E510BA"/>
    <w:rsid w:val="00E510D6"/>
    <w:rsid w:val="00E510E7"/>
    <w:rsid w:val="00E5110F"/>
    <w:rsid w:val="00E511BF"/>
    <w:rsid w:val="00E5121C"/>
    <w:rsid w:val="00E5126C"/>
    <w:rsid w:val="00E5131E"/>
    <w:rsid w:val="00E513A2"/>
    <w:rsid w:val="00E51452"/>
    <w:rsid w:val="00E51656"/>
    <w:rsid w:val="00E5188F"/>
    <w:rsid w:val="00E5189E"/>
    <w:rsid w:val="00E518AE"/>
    <w:rsid w:val="00E51905"/>
    <w:rsid w:val="00E51986"/>
    <w:rsid w:val="00E51A0F"/>
    <w:rsid w:val="00E51B3E"/>
    <w:rsid w:val="00E51B3F"/>
    <w:rsid w:val="00E51B4F"/>
    <w:rsid w:val="00E51D80"/>
    <w:rsid w:val="00E51F93"/>
    <w:rsid w:val="00E52149"/>
    <w:rsid w:val="00E5219F"/>
    <w:rsid w:val="00E5266B"/>
    <w:rsid w:val="00E52808"/>
    <w:rsid w:val="00E5281A"/>
    <w:rsid w:val="00E52917"/>
    <w:rsid w:val="00E52BFE"/>
    <w:rsid w:val="00E52C95"/>
    <w:rsid w:val="00E52DE4"/>
    <w:rsid w:val="00E52E3A"/>
    <w:rsid w:val="00E52EE4"/>
    <w:rsid w:val="00E52FC5"/>
    <w:rsid w:val="00E5303F"/>
    <w:rsid w:val="00E5309F"/>
    <w:rsid w:val="00E53126"/>
    <w:rsid w:val="00E53153"/>
    <w:rsid w:val="00E5317F"/>
    <w:rsid w:val="00E531E9"/>
    <w:rsid w:val="00E531EE"/>
    <w:rsid w:val="00E532EA"/>
    <w:rsid w:val="00E533B0"/>
    <w:rsid w:val="00E534B9"/>
    <w:rsid w:val="00E534E0"/>
    <w:rsid w:val="00E53794"/>
    <w:rsid w:val="00E537B5"/>
    <w:rsid w:val="00E537B6"/>
    <w:rsid w:val="00E538EB"/>
    <w:rsid w:val="00E53938"/>
    <w:rsid w:val="00E53982"/>
    <w:rsid w:val="00E53990"/>
    <w:rsid w:val="00E539DA"/>
    <w:rsid w:val="00E53B99"/>
    <w:rsid w:val="00E53D1F"/>
    <w:rsid w:val="00E53ED4"/>
    <w:rsid w:val="00E540F8"/>
    <w:rsid w:val="00E542A2"/>
    <w:rsid w:val="00E5437F"/>
    <w:rsid w:val="00E5439F"/>
    <w:rsid w:val="00E54498"/>
    <w:rsid w:val="00E544C6"/>
    <w:rsid w:val="00E5457B"/>
    <w:rsid w:val="00E5458E"/>
    <w:rsid w:val="00E545BB"/>
    <w:rsid w:val="00E5472B"/>
    <w:rsid w:val="00E5483B"/>
    <w:rsid w:val="00E549D5"/>
    <w:rsid w:val="00E54B5D"/>
    <w:rsid w:val="00E54B71"/>
    <w:rsid w:val="00E54BAF"/>
    <w:rsid w:val="00E54BE6"/>
    <w:rsid w:val="00E54F1E"/>
    <w:rsid w:val="00E54F43"/>
    <w:rsid w:val="00E54F5A"/>
    <w:rsid w:val="00E5509E"/>
    <w:rsid w:val="00E55182"/>
    <w:rsid w:val="00E55309"/>
    <w:rsid w:val="00E55358"/>
    <w:rsid w:val="00E553DE"/>
    <w:rsid w:val="00E55414"/>
    <w:rsid w:val="00E55538"/>
    <w:rsid w:val="00E5557F"/>
    <w:rsid w:val="00E55674"/>
    <w:rsid w:val="00E556BF"/>
    <w:rsid w:val="00E558CC"/>
    <w:rsid w:val="00E559C7"/>
    <w:rsid w:val="00E55A69"/>
    <w:rsid w:val="00E55EEC"/>
    <w:rsid w:val="00E5602C"/>
    <w:rsid w:val="00E56172"/>
    <w:rsid w:val="00E561B5"/>
    <w:rsid w:val="00E5635F"/>
    <w:rsid w:val="00E564EC"/>
    <w:rsid w:val="00E564F7"/>
    <w:rsid w:val="00E5655E"/>
    <w:rsid w:val="00E56614"/>
    <w:rsid w:val="00E56642"/>
    <w:rsid w:val="00E56759"/>
    <w:rsid w:val="00E5676F"/>
    <w:rsid w:val="00E567FB"/>
    <w:rsid w:val="00E56A52"/>
    <w:rsid w:val="00E56AF1"/>
    <w:rsid w:val="00E56AFB"/>
    <w:rsid w:val="00E56BE3"/>
    <w:rsid w:val="00E56C9D"/>
    <w:rsid w:val="00E56CB6"/>
    <w:rsid w:val="00E56EA1"/>
    <w:rsid w:val="00E5703A"/>
    <w:rsid w:val="00E57293"/>
    <w:rsid w:val="00E573B5"/>
    <w:rsid w:val="00E573DB"/>
    <w:rsid w:val="00E5751C"/>
    <w:rsid w:val="00E577E4"/>
    <w:rsid w:val="00E57A01"/>
    <w:rsid w:val="00E57A42"/>
    <w:rsid w:val="00E57B57"/>
    <w:rsid w:val="00E57DB0"/>
    <w:rsid w:val="00E57DD6"/>
    <w:rsid w:val="00E57E1B"/>
    <w:rsid w:val="00E57EA3"/>
    <w:rsid w:val="00E57EDB"/>
    <w:rsid w:val="00E60004"/>
    <w:rsid w:val="00E6004A"/>
    <w:rsid w:val="00E60050"/>
    <w:rsid w:val="00E600AD"/>
    <w:rsid w:val="00E60220"/>
    <w:rsid w:val="00E60409"/>
    <w:rsid w:val="00E60429"/>
    <w:rsid w:val="00E60605"/>
    <w:rsid w:val="00E60785"/>
    <w:rsid w:val="00E60B9B"/>
    <w:rsid w:val="00E60BA1"/>
    <w:rsid w:val="00E60C64"/>
    <w:rsid w:val="00E60D2E"/>
    <w:rsid w:val="00E60DF3"/>
    <w:rsid w:val="00E60FA4"/>
    <w:rsid w:val="00E611F1"/>
    <w:rsid w:val="00E6123C"/>
    <w:rsid w:val="00E615E6"/>
    <w:rsid w:val="00E61A61"/>
    <w:rsid w:val="00E61BB1"/>
    <w:rsid w:val="00E61BC7"/>
    <w:rsid w:val="00E61BE3"/>
    <w:rsid w:val="00E61C20"/>
    <w:rsid w:val="00E61C66"/>
    <w:rsid w:val="00E61D07"/>
    <w:rsid w:val="00E61F43"/>
    <w:rsid w:val="00E61FF9"/>
    <w:rsid w:val="00E6204C"/>
    <w:rsid w:val="00E620A2"/>
    <w:rsid w:val="00E620F1"/>
    <w:rsid w:val="00E62135"/>
    <w:rsid w:val="00E621A4"/>
    <w:rsid w:val="00E6265B"/>
    <w:rsid w:val="00E626D9"/>
    <w:rsid w:val="00E62773"/>
    <w:rsid w:val="00E62950"/>
    <w:rsid w:val="00E629FD"/>
    <w:rsid w:val="00E62A8D"/>
    <w:rsid w:val="00E62D37"/>
    <w:rsid w:val="00E62D8C"/>
    <w:rsid w:val="00E63043"/>
    <w:rsid w:val="00E63070"/>
    <w:rsid w:val="00E63132"/>
    <w:rsid w:val="00E631E2"/>
    <w:rsid w:val="00E631ED"/>
    <w:rsid w:val="00E6322C"/>
    <w:rsid w:val="00E63293"/>
    <w:rsid w:val="00E6339F"/>
    <w:rsid w:val="00E63508"/>
    <w:rsid w:val="00E63535"/>
    <w:rsid w:val="00E63639"/>
    <w:rsid w:val="00E63731"/>
    <w:rsid w:val="00E6380E"/>
    <w:rsid w:val="00E63A9B"/>
    <w:rsid w:val="00E63D3E"/>
    <w:rsid w:val="00E63E9E"/>
    <w:rsid w:val="00E63F24"/>
    <w:rsid w:val="00E640F5"/>
    <w:rsid w:val="00E6455A"/>
    <w:rsid w:val="00E64608"/>
    <w:rsid w:val="00E6462E"/>
    <w:rsid w:val="00E64945"/>
    <w:rsid w:val="00E649B9"/>
    <w:rsid w:val="00E64D13"/>
    <w:rsid w:val="00E64F7F"/>
    <w:rsid w:val="00E64FA0"/>
    <w:rsid w:val="00E64FB9"/>
    <w:rsid w:val="00E65115"/>
    <w:rsid w:val="00E6518C"/>
    <w:rsid w:val="00E65229"/>
    <w:rsid w:val="00E65250"/>
    <w:rsid w:val="00E65281"/>
    <w:rsid w:val="00E65333"/>
    <w:rsid w:val="00E653AE"/>
    <w:rsid w:val="00E653E2"/>
    <w:rsid w:val="00E654B9"/>
    <w:rsid w:val="00E655AC"/>
    <w:rsid w:val="00E657AF"/>
    <w:rsid w:val="00E65830"/>
    <w:rsid w:val="00E6589B"/>
    <w:rsid w:val="00E65989"/>
    <w:rsid w:val="00E65B22"/>
    <w:rsid w:val="00E65BB0"/>
    <w:rsid w:val="00E65C1A"/>
    <w:rsid w:val="00E65E6F"/>
    <w:rsid w:val="00E65F04"/>
    <w:rsid w:val="00E65F6F"/>
    <w:rsid w:val="00E65FDF"/>
    <w:rsid w:val="00E661EE"/>
    <w:rsid w:val="00E6657E"/>
    <w:rsid w:val="00E6694F"/>
    <w:rsid w:val="00E66ACE"/>
    <w:rsid w:val="00E66C8C"/>
    <w:rsid w:val="00E66D40"/>
    <w:rsid w:val="00E66DC4"/>
    <w:rsid w:val="00E66FB6"/>
    <w:rsid w:val="00E670A7"/>
    <w:rsid w:val="00E670ED"/>
    <w:rsid w:val="00E6724F"/>
    <w:rsid w:val="00E6726D"/>
    <w:rsid w:val="00E67346"/>
    <w:rsid w:val="00E673BC"/>
    <w:rsid w:val="00E676BE"/>
    <w:rsid w:val="00E67989"/>
    <w:rsid w:val="00E67A46"/>
    <w:rsid w:val="00E67C9C"/>
    <w:rsid w:val="00E67DD2"/>
    <w:rsid w:val="00E67E41"/>
    <w:rsid w:val="00E67E5B"/>
    <w:rsid w:val="00E70073"/>
    <w:rsid w:val="00E701BE"/>
    <w:rsid w:val="00E701C5"/>
    <w:rsid w:val="00E70456"/>
    <w:rsid w:val="00E704FA"/>
    <w:rsid w:val="00E7051A"/>
    <w:rsid w:val="00E706EA"/>
    <w:rsid w:val="00E70730"/>
    <w:rsid w:val="00E7076C"/>
    <w:rsid w:val="00E70C20"/>
    <w:rsid w:val="00E70DA8"/>
    <w:rsid w:val="00E70E4A"/>
    <w:rsid w:val="00E70E93"/>
    <w:rsid w:val="00E70F1C"/>
    <w:rsid w:val="00E70FE5"/>
    <w:rsid w:val="00E71019"/>
    <w:rsid w:val="00E71286"/>
    <w:rsid w:val="00E71425"/>
    <w:rsid w:val="00E71602"/>
    <w:rsid w:val="00E7171C"/>
    <w:rsid w:val="00E71848"/>
    <w:rsid w:val="00E71BF1"/>
    <w:rsid w:val="00E71D1F"/>
    <w:rsid w:val="00E71E4C"/>
    <w:rsid w:val="00E71E5E"/>
    <w:rsid w:val="00E72232"/>
    <w:rsid w:val="00E72262"/>
    <w:rsid w:val="00E723F1"/>
    <w:rsid w:val="00E72507"/>
    <w:rsid w:val="00E72570"/>
    <w:rsid w:val="00E7269B"/>
    <w:rsid w:val="00E727A9"/>
    <w:rsid w:val="00E729E5"/>
    <w:rsid w:val="00E72E63"/>
    <w:rsid w:val="00E72F44"/>
    <w:rsid w:val="00E72FF1"/>
    <w:rsid w:val="00E73124"/>
    <w:rsid w:val="00E73851"/>
    <w:rsid w:val="00E73882"/>
    <w:rsid w:val="00E73939"/>
    <w:rsid w:val="00E73AE0"/>
    <w:rsid w:val="00E73B02"/>
    <w:rsid w:val="00E73BE5"/>
    <w:rsid w:val="00E73D60"/>
    <w:rsid w:val="00E73D99"/>
    <w:rsid w:val="00E740FA"/>
    <w:rsid w:val="00E74155"/>
    <w:rsid w:val="00E7416F"/>
    <w:rsid w:val="00E7432C"/>
    <w:rsid w:val="00E7452F"/>
    <w:rsid w:val="00E74533"/>
    <w:rsid w:val="00E74549"/>
    <w:rsid w:val="00E7457B"/>
    <w:rsid w:val="00E74621"/>
    <w:rsid w:val="00E746F4"/>
    <w:rsid w:val="00E7473F"/>
    <w:rsid w:val="00E74A5A"/>
    <w:rsid w:val="00E74A77"/>
    <w:rsid w:val="00E74D13"/>
    <w:rsid w:val="00E74E3E"/>
    <w:rsid w:val="00E75091"/>
    <w:rsid w:val="00E75269"/>
    <w:rsid w:val="00E75433"/>
    <w:rsid w:val="00E755D6"/>
    <w:rsid w:val="00E755DA"/>
    <w:rsid w:val="00E757DB"/>
    <w:rsid w:val="00E759BB"/>
    <w:rsid w:val="00E75D83"/>
    <w:rsid w:val="00E75DDB"/>
    <w:rsid w:val="00E75F4C"/>
    <w:rsid w:val="00E7602C"/>
    <w:rsid w:val="00E7606C"/>
    <w:rsid w:val="00E76078"/>
    <w:rsid w:val="00E762A1"/>
    <w:rsid w:val="00E76603"/>
    <w:rsid w:val="00E76622"/>
    <w:rsid w:val="00E766B8"/>
    <w:rsid w:val="00E7680D"/>
    <w:rsid w:val="00E76885"/>
    <w:rsid w:val="00E768A6"/>
    <w:rsid w:val="00E76927"/>
    <w:rsid w:val="00E76967"/>
    <w:rsid w:val="00E76A2A"/>
    <w:rsid w:val="00E76A41"/>
    <w:rsid w:val="00E76A6C"/>
    <w:rsid w:val="00E76B67"/>
    <w:rsid w:val="00E76C14"/>
    <w:rsid w:val="00E76D6A"/>
    <w:rsid w:val="00E77109"/>
    <w:rsid w:val="00E771B6"/>
    <w:rsid w:val="00E772B4"/>
    <w:rsid w:val="00E77335"/>
    <w:rsid w:val="00E774DA"/>
    <w:rsid w:val="00E775B5"/>
    <w:rsid w:val="00E775DC"/>
    <w:rsid w:val="00E7781F"/>
    <w:rsid w:val="00E77D39"/>
    <w:rsid w:val="00E77D9D"/>
    <w:rsid w:val="00E77EB8"/>
    <w:rsid w:val="00E77EF0"/>
    <w:rsid w:val="00E8012D"/>
    <w:rsid w:val="00E80143"/>
    <w:rsid w:val="00E8017C"/>
    <w:rsid w:val="00E80441"/>
    <w:rsid w:val="00E80532"/>
    <w:rsid w:val="00E8081A"/>
    <w:rsid w:val="00E808AD"/>
    <w:rsid w:val="00E80900"/>
    <w:rsid w:val="00E8091D"/>
    <w:rsid w:val="00E80B19"/>
    <w:rsid w:val="00E80E30"/>
    <w:rsid w:val="00E80E53"/>
    <w:rsid w:val="00E80E7E"/>
    <w:rsid w:val="00E80FFE"/>
    <w:rsid w:val="00E81048"/>
    <w:rsid w:val="00E81071"/>
    <w:rsid w:val="00E81185"/>
    <w:rsid w:val="00E81196"/>
    <w:rsid w:val="00E812A4"/>
    <w:rsid w:val="00E812C9"/>
    <w:rsid w:val="00E81377"/>
    <w:rsid w:val="00E8152F"/>
    <w:rsid w:val="00E81557"/>
    <w:rsid w:val="00E816AF"/>
    <w:rsid w:val="00E819DB"/>
    <w:rsid w:val="00E81A1D"/>
    <w:rsid w:val="00E81F82"/>
    <w:rsid w:val="00E82002"/>
    <w:rsid w:val="00E82014"/>
    <w:rsid w:val="00E820ED"/>
    <w:rsid w:val="00E82228"/>
    <w:rsid w:val="00E822D2"/>
    <w:rsid w:val="00E8233F"/>
    <w:rsid w:val="00E824AF"/>
    <w:rsid w:val="00E82585"/>
    <w:rsid w:val="00E82687"/>
    <w:rsid w:val="00E828A2"/>
    <w:rsid w:val="00E82A5F"/>
    <w:rsid w:val="00E82D41"/>
    <w:rsid w:val="00E82DE8"/>
    <w:rsid w:val="00E82E4D"/>
    <w:rsid w:val="00E82E99"/>
    <w:rsid w:val="00E82ECA"/>
    <w:rsid w:val="00E82ED2"/>
    <w:rsid w:val="00E830B5"/>
    <w:rsid w:val="00E8311F"/>
    <w:rsid w:val="00E83156"/>
    <w:rsid w:val="00E833DC"/>
    <w:rsid w:val="00E8342F"/>
    <w:rsid w:val="00E83431"/>
    <w:rsid w:val="00E834F3"/>
    <w:rsid w:val="00E834FD"/>
    <w:rsid w:val="00E83547"/>
    <w:rsid w:val="00E8365D"/>
    <w:rsid w:val="00E839C2"/>
    <w:rsid w:val="00E839EB"/>
    <w:rsid w:val="00E83A32"/>
    <w:rsid w:val="00E83ADB"/>
    <w:rsid w:val="00E83AFA"/>
    <w:rsid w:val="00E83B17"/>
    <w:rsid w:val="00E83BB1"/>
    <w:rsid w:val="00E83CCA"/>
    <w:rsid w:val="00E83CE3"/>
    <w:rsid w:val="00E83D7C"/>
    <w:rsid w:val="00E83D86"/>
    <w:rsid w:val="00E84032"/>
    <w:rsid w:val="00E8405A"/>
    <w:rsid w:val="00E8405C"/>
    <w:rsid w:val="00E84170"/>
    <w:rsid w:val="00E84222"/>
    <w:rsid w:val="00E8423F"/>
    <w:rsid w:val="00E84268"/>
    <w:rsid w:val="00E8430F"/>
    <w:rsid w:val="00E84357"/>
    <w:rsid w:val="00E843DD"/>
    <w:rsid w:val="00E84436"/>
    <w:rsid w:val="00E84494"/>
    <w:rsid w:val="00E84502"/>
    <w:rsid w:val="00E845AE"/>
    <w:rsid w:val="00E847EB"/>
    <w:rsid w:val="00E8486D"/>
    <w:rsid w:val="00E84AD8"/>
    <w:rsid w:val="00E84D96"/>
    <w:rsid w:val="00E84EAF"/>
    <w:rsid w:val="00E84FC4"/>
    <w:rsid w:val="00E8511D"/>
    <w:rsid w:val="00E85133"/>
    <w:rsid w:val="00E8513F"/>
    <w:rsid w:val="00E8515A"/>
    <w:rsid w:val="00E8517F"/>
    <w:rsid w:val="00E85273"/>
    <w:rsid w:val="00E853D8"/>
    <w:rsid w:val="00E8543D"/>
    <w:rsid w:val="00E85868"/>
    <w:rsid w:val="00E8586D"/>
    <w:rsid w:val="00E85911"/>
    <w:rsid w:val="00E85934"/>
    <w:rsid w:val="00E85B78"/>
    <w:rsid w:val="00E85D0F"/>
    <w:rsid w:val="00E85D5A"/>
    <w:rsid w:val="00E85E56"/>
    <w:rsid w:val="00E85F04"/>
    <w:rsid w:val="00E85F1A"/>
    <w:rsid w:val="00E86117"/>
    <w:rsid w:val="00E861DD"/>
    <w:rsid w:val="00E8620A"/>
    <w:rsid w:val="00E862D8"/>
    <w:rsid w:val="00E8648C"/>
    <w:rsid w:val="00E86560"/>
    <w:rsid w:val="00E86706"/>
    <w:rsid w:val="00E867EA"/>
    <w:rsid w:val="00E86844"/>
    <w:rsid w:val="00E868B0"/>
    <w:rsid w:val="00E86D68"/>
    <w:rsid w:val="00E86D7A"/>
    <w:rsid w:val="00E86DE6"/>
    <w:rsid w:val="00E86E12"/>
    <w:rsid w:val="00E86E6B"/>
    <w:rsid w:val="00E86FF8"/>
    <w:rsid w:val="00E87383"/>
    <w:rsid w:val="00E87395"/>
    <w:rsid w:val="00E873A2"/>
    <w:rsid w:val="00E874E2"/>
    <w:rsid w:val="00E87540"/>
    <w:rsid w:val="00E8769E"/>
    <w:rsid w:val="00E87741"/>
    <w:rsid w:val="00E877D2"/>
    <w:rsid w:val="00E877E2"/>
    <w:rsid w:val="00E878CF"/>
    <w:rsid w:val="00E878E8"/>
    <w:rsid w:val="00E87976"/>
    <w:rsid w:val="00E87AD7"/>
    <w:rsid w:val="00E87BBB"/>
    <w:rsid w:val="00E87BE5"/>
    <w:rsid w:val="00E87CE6"/>
    <w:rsid w:val="00E87D5D"/>
    <w:rsid w:val="00E87DCA"/>
    <w:rsid w:val="00E87E23"/>
    <w:rsid w:val="00E87E43"/>
    <w:rsid w:val="00E90231"/>
    <w:rsid w:val="00E902FC"/>
    <w:rsid w:val="00E90380"/>
    <w:rsid w:val="00E904EE"/>
    <w:rsid w:val="00E90516"/>
    <w:rsid w:val="00E90771"/>
    <w:rsid w:val="00E907A0"/>
    <w:rsid w:val="00E907D6"/>
    <w:rsid w:val="00E9084E"/>
    <w:rsid w:val="00E9086A"/>
    <w:rsid w:val="00E90925"/>
    <w:rsid w:val="00E90B74"/>
    <w:rsid w:val="00E90BDB"/>
    <w:rsid w:val="00E90FD0"/>
    <w:rsid w:val="00E9114C"/>
    <w:rsid w:val="00E9134D"/>
    <w:rsid w:val="00E914FB"/>
    <w:rsid w:val="00E91527"/>
    <w:rsid w:val="00E9169D"/>
    <w:rsid w:val="00E918E7"/>
    <w:rsid w:val="00E91993"/>
    <w:rsid w:val="00E91BEE"/>
    <w:rsid w:val="00E91DC3"/>
    <w:rsid w:val="00E91FE0"/>
    <w:rsid w:val="00E92161"/>
    <w:rsid w:val="00E921DA"/>
    <w:rsid w:val="00E92279"/>
    <w:rsid w:val="00E92320"/>
    <w:rsid w:val="00E9255F"/>
    <w:rsid w:val="00E92572"/>
    <w:rsid w:val="00E925CE"/>
    <w:rsid w:val="00E92A11"/>
    <w:rsid w:val="00E92B0A"/>
    <w:rsid w:val="00E92C5B"/>
    <w:rsid w:val="00E92C75"/>
    <w:rsid w:val="00E92E83"/>
    <w:rsid w:val="00E92F3B"/>
    <w:rsid w:val="00E92F42"/>
    <w:rsid w:val="00E92FAB"/>
    <w:rsid w:val="00E93070"/>
    <w:rsid w:val="00E930CA"/>
    <w:rsid w:val="00E93140"/>
    <w:rsid w:val="00E933E9"/>
    <w:rsid w:val="00E9342D"/>
    <w:rsid w:val="00E934FB"/>
    <w:rsid w:val="00E93626"/>
    <w:rsid w:val="00E93743"/>
    <w:rsid w:val="00E93912"/>
    <w:rsid w:val="00E93CBA"/>
    <w:rsid w:val="00E93F08"/>
    <w:rsid w:val="00E93FA3"/>
    <w:rsid w:val="00E941B8"/>
    <w:rsid w:val="00E94460"/>
    <w:rsid w:val="00E94580"/>
    <w:rsid w:val="00E94907"/>
    <w:rsid w:val="00E94965"/>
    <w:rsid w:val="00E94B45"/>
    <w:rsid w:val="00E94B86"/>
    <w:rsid w:val="00E94CF4"/>
    <w:rsid w:val="00E94D1D"/>
    <w:rsid w:val="00E9501E"/>
    <w:rsid w:val="00E950FB"/>
    <w:rsid w:val="00E951E0"/>
    <w:rsid w:val="00E951FF"/>
    <w:rsid w:val="00E9521D"/>
    <w:rsid w:val="00E95395"/>
    <w:rsid w:val="00E955D6"/>
    <w:rsid w:val="00E9570E"/>
    <w:rsid w:val="00E95771"/>
    <w:rsid w:val="00E958B5"/>
    <w:rsid w:val="00E95914"/>
    <w:rsid w:val="00E95930"/>
    <w:rsid w:val="00E95AB4"/>
    <w:rsid w:val="00E95B1A"/>
    <w:rsid w:val="00E95C1B"/>
    <w:rsid w:val="00E95C3C"/>
    <w:rsid w:val="00E95D63"/>
    <w:rsid w:val="00E95E77"/>
    <w:rsid w:val="00E95EE7"/>
    <w:rsid w:val="00E95F09"/>
    <w:rsid w:val="00E95F93"/>
    <w:rsid w:val="00E96029"/>
    <w:rsid w:val="00E960D2"/>
    <w:rsid w:val="00E962C4"/>
    <w:rsid w:val="00E962CD"/>
    <w:rsid w:val="00E9639D"/>
    <w:rsid w:val="00E96438"/>
    <w:rsid w:val="00E964A8"/>
    <w:rsid w:val="00E96628"/>
    <w:rsid w:val="00E96643"/>
    <w:rsid w:val="00E9676C"/>
    <w:rsid w:val="00E96872"/>
    <w:rsid w:val="00E96A29"/>
    <w:rsid w:val="00E96A65"/>
    <w:rsid w:val="00E96CDA"/>
    <w:rsid w:val="00E96CE7"/>
    <w:rsid w:val="00E96D02"/>
    <w:rsid w:val="00E96E66"/>
    <w:rsid w:val="00E96F16"/>
    <w:rsid w:val="00E96F45"/>
    <w:rsid w:val="00E97086"/>
    <w:rsid w:val="00E970CD"/>
    <w:rsid w:val="00E9712A"/>
    <w:rsid w:val="00E9744E"/>
    <w:rsid w:val="00E9746E"/>
    <w:rsid w:val="00E974A0"/>
    <w:rsid w:val="00E97562"/>
    <w:rsid w:val="00E975AB"/>
    <w:rsid w:val="00E975B0"/>
    <w:rsid w:val="00E97639"/>
    <w:rsid w:val="00E97641"/>
    <w:rsid w:val="00E9772C"/>
    <w:rsid w:val="00E977C8"/>
    <w:rsid w:val="00E977FE"/>
    <w:rsid w:val="00E9784D"/>
    <w:rsid w:val="00E978E8"/>
    <w:rsid w:val="00E978EE"/>
    <w:rsid w:val="00E978FC"/>
    <w:rsid w:val="00E97902"/>
    <w:rsid w:val="00E979B2"/>
    <w:rsid w:val="00E97AC2"/>
    <w:rsid w:val="00E97D8F"/>
    <w:rsid w:val="00E97E98"/>
    <w:rsid w:val="00E97F0C"/>
    <w:rsid w:val="00E97FCB"/>
    <w:rsid w:val="00EA0089"/>
    <w:rsid w:val="00EA00B7"/>
    <w:rsid w:val="00EA00DD"/>
    <w:rsid w:val="00EA01AE"/>
    <w:rsid w:val="00EA0233"/>
    <w:rsid w:val="00EA0272"/>
    <w:rsid w:val="00EA038B"/>
    <w:rsid w:val="00EA03C6"/>
    <w:rsid w:val="00EA0444"/>
    <w:rsid w:val="00EA047A"/>
    <w:rsid w:val="00EA04D6"/>
    <w:rsid w:val="00EA04E4"/>
    <w:rsid w:val="00EA056C"/>
    <w:rsid w:val="00EA05F9"/>
    <w:rsid w:val="00EA069C"/>
    <w:rsid w:val="00EA0851"/>
    <w:rsid w:val="00EA0869"/>
    <w:rsid w:val="00EA08D7"/>
    <w:rsid w:val="00EA0A9A"/>
    <w:rsid w:val="00EA0ADC"/>
    <w:rsid w:val="00EA0BC2"/>
    <w:rsid w:val="00EA0BDF"/>
    <w:rsid w:val="00EA0DD2"/>
    <w:rsid w:val="00EA0DEA"/>
    <w:rsid w:val="00EA0E05"/>
    <w:rsid w:val="00EA10FE"/>
    <w:rsid w:val="00EA1106"/>
    <w:rsid w:val="00EA1202"/>
    <w:rsid w:val="00EA1425"/>
    <w:rsid w:val="00EA15FF"/>
    <w:rsid w:val="00EA1638"/>
    <w:rsid w:val="00EA17EE"/>
    <w:rsid w:val="00EA18BF"/>
    <w:rsid w:val="00EA1944"/>
    <w:rsid w:val="00EA1A4F"/>
    <w:rsid w:val="00EA1A7A"/>
    <w:rsid w:val="00EA1BE0"/>
    <w:rsid w:val="00EA1DB6"/>
    <w:rsid w:val="00EA2052"/>
    <w:rsid w:val="00EA20A2"/>
    <w:rsid w:val="00EA20B5"/>
    <w:rsid w:val="00EA2100"/>
    <w:rsid w:val="00EA21A8"/>
    <w:rsid w:val="00EA238E"/>
    <w:rsid w:val="00EA251B"/>
    <w:rsid w:val="00EA26DC"/>
    <w:rsid w:val="00EA2741"/>
    <w:rsid w:val="00EA2890"/>
    <w:rsid w:val="00EA28D5"/>
    <w:rsid w:val="00EA29C3"/>
    <w:rsid w:val="00EA2A8E"/>
    <w:rsid w:val="00EA2ABC"/>
    <w:rsid w:val="00EA2AE6"/>
    <w:rsid w:val="00EA2C60"/>
    <w:rsid w:val="00EA2D54"/>
    <w:rsid w:val="00EA2EBD"/>
    <w:rsid w:val="00EA3237"/>
    <w:rsid w:val="00EA3330"/>
    <w:rsid w:val="00EA337D"/>
    <w:rsid w:val="00EA3497"/>
    <w:rsid w:val="00EA3642"/>
    <w:rsid w:val="00EA3675"/>
    <w:rsid w:val="00EA3886"/>
    <w:rsid w:val="00EA38B2"/>
    <w:rsid w:val="00EA396C"/>
    <w:rsid w:val="00EA3BAC"/>
    <w:rsid w:val="00EA3C3D"/>
    <w:rsid w:val="00EA3C96"/>
    <w:rsid w:val="00EA3CC1"/>
    <w:rsid w:val="00EA3D87"/>
    <w:rsid w:val="00EA3DD0"/>
    <w:rsid w:val="00EA3E68"/>
    <w:rsid w:val="00EA3F58"/>
    <w:rsid w:val="00EA3FB7"/>
    <w:rsid w:val="00EA4163"/>
    <w:rsid w:val="00EA4169"/>
    <w:rsid w:val="00EA4593"/>
    <w:rsid w:val="00EA4645"/>
    <w:rsid w:val="00EA47A4"/>
    <w:rsid w:val="00EA4815"/>
    <w:rsid w:val="00EA4842"/>
    <w:rsid w:val="00EA4A02"/>
    <w:rsid w:val="00EA4B06"/>
    <w:rsid w:val="00EA4BF0"/>
    <w:rsid w:val="00EA4C0A"/>
    <w:rsid w:val="00EA4E08"/>
    <w:rsid w:val="00EA4E29"/>
    <w:rsid w:val="00EA5027"/>
    <w:rsid w:val="00EA5144"/>
    <w:rsid w:val="00EA545E"/>
    <w:rsid w:val="00EA54D0"/>
    <w:rsid w:val="00EA5698"/>
    <w:rsid w:val="00EA57C2"/>
    <w:rsid w:val="00EA57C8"/>
    <w:rsid w:val="00EA57E1"/>
    <w:rsid w:val="00EA59DD"/>
    <w:rsid w:val="00EA59EE"/>
    <w:rsid w:val="00EA5A19"/>
    <w:rsid w:val="00EA5C8D"/>
    <w:rsid w:val="00EA5D15"/>
    <w:rsid w:val="00EA5D43"/>
    <w:rsid w:val="00EA5DDC"/>
    <w:rsid w:val="00EA5E10"/>
    <w:rsid w:val="00EA5E61"/>
    <w:rsid w:val="00EA5F24"/>
    <w:rsid w:val="00EA6045"/>
    <w:rsid w:val="00EA611D"/>
    <w:rsid w:val="00EA612C"/>
    <w:rsid w:val="00EA6221"/>
    <w:rsid w:val="00EA6262"/>
    <w:rsid w:val="00EA6297"/>
    <w:rsid w:val="00EA6382"/>
    <w:rsid w:val="00EA6419"/>
    <w:rsid w:val="00EA6450"/>
    <w:rsid w:val="00EA6598"/>
    <w:rsid w:val="00EA6683"/>
    <w:rsid w:val="00EA6690"/>
    <w:rsid w:val="00EA669C"/>
    <w:rsid w:val="00EA6813"/>
    <w:rsid w:val="00EA68A2"/>
    <w:rsid w:val="00EA698C"/>
    <w:rsid w:val="00EA6A75"/>
    <w:rsid w:val="00EA6A8A"/>
    <w:rsid w:val="00EA6B80"/>
    <w:rsid w:val="00EA6CA5"/>
    <w:rsid w:val="00EA6DCA"/>
    <w:rsid w:val="00EA6F50"/>
    <w:rsid w:val="00EA6FF0"/>
    <w:rsid w:val="00EA7260"/>
    <w:rsid w:val="00EA7351"/>
    <w:rsid w:val="00EA7386"/>
    <w:rsid w:val="00EA7427"/>
    <w:rsid w:val="00EA7490"/>
    <w:rsid w:val="00EA75A0"/>
    <w:rsid w:val="00EA7678"/>
    <w:rsid w:val="00EA76B2"/>
    <w:rsid w:val="00EA79B1"/>
    <w:rsid w:val="00EA7A07"/>
    <w:rsid w:val="00EA7A98"/>
    <w:rsid w:val="00EA7CAC"/>
    <w:rsid w:val="00EA7DDD"/>
    <w:rsid w:val="00EA7F14"/>
    <w:rsid w:val="00EA7F38"/>
    <w:rsid w:val="00EB001E"/>
    <w:rsid w:val="00EB028A"/>
    <w:rsid w:val="00EB028D"/>
    <w:rsid w:val="00EB03AE"/>
    <w:rsid w:val="00EB0406"/>
    <w:rsid w:val="00EB041F"/>
    <w:rsid w:val="00EB056D"/>
    <w:rsid w:val="00EB068B"/>
    <w:rsid w:val="00EB0723"/>
    <w:rsid w:val="00EB079D"/>
    <w:rsid w:val="00EB0878"/>
    <w:rsid w:val="00EB09DC"/>
    <w:rsid w:val="00EB09F4"/>
    <w:rsid w:val="00EB0BE2"/>
    <w:rsid w:val="00EB0C3F"/>
    <w:rsid w:val="00EB0D12"/>
    <w:rsid w:val="00EB0D43"/>
    <w:rsid w:val="00EB0EDB"/>
    <w:rsid w:val="00EB0F2D"/>
    <w:rsid w:val="00EB122D"/>
    <w:rsid w:val="00EB1306"/>
    <w:rsid w:val="00EB1311"/>
    <w:rsid w:val="00EB138E"/>
    <w:rsid w:val="00EB1400"/>
    <w:rsid w:val="00EB1666"/>
    <w:rsid w:val="00EB1720"/>
    <w:rsid w:val="00EB1744"/>
    <w:rsid w:val="00EB1767"/>
    <w:rsid w:val="00EB17A2"/>
    <w:rsid w:val="00EB18E0"/>
    <w:rsid w:val="00EB18E8"/>
    <w:rsid w:val="00EB19D3"/>
    <w:rsid w:val="00EB1BCA"/>
    <w:rsid w:val="00EB1C28"/>
    <w:rsid w:val="00EB1EED"/>
    <w:rsid w:val="00EB1F9F"/>
    <w:rsid w:val="00EB1FCE"/>
    <w:rsid w:val="00EB21A5"/>
    <w:rsid w:val="00EB227A"/>
    <w:rsid w:val="00EB2696"/>
    <w:rsid w:val="00EB280F"/>
    <w:rsid w:val="00EB294D"/>
    <w:rsid w:val="00EB2A97"/>
    <w:rsid w:val="00EB2BDD"/>
    <w:rsid w:val="00EB2C14"/>
    <w:rsid w:val="00EB2C76"/>
    <w:rsid w:val="00EB2D28"/>
    <w:rsid w:val="00EB303E"/>
    <w:rsid w:val="00EB30BB"/>
    <w:rsid w:val="00EB30C6"/>
    <w:rsid w:val="00EB31D5"/>
    <w:rsid w:val="00EB329C"/>
    <w:rsid w:val="00EB3623"/>
    <w:rsid w:val="00EB38CA"/>
    <w:rsid w:val="00EB3904"/>
    <w:rsid w:val="00EB3A01"/>
    <w:rsid w:val="00EB3A5B"/>
    <w:rsid w:val="00EB3AB9"/>
    <w:rsid w:val="00EB3C1A"/>
    <w:rsid w:val="00EB3C1F"/>
    <w:rsid w:val="00EB3C3D"/>
    <w:rsid w:val="00EB3DC0"/>
    <w:rsid w:val="00EB3E44"/>
    <w:rsid w:val="00EB3E6B"/>
    <w:rsid w:val="00EB3F49"/>
    <w:rsid w:val="00EB3FD8"/>
    <w:rsid w:val="00EB40F1"/>
    <w:rsid w:val="00EB4331"/>
    <w:rsid w:val="00EB4464"/>
    <w:rsid w:val="00EB466A"/>
    <w:rsid w:val="00EB472A"/>
    <w:rsid w:val="00EB47F5"/>
    <w:rsid w:val="00EB4911"/>
    <w:rsid w:val="00EB4A9E"/>
    <w:rsid w:val="00EB4BD0"/>
    <w:rsid w:val="00EB4C41"/>
    <w:rsid w:val="00EB4DF2"/>
    <w:rsid w:val="00EB4FC3"/>
    <w:rsid w:val="00EB50DB"/>
    <w:rsid w:val="00EB518F"/>
    <w:rsid w:val="00EB51E9"/>
    <w:rsid w:val="00EB521F"/>
    <w:rsid w:val="00EB5492"/>
    <w:rsid w:val="00EB54C7"/>
    <w:rsid w:val="00EB54F7"/>
    <w:rsid w:val="00EB554B"/>
    <w:rsid w:val="00EB5581"/>
    <w:rsid w:val="00EB563F"/>
    <w:rsid w:val="00EB5AD7"/>
    <w:rsid w:val="00EB5B0F"/>
    <w:rsid w:val="00EB5B6F"/>
    <w:rsid w:val="00EB5B77"/>
    <w:rsid w:val="00EB5B7D"/>
    <w:rsid w:val="00EB5D6D"/>
    <w:rsid w:val="00EB5D88"/>
    <w:rsid w:val="00EB6146"/>
    <w:rsid w:val="00EB61CA"/>
    <w:rsid w:val="00EB63F2"/>
    <w:rsid w:val="00EB644F"/>
    <w:rsid w:val="00EB6457"/>
    <w:rsid w:val="00EB671A"/>
    <w:rsid w:val="00EB6886"/>
    <w:rsid w:val="00EB6A50"/>
    <w:rsid w:val="00EB6A82"/>
    <w:rsid w:val="00EB6B02"/>
    <w:rsid w:val="00EB6B94"/>
    <w:rsid w:val="00EB6C32"/>
    <w:rsid w:val="00EB6D6C"/>
    <w:rsid w:val="00EB6DE1"/>
    <w:rsid w:val="00EB6E06"/>
    <w:rsid w:val="00EB6E4D"/>
    <w:rsid w:val="00EB6F3F"/>
    <w:rsid w:val="00EB706A"/>
    <w:rsid w:val="00EB721A"/>
    <w:rsid w:val="00EB76A2"/>
    <w:rsid w:val="00EB7703"/>
    <w:rsid w:val="00EB77C4"/>
    <w:rsid w:val="00EB7843"/>
    <w:rsid w:val="00EB7879"/>
    <w:rsid w:val="00EB7894"/>
    <w:rsid w:val="00EB7976"/>
    <w:rsid w:val="00EB79D8"/>
    <w:rsid w:val="00EB7A57"/>
    <w:rsid w:val="00EB7CE5"/>
    <w:rsid w:val="00EB7DDB"/>
    <w:rsid w:val="00EB7E36"/>
    <w:rsid w:val="00EB7EB6"/>
    <w:rsid w:val="00EB7FF3"/>
    <w:rsid w:val="00EC0018"/>
    <w:rsid w:val="00EC0108"/>
    <w:rsid w:val="00EC0212"/>
    <w:rsid w:val="00EC0232"/>
    <w:rsid w:val="00EC02AE"/>
    <w:rsid w:val="00EC036A"/>
    <w:rsid w:val="00EC0446"/>
    <w:rsid w:val="00EC05E6"/>
    <w:rsid w:val="00EC072D"/>
    <w:rsid w:val="00EC088A"/>
    <w:rsid w:val="00EC092C"/>
    <w:rsid w:val="00EC0987"/>
    <w:rsid w:val="00EC0993"/>
    <w:rsid w:val="00EC0AEE"/>
    <w:rsid w:val="00EC0D08"/>
    <w:rsid w:val="00EC0E1B"/>
    <w:rsid w:val="00EC0E25"/>
    <w:rsid w:val="00EC0FD3"/>
    <w:rsid w:val="00EC10C8"/>
    <w:rsid w:val="00EC1353"/>
    <w:rsid w:val="00EC136E"/>
    <w:rsid w:val="00EC1393"/>
    <w:rsid w:val="00EC1408"/>
    <w:rsid w:val="00EC156D"/>
    <w:rsid w:val="00EC15AE"/>
    <w:rsid w:val="00EC15C6"/>
    <w:rsid w:val="00EC180C"/>
    <w:rsid w:val="00EC184C"/>
    <w:rsid w:val="00EC1880"/>
    <w:rsid w:val="00EC18DB"/>
    <w:rsid w:val="00EC19CC"/>
    <w:rsid w:val="00EC1A58"/>
    <w:rsid w:val="00EC1A65"/>
    <w:rsid w:val="00EC1B00"/>
    <w:rsid w:val="00EC1D7F"/>
    <w:rsid w:val="00EC1E5A"/>
    <w:rsid w:val="00EC1E80"/>
    <w:rsid w:val="00EC1F1A"/>
    <w:rsid w:val="00EC2121"/>
    <w:rsid w:val="00EC22B8"/>
    <w:rsid w:val="00EC22DF"/>
    <w:rsid w:val="00EC251E"/>
    <w:rsid w:val="00EC252C"/>
    <w:rsid w:val="00EC256B"/>
    <w:rsid w:val="00EC2831"/>
    <w:rsid w:val="00EC28B7"/>
    <w:rsid w:val="00EC2978"/>
    <w:rsid w:val="00EC299F"/>
    <w:rsid w:val="00EC2A6A"/>
    <w:rsid w:val="00EC2AEF"/>
    <w:rsid w:val="00EC2BF2"/>
    <w:rsid w:val="00EC2D62"/>
    <w:rsid w:val="00EC2D98"/>
    <w:rsid w:val="00EC3054"/>
    <w:rsid w:val="00EC30B8"/>
    <w:rsid w:val="00EC311D"/>
    <w:rsid w:val="00EC3120"/>
    <w:rsid w:val="00EC32A4"/>
    <w:rsid w:val="00EC33A6"/>
    <w:rsid w:val="00EC3470"/>
    <w:rsid w:val="00EC3644"/>
    <w:rsid w:val="00EC384E"/>
    <w:rsid w:val="00EC3878"/>
    <w:rsid w:val="00EC388D"/>
    <w:rsid w:val="00EC3AA0"/>
    <w:rsid w:val="00EC3B9E"/>
    <w:rsid w:val="00EC3C6E"/>
    <w:rsid w:val="00EC4083"/>
    <w:rsid w:val="00EC4125"/>
    <w:rsid w:val="00EC4170"/>
    <w:rsid w:val="00EC422D"/>
    <w:rsid w:val="00EC42A6"/>
    <w:rsid w:val="00EC433A"/>
    <w:rsid w:val="00EC44A7"/>
    <w:rsid w:val="00EC4601"/>
    <w:rsid w:val="00EC463A"/>
    <w:rsid w:val="00EC466B"/>
    <w:rsid w:val="00EC46BF"/>
    <w:rsid w:val="00EC46F3"/>
    <w:rsid w:val="00EC46FB"/>
    <w:rsid w:val="00EC4732"/>
    <w:rsid w:val="00EC4735"/>
    <w:rsid w:val="00EC495F"/>
    <w:rsid w:val="00EC4A71"/>
    <w:rsid w:val="00EC4A9D"/>
    <w:rsid w:val="00EC4B8A"/>
    <w:rsid w:val="00EC4BD5"/>
    <w:rsid w:val="00EC4C88"/>
    <w:rsid w:val="00EC4D5D"/>
    <w:rsid w:val="00EC50E8"/>
    <w:rsid w:val="00EC538E"/>
    <w:rsid w:val="00EC53CA"/>
    <w:rsid w:val="00EC54EF"/>
    <w:rsid w:val="00EC55DB"/>
    <w:rsid w:val="00EC5613"/>
    <w:rsid w:val="00EC57E6"/>
    <w:rsid w:val="00EC58F6"/>
    <w:rsid w:val="00EC59A7"/>
    <w:rsid w:val="00EC5A30"/>
    <w:rsid w:val="00EC5C3A"/>
    <w:rsid w:val="00EC5C82"/>
    <w:rsid w:val="00EC5DB3"/>
    <w:rsid w:val="00EC6033"/>
    <w:rsid w:val="00EC6088"/>
    <w:rsid w:val="00EC613B"/>
    <w:rsid w:val="00EC6496"/>
    <w:rsid w:val="00EC6505"/>
    <w:rsid w:val="00EC6633"/>
    <w:rsid w:val="00EC67B0"/>
    <w:rsid w:val="00EC6962"/>
    <w:rsid w:val="00EC69B7"/>
    <w:rsid w:val="00EC6AB9"/>
    <w:rsid w:val="00EC6BB8"/>
    <w:rsid w:val="00EC6C87"/>
    <w:rsid w:val="00EC6CB8"/>
    <w:rsid w:val="00EC6CF2"/>
    <w:rsid w:val="00EC6D86"/>
    <w:rsid w:val="00EC6E01"/>
    <w:rsid w:val="00EC6FDA"/>
    <w:rsid w:val="00EC7123"/>
    <w:rsid w:val="00EC712D"/>
    <w:rsid w:val="00EC71BC"/>
    <w:rsid w:val="00EC728C"/>
    <w:rsid w:val="00EC737D"/>
    <w:rsid w:val="00EC73ED"/>
    <w:rsid w:val="00EC7400"/>
    <w:rsid w:val="00EC7484"/>
    <w:rsid w:val="00EC7762"/>
    <w:rsid w:val="00EC7825"/>
    <w:rsid w:val="00EC7944"/>
    <w:rsid w:val="00EC7A78"/>
    <w:rsid w:val="00EC7A82"/>
    <w:rsid w:val="00EC7A87"/>
    <w:rsid w:val="00EC7AEB"/>
    <w:rsid w:val="00EC7B61"/>
    <w:rsid w:val="00EC7B79"/>
    <w:rsid w:val="00EC7C48"/>
    <w:rsid w:val="00EC7DBC"/>
    <w:rsid w:val="00EC7E76"/>
    <w:rsid w:val="00EC7FC0"/>
    <w:rsid w:val="00ED0069"/>
    <w:rsid w:val="00ED0074"/>
    <w:rsid w:val="00ED0162"/>
    <w:rsid w:val="00ED0328"/>
    <w:rsid w:val="00ED0335"/>
    <w:rsid w:val="00ED048D"/>
    <w:rsid w:val="00ED04B9"/>
    <w:rsid w:val="00ED051D"/>
    <w:rsid w:val="00ED067A"/>
    <w:rsid w:val="00ED069D"/>
    <w:rsid w:val="00ED0731"/>
    <w:rsid w:val="00ED078B"/>
    <w:rsid w:val="00ED081C"/>
    <w:rsid w:val="00ED08E2"/>
    <w:rsid w:val="00ED0D0E"/>
    <w:rsid w:val="00ED0D24"/>
    <w:rsid w:val="00ED0D5C"/>
    <w:rsid w:val="00ED0EF5"/>
    <w:rsid w:val="00ED11F3"/>
    <w:rsid w:val="00ED124B"/>
    <w:rsid w:val="00ED126B"/>
    <w:rsid w:val="00ED12F3"/>
    <w:rsid w:val="00ED1325"/>
    <w:rsid w:val="00ED15B8"/>
    <w:rsid w:val="00ED17B4"/>
    <w:rsid w:val="00ED1820"/>
    <w:rsid w:val="00ED1855"/>
    <w:rsid w:val="00ED1A0C"/>
    <w:rsid w:val="00ED1C54"/>
    <w:rsid w:val="00ED1CA0"/>
    <w:rsid w:val="00ED1CD1"/>
    <w:rsid w:val="00ED1CE1"/>
    <w:rsid w:val="00ED1CF4"/>
    <w:rsid w:val="00ED1D44"/>
    <w:rsid w:val="00ED279E"/>
    <w:rsid w:val="00ED2844"/>
    <w:rsid w:val="00ED28EA"/>
    <w:rsid w:val="00ED2976"/>
    <w:rsid w:val="00ED2A2C"/>
    <w:rsid w:val="00ED2A47"/>
    <w:rsid w:val="00ED2BD6"/>
    <w:rsid w:val="00ED2BDF"/>
    <w:rsid w:val="00ED2BF2"/>
    <w:rsid w:val="00ED2C40"/>
    <w:rsid w:val="00ED2C9F"/>
    <w:rsid w:val="00ED2D52"/>
    <w:rsid w:val="00ED2E4F"/>
    <w:rsid w:val="00ED2F90"/>
    <w:rsid w:val="00ED30E1"/>
    <w:rsid w:val="00ED3145"/>
    <w:rsid w:val="00ED31D4"/>
    <w:rsid w:val="00ED323F"/>
    <w:rsid w:val="00ED3463"/>
    <w:rsid w:val="00ED352F"/>
    <w:rsid w:val="00ED36DE"/>
    <w:rsid w:val="00ED37C8"/>
    <w:rsid w:val="00ED3A01"/>
    <w:rsid w:val="00ED3B62"/>
    <w:rsid w:val="00ED3C3F"/>
    <w:rsid w:val="00ED3C83"/>
    <w:rsid w:val="00ED3F5F"/>
    <w:rsid w:val="00ED405A"/>
    <w:rsid w:val="00ED4205"/>
    <w:rsid w:val="00ED420A"/>
    <w:rsid w:val="00ED4249"/>
    <w:rsid w:val="00ED429B"/>
    <w:rsid w:val="00ED4372"/>
    <w:rsid w:val="00ED43FA"/>
    <w:rsid w:val="00ED4601"/>
    <w:rsid w:val="00ED46A9"/>
    <w:rsid w:val="00ED46B5"/>
    <w:rsid w:val="00ED4743"/>
    <w:rsid w:val="00ED48A4"/>
    <w:rsid w:val="00ED48B0"/>
    <w:rsid w:val="00ED490C"/>
    <w:rsid w:val="00ED4942"/>
    <w:rsid w:val="00ED4D64"/>
    <w:rsid w:val="00ED4E70"/>
    <w:rsid w:val="00ED4ECF"/>
    <w:rsid w:val="00ED4ED7"/>
    <w:rsid w:val="00ED5013"/>
    <w:rsid w:val="00ED518A"/>
    <w:rsid w:val="00ED51EF"/>
    <w:rsid w:val="00ED52D4"/>
    <w:rsid w:val="00ED52DF"/>
    <w:rsid w:val="00ED54E1"/>
    <w:rsid w:val="00ED555A"/>
    <w:rsid w:val="00ED5671"/>
    <w:rsid w:val="00ED57C4"/>
    <w:rsid w:val="00ED58C2"/>
    <w:rsid w:val="00ED5960"/>
    <w:rsid w:val="00ED5C2F"/>
    <w:rsid w:val="00ED5C3A"/>
    <w:rsid w:val="00ED5D20"/>
    <w:rsid w:val="00ED5E1C"/>
    <w:rsid w:val="00ED5EA5"/>
    <w:rsid w:val="00ED602A"/>
    <w:rsid w:val="00ED6051"/>
    <w:rsid w:val="00ED6175"/>
    <w:rsid w:val="00ED63B5"/>
    <w:rsid w:val="00ED68CC"/>
    <w:rsid w:val="00ED692C"/>
    <w:rsid w:val="00ED6C69"/>
    <w:rsid w:val="00ED6F60"/>
    <w:rsid w:val="00ED7311"/>
    <w:rsid w:val="00ED7371"/>
    <w:rsid w:val="00ED7554"/>
    <w:rsid w:val="00ED7599"/>
    <w:rsid w:val="00ED75AC"/>
    <w:rsid w:val="00ED76C1"/>
    <w:rsid w:val="00ED7BD9"/>
    <w:rsid w:val="00ED7BE2"/>
    <w:rsid w:val="00ED7D81"/>
    <w:rsid w:val="00ED7F08"/>
    <w:rsid w:val="00ED7FC3"/>
    <w:rsid w:val="00EE0343"/>
    <w:rsid w:val="00EE041C"/>
    <w:rsid w:val="00EE04B4"/>
    <w:rsid w:val="00EE06C3"/>
    <w:rsid w:val="00EE0786"/>
    <w:rsid w:val="00EE09CC"/>
    <w:rsid w:val="00EE0C3F"/>
    <w:rsid w:val="00EE0CAC"/>
    <w:rsid w:val="00EE0CF6"/>
    <w:rsid w:val="00EE0D46"/>
    <w:rsid w:val="00EE0D4A"/>
    <w:rsid w:val="00EE0E4A"/>
    <w:rsid w:val="00EE0E93"/>
    <w:rsid w:val="00EE0F35"/>
    <w:rsid w:val="00EE0FEF"/>
    <w:rsid w:val="00EE129D"/>
    <w:rsid w:val="00EE12D7"/>
    <w:rsid w:val="00EE145C"/>
    <w:rsid w:val="00EE1666"/>
    <w:rsid w:val="00EE17DB"/>
    <w:rsid w:val="00EE1864"/>
    <w:rsid w:val="00EE1947"/>
    <w:rsid w:val="00EE1962"/>
    <w:rsid w:val="00EE1AFC"/>
    <w:rsid w:val="00EE1D0D"/>
    <w:rsid w:val="00EE1E7C"/>
    <w:rsid w:val="00EE2003"/>
    <w:rsid w:val="00EE203A"/>
    <w:rsid w:val="00EE2041"/>
    <w:rsid w:val="00EE211C"/>
    <w:rsid w:val="00EE21DA"/>
    <w:rsid w:val="00EE22BC"/>
    <w:rsid w:val="00EE22F7"/>
    <w:rsid w:val="00EE2378"/>
    <w:rsid w:val="00EE23FA"/>
    <w:rsid w:val="00EE2406"/>
    <w:rsid w:val="00EE2417"/>
    <w:rsid w:val="00EE24A1"/>
    <w:rsid w:val="00EE24A3"/>
    <w:rsid w:val="00EE2652"/>
    <w:rsid w:val="00EE2696"/>
    <w:rsid w:val="00EE2952"/>
    <w:rsid w:val="00EE2AAE"/>
    <w:rsid w:val="00EE2B78"/>
    <w:rsid w:val="00EE2B87"/>
    <w:rsid w:val="00EE2BB3"/>
    <w:rsid w:val="00EE2BD3"/>
    <w:rsid w:val="00EE2EE0"/>
    <w:rsid w:val="00EE2FD3"/>
    <w:rsid w:val="00EE2FFC"/>
    <w:rsid w:val="00EE3142"/>
    <w:rsid w:val="00EE31BA"/>
    <w:rsid w:val="00EE33D0"/>
    <w:rsid w:val="00EE367E"/>
    <w:rsid w:val="00EE3739"/>
    <w:rsid w:val="00EE38BB"/>
    <w:rsid w:val="00EE39EB"/>
    <w:rsid w:val="00EE3ABD"/>
    <w:rsid w:val="00EE3B7A"/>
    <w:rsid w:val="00EE3C10"/>
    <w:rsid w:val="00EE3D6B"/>
    <w:rsid w:val="00EE3F0D"/>
    <w:rsid w:val="00EE400D"/>
    <w:rsid w:val="00EE4053"/>
    <w:rsid w:val="00EE405D"/>
    <w:rsid w:val="00EE429D"/>
    <w:rsid w:val="00EE450E"/>
    <w:rsid w:val="00EE4601"/>
    <w:rsid w:val="00EE46CD"/>
    <w:rsid w:val="00EE481F"/>
    <w:rsid w:val="00EE487F"/>
    <w:rsid w:val="00EE489A"/>
    <w:rsid w:val="00EE48BB"/>
    <w:rsid w:val="00EE491F"/>
    <w:rsid w:val="00EE4A62"/>
    <w:rsid w:val="00EE4B72"/>
    <w:rsid w:val="00EE4B98"/>
    <w:rsid w:val="00EE4D0E"/>
    <w:rsid w:val="00EE4D40"/>
    <w:rsid w:val="00EE4E6D"/>
    <w:rsid w:val="00EE4F6C"/>
    <w:rsid w:val="00EE5245"/>
    <w:rsid w:val="00EE5293"/>
    <w:rsid w:val="00EE52A2"/>
    <w:rsid w:val="00EE544D"/>
    <w:rsid w:val="00EE563E"/>
    <w:rsid w:val="00EE56A4"/>
    <w:rsid w:val="00EE57BB"/>
    <w:rsid w:val="00EE583C"/>
    <w:rsid w:val="00EE5A22"/>
    <w:rsid w:val="00EE5DB4"/>
    <w:rsid w:val="00EE5F02"/>
    <w:rsid w:val="00EE5F08"/>
    <w:rsid w:val="00EE5F60"/>
    <w:rsid w:val="00EE602A"/>
    <w:rsid w:val="00EE61AF"/>
    <w:rsid w:val="00EE61EF"/>
    <w:rsid w:val="00EE620A"/>
    <w:rsid w:val="00EE624F"/>
    <w:rsid w:val="00EE62CD"/>
    <w:rsid w:val="00EE64E0"/>
    <w:rsid w:val="00EE6557"/>
    <w:rsid w:val="00EE65D9"/>
    <w:rsid w:val="00EE6681"/>
    <w:rsid w:val="00EE66DB"/>
    <w:rsid w:val="00EE67CD"/>
    <w:rsid w:val="00EE688C"/>
    <w:rsid w:val="00EE6994"/>
    <w:rsid w:val="00EE69F3"/>
    <w:rsid w:val="00EE6A06"/>
    <w:rsid w:val="00EE6C1D"/>
    <w:rsid w:val="00EE6E8F"/>
    <w:rsid w:val="00EE7212"/>
    <w:rsid w:val="00EE72FF"/>
    <w:rsid w:val="00EE7329"/>
    <w:rsid w:val="00EE7588"/>
    <w:rsid w:val="00EE759F"/>
    <w:rsid w:val="00EE7716"/>
    <w:rsid w:val="00EE7903"/>
    <w:rsid w:val="00EE79E0"/>
    <w:rsid w:val="00EE7AE1"/>
    <w:rsid w:val="00EE7B8E"/>
    <w:rsid w:val="00EE7DA9"/>
    <w:rsid w:val="00EE7FF0"/>
    <w:rsid w:val="00EF00CD"/>
    <w:rsid w:val="00EF0280"/>
    <w:rsid w:val="00EF02FC"/>
    <w:rsid w:val="00EF064B"/>
    <w:rsid w:val="00EF064E"/>
    <w:rsid w:val="00EF0811"/>
    <w:rsid w:val="00EF0A53"/>
    <w:rsid w:val="00EF0B0F"/>
    <w:rsid w:val="00EF0BB7"/>
    <w:rsid w:val="00EF0E2A"/>
    <w:rsid w:val="00EF0EAA"/>
    <w:rsid w:val="00EF0EAB"/>
    <w:rsid w:val="00EF0F8F"/>
    <w:rsid w:val="00EF106A"/>
    <w:rsid w:val="00EF11F6"/>
    <w:rsid w:val="00EF1241"/>
    <w:rsid w:val="00EF14B3"/>
    <w:rsid w:val="00EF14D1"/>
    <w:rsid w:val="00EF15BB"/>
    <w:rsid w:val="00EF1712"/>
    <w:rsid w:val="00EF17E8"/>
    <w:rsid w:val="00EF186F"/>
    <w:rsid w:val="00EF18D1"/>
    <w:rsid w:val="00EF18D6"/>
    <w:rsid w:val="00EF19BD"/>
    <w:rsid w:val="00EF19F8"/>
    <w:rsid w:val="00EF1A5D"/>
    <w:rsid w:val="00EF1AE0"/>
    <w:rsid w:val="00EF1C36"/>
    <w:rsid w:val="00EF1C5D"/>
    <w:rsid w:val="00EF1C80"/>
    <w:rsid w:val="00EF1CEB"/>
    <w:rsid w:val="00EF1D55"/>
    <w:rsid w:val="00EF1DBC"/>
    <w:rsid w:val="00EF1F68"/>
    <w:rsid w:val="00EF2013"/>
    <w:rsid w:val="00EF205D"/>
    <w:rsid w:val="00EF242A"/>
    <w:rsid w:val="00EF2474"/>
    <w:rsid w:val="00EF2611"/>
    <w:rsid w:val="00EF26C6"/>
    <w:rsid w:val="00EF2737"/>
    <w:rsid w:val="00EF2C31"/>
    <w:rsid w:val="00EF2DA8"/>
    <w:rsid w:val="00EF2E8C"/>
    <w:rsid w:val="00EF2F62"/>
    <w:rsid w:val="00EF30F7"/>
    <w:rsid w:val="00EF3160"/>
    <w:rsid w:val="00EF319F"/>
    <w:rsid w:val="00EF31C3"/>
    <w:rsid w:val="00EF3350"/>
    <w:rsid w:val="00EF340D"/>
    <w:rsid w:val="00EF34BE"/>
    <w:rsid w:val="00EF3544"/>
    <w:rsid w:val="00EF3B0E"/>
    <w:rsid w:val="00EF3C35"/>
    <w:rsid w:val="00EF3CD7"/>
    <w:rsid w:val="00EF3ECE"/>
    <w:rsid w:val="00EF3EDB"/>
    <w:rsid w:val="00EF3F02"/>
    <w:rsid w:val="00EF3F17"/>
    <w:rsid w:val="00EF3F4C"/>
    <w:rsid w:val="00EF419D"/>
    <w:rsid w:val="00EF4299"/>
    <w:rsid w:val="00EF42D7"/>
    <w:rsid w:val="00EF43B5"/>
    <w:rsid w:val="00EF43D8"/>
    <w:rsid w:val="00EF4440"/>
    <w:rsid w:val="00EF45E8"/>
    <w:rsid w:val="00EF464B"/>
    <w:rsid w:val="00EF46B9"/>
    <w:rsid w:val="00EF4744"/>
    <w:rsid w:val="00EF477B"/>
    <w:rsid w:val="00EF4792"/>
    <w:rsid w:val="00EF4832"/>
    <w:rsid w:val="00EF4977"/>
    <w:rsid w:val="00EF4996"/>
    <w:rsid w:val="00EF4A67"/>
    <w:rsid w:val="00EF4A89"/>
    <w:rsid w:val="00EF4B66"/>
    <w:rsid w:val="00EF4D12"/>
    <w:rsid w:val="00EF5014"/>
    <w:rsid w:val="00EF50C3"/>
    <w:rsid w:val="00EF53AC"/>
    <w:rsid w:val="00EF54F2"/>
    <w:rsid w:val="00EF567F"/>
    <w:rsid w:val="00EF56C0"/>
    <w:rsid w:val="00EF57BE"/>
    <w:rsid w:val="00EF58E8"/>
    <w:rsid w:val="00EF5994"/>
    <w:rsid w:val="00EF5A21"/>
    <w:rsid w:val="00EF5BBD"/>
    <w:rsid w:val="00EF5BFA"/>
    <w:rsid w:val="00EF5CC7"/>
    <w:rsid w:val="00EF6088"/>
    <w:rsid w:val="00EF6156"/>
    <w:rsid w:val="00EF615A"/>
    <w:rsid w:val="00EF6284"/>
    <w:rsid w:val="00EF63B8"/>
    <w:rsid w:val="00EF6573"/>
    <w:rsid w:val="00EF65B0"/>
    <w:rsid w:val="00EF6655"/>
    <w:rsid w:val="00EF66D0"/>
    <w:rsid w:val="00EF68B8"/>
    <w:rsid w:val="00EF68B9"/>
    <w:rsid w:val="00EF6A3A"/>
    <w:rsid w:val="00EF6B09"/>
    <w:rsid w:val="00EF6C71"/>
    <w:rsid w:val="00EF6D7A"/>
    <w:rsid w:val="00EF6D97"/>
    <w:rsid w:val="00EF6DD2"/>
    <w:rsid w:val="00EF6E11"/>
    <w:rsid w:val="00EF700C"/>
    <w:rsid w:val="00EF71BC"/>
    <w:rsid w:val="00EF736D"/>
    <w:rsid w:val="00EF7460"/>
    <w:rsid w:val="00EF7492"/>
    <w:rsid w:val="00EF750E"/>
    <w:rsid w:val="00EF7579"/>
    <w:rsid w:val="00EF75E0"/>
    <w:rsid w:val="00EF763B"/>
    <w:rsid w:val="00EF7657"/>
    <w:rsid w:val="00EF7755"/>
    <w:rsid w:val="00EF77EC"/>
    <w:rsid w:val="00EF78F2"/>
    <w:rsid w:val="00EF7968"/>
    <w:rsid w:val="00EF79A4"/>
    <w:rsid w:val="00EF7AE6"/>
    <w:rsid w:val="00EF7B54"/>
    <w:rsid w:val="00EF7F2E"/>
    <w:rsid w:val="00F00046"/>
    <w:rsid w:val="00F000F7"/>
    <w:rsid w:val="00F00115"/>
    <w:rsid w:val="00F0025C"/>
    <w:rsid w:val="00F0026D"/>
    <w:rsid w:val="00F003C8"/>
    <w:rsid w:val="00F006C8"/>
    <w:rsid w:val="00F0071F"/>
    <w:rsid w:val="00F007EE"/>
    <w:rsid w:val="00F00826"/>
    <w:rsid w:val="00F00844"/>
    <w:rsid w:val="00F00967"/>
    <w:rsid w:val="00F009D6"/>
    <w:rsid w:val="00F00C12"/>
    <w:rsid w:val="00F00C65"/>
    <w:rsid w:val="00F00C6C"/>
    <w:rsid w:val="00F00CB8"/>
    <w:rsid w:val="00F00D03"/>
    <w:rsid w:val="00F00E3C"/>
    <w:rsid w:val="00F00F8A"/>
    <w:rsid w:val="00F0103A"/>
    <w:rsid w:val="00F0104B"/>
    <w:rsid w:val="00F0106D"/>
    <w:rsid w:val="00F01156"/>
    <w:rsid w:val="00F0116A"/>
    <w:rsid w:val="00F01196"/>
    <w:rsid w:val="00F011B6"/>
    <w:rsid w:val="00F0124F"/>
    <w:rsid w:val="00F01272"/>
    <w:rsid w:val="00F013DF"/>
    <w:rsid w:val="00F014D8"/>
    <w:rsid w:val="00F015BE"/>
    <w:rsid w:val="00F016C9"/>
    <w:rsid w:val="00F0179C"/>
    <w:rsid w:val="00F017C7"/>
    <w:rsid w:val="00F01874"/>
    <w:rsid w:val="00F0189F"/>
    <w:rsid w:val="00F018CF"/>
    <w:rsid w:val="00F018E2"/>
    <w:rsid w:val="00F018F0"/>
    <w:rsid w:val="00F01978"/>
    <w:rsid w:val="00F01CE6"/>
    <w:rsid w:val="00F01E28"/>
    <w:rsid w:val="00F01EAE"/>
    <w:rsid w:val="00F0221F"/>
    <w:rsid w:val="00F02237"/>
    <w:rsid w:val="00F022B6"/>
    <w:rsid w:val="00F0234B"/>
    <w:rsid w:val="00F02354"/>
    <w:rsid w:val="00F023F2"/>
    <w:rsid w:val="00F02493"/>
    <w:rsid w:val="00F024C5"/>
    <w:rsid w:val="00F02987"/>
    <w:rsid w:val="00F02A32"/>
    <w:rsid w:val="00F02AF9"/>
    <w:rsid w:val="00F02B97"/>
    <w:rsid w:val="00F02C71"/>
    <w:rsid w:val="00F02D2C"/>
    <w:rsid w:val="00F03040"/>
    <w:rsid w:val="00F030D5"/>
    <w:rsid w:val="00F03187"/>
    <w:rsid w:val="00F03261"/>
    <w:rsid w:val="00F03280"/>
    <w:rsid w:val="00F033D8"/>
    <w:rsid w:val="00F034DA"/>
    <w:rsid w:val="00F034DD"/>
    <w:rsid w:val="00F0366F"/>
    <w:rsid w:val="00F03730"/>
    <w:rsid w:val="00F0373C"/>
    <w:rsid w:val="00F0373E"/>
    <w:rsid w:val="00F03787"/>
    <w:rsid w:val="00F0389E"/>
    <w:rsid w:val="00F038E2"/>
    <w:rsid w:val="00F0399E"/>
    <w:rsid w:val="00F03C0B"/>
    <w:rsid w:val="00F03D5D"/>
    <w:rsid w:val="00F03E71"/>
    <w:rsid w:val="00F03F91"/>
    <w:rsid w:val="00F044A3"/>
    <w:rsid w:val="00F044D4"/>
    <w:rsid w:val="00F04690"/>
    <w:rsid w:val="00F046DB"/>
    <w:rsid w:val="00F0479D"/>
    <w:rsid w:val="00F049FA"/>
    <w:rsid w:val="00F04A7C"/>
    <w:rsid w:val="00F04AA9"/>
    <w:rsid w:val="00F04B55"/>
    <w:rsid w:val="00F04B62"/>
    <w:rsid w:val="00F04B96"/>
    <w:rsid w:val="00F04CEC"/>
    <w:rsid w:val="00F04D9D"/>
    <w:rsid w:val="00F04E03"/>
    <w:rsid w:val="00F04F42"/>
    <w:rsid w:val="00F05383"/>
    <w:rsid w:val="00F0548B"/>
    <w:rsid w:val="00F055B7"/>
    <w:rsid w:val="00F05824"/>
    <w:rsid w:val="00F059C6"/>
    <w:rsid w:val="00F059DC"/>
    <w:rsid w:val="00F05FCB"/>
    <w:rsid w:val="00F0605C"/>
    <w:rsid w:val="00F060B1"/>
    <w:rsid w:val="00F06239"/>
    <w:rsid w:val="00F06266"/>
    <w:rsid w:val="00F062E5"/>
    <w:rsid w:val="00F062EE"/>
    <w:rsid w:val="00F0669A"/>
    <w:rsid w:val="00F0684B"/>
    <w:rsid w:val="00F06892"/>
    <w:rsid w:val="00F069D7"/>
    <w:rsid w:val="00F069F8"/>
    <w:rsid w:val="00F06A20"/>
    <w:rsid w:val="00F06B2D"/>
    <w:rsid w:val="00F06DB0"/>
    <w:rsid w:val="00F06EF2"/>
    <w:rsid w:val="00F06F20"/>
    <w:rsid w:val="00F0702E"/>
    <w:rsid w:val="00F070CF"/>
    <w:rsid w:val="00F07144"/>
    <w:rsid w:val="00F07192"/>
    <w:rsid w:val="00F0734F"/>
    <w:rsid w:val="00F07362"/>
    <w:rsid w:val="00F0739C"/>
    <w:rsid w:val="00F073E8"/>
    <w:rsid w:val="00F0749C"/>
    <w:rsid w:val="00F0758B"/>
    <w:rsid w:val="00F07772"/>
    <w:rsid w:val="00F077D8"/>
    <w:rsid w:val="00F07B18"/>
    <w:rsid w:val="00F07C13"/>
    <w:rsid w:val="00F07CD4"/>
    <w:rsid w:val="00F10075"/>
    <w:rsid w:val="00F1028E"/>
    <w:rsid w:val="00F103A0"/>
    <w:rsid w:val="00F1062E"/>
    <w:rsid w:val="00F107BF"/>
    <w:rsid w:val="00F108D0"/>
    <w:rsid w:val="00F109E2"/>
    <w:rsid w:val="00F109FD"/>
    <w:rsid w:val="00F10A30"/>
    <w:rsid w:val="00F10A7F"/>
    <w:rsid w:val="00F10CA7"/>
    <w:rsid w:val="00F10CD6"/>
    <w:rsid w:val="00F10D96"/>
    <w:rsid w:val="00F10E15"/>
    <w:rsid w:val="00F10F6D"/>
    <w:rsid w:val="00F10F7D"/>
    <w:rsid w:val="00F10FC9"/>
    <w:rsid w:val="00F10FDF"/>
    <w:rsid w:val="00F11103"/>
    <w:rsid w:val="00F11123"/>
    <w:rsid w:val="00F114F2"/>
    <w:rsid w:val="00F114F4"/>
    <w:rsid w:val="00F11593"/>
    <w:rsid w:val="00F11785"/>
    <w:rsid w:val="00F117F5"/>
    <w:rsid w:val="00F118E4"/>
    <w:rsid w:val="00F119DA"/>
    <w:rsid w:val="00F11DA3"/>
    <w:rsid w:val="00F11F93"/>
    <w:rsid w:val="00F1206D"/>
    <w:rsid w:val="00F122BF"/>
    <w:rsid w:val="00F1242F"/>
    <w:rsid w:val="00F1244A"/>
    <w:rsid w:val="00F12469"/>
    <w:rsid w:val="00F12506"/>
    <w:rsid w:val="00F12532"/>
    <w:rsid w:val="00F12601"/>
    <w:rsid w:val="00F127EF"/>
    <w:rsid w:val="00F128CA"/>
    <w:rsid w:val="00F12994"/>
    <w:rsid w:val="00F12ACE"/>
    <w:rsid w:val="00F12C49"/>
    <w:rsid w:val="00F12C6A"/>
    <w:rsid w:val="00F12D9C"/>
    <w:rsid w:val="00F12E19"/>
    <w:rsid w:val="00F12EA8"/>
    <w:rsid w:val="00F12F09"/>
    <w:rsid w:val="00F1304B"/>
    <w:rsid w:val="00F131BE"/>
    <w:rsid w:val="00F13298"/>
    <w:rsid w:val="00F1340D"/>
    <w:rsid w:val="00F134E2"/>
    <w:rsid w:val="00F13566"/>
    <w:rsid w:val="00F13598"/>
    <w:rsid w:val="00F135F7"/>
    <w:rsid w:val="00F13668"/>
    <w:rsid w:val="00F136D2"/>
    <w:rsid w:val="00F13738"/>
    <w:rsid w:val="00F13762"/>
    <w:rsid w:val="00F1384E"/>
    <w:rsid w:val="00F138C6"/>
    <w:rsid w:val="00F13CA5"/>
    <w:rsid w:val="00F13D79"/>
    <w:rsid w:val="00F13DE3"/>
    <w:rsid w:val="00F13EB7"/>
    <w:rsid w:val="00F13EBE"/>
    <w:rsid w:val="00F13FA1"/>
    <w:rsid w:val="00F13FDA"/>
    <w:rsid w:val="00F14099"/>
    <w:rsid w:val="00F14209"/>
    <w:rsid w:val="00F1449B"/>
    <w:rsid w:val="00F14580"/>
    <w:rsid w:val="00F1468F"/>
    <w:rsid w:val="00F14778"/>
    <w:rsid w:val="00F147A4"/>
    <w:rsid w:val="00F14995"/>
    <w:rsid w:val="00F149AD"/>
    <w:rsid w:val="00F14A74"/>
    <w:rsid w:val="00F14C3F"/>
    <w:rsid w:val="00F14C52"/>
    <w:rsid w:val="00F14D8C"/>
    <w:rsid w:val="00F14EB4"/>
    <w:rsid w:val="00F1544A"/>
    <w:rsid w:val="00F155C4"/>
    <w:rsid w:val="00F155DC"/>
    <w:rsid w:val="00F156AD"/>
    <w:rsid w:val="00F157BE"/>
    <w:rsid w:val="00F1591E"/>
    <w:rsid w:val="00F15921"/>
    <w:rsid w:val="00F15971"/>
    <w:rsid w:val="00F15977"/>
    <w:rsid w:val="00F15BE3"/>
    <w:rsid w:val="00F15CC3"/>
    <w:rsid w:val="00F15DD1"/>
    <w:rsid w:val="00F15F59"/>
    <w:rsid w:val="00F160A5"/>
    <w:rsid w:val="00F161BB"/>
    <w:rsid w:val="00F162C1"/>
    <w:rsid w:val="00F162CF"/>
    <w:rsid w:val="00F16526"/>
    <w:rsid w:val="00F16883"/>
    <w:rsid w:val="00F1698A"/>
    <w:rsid w:val="00F16A77"/>
    <w:rsid w:val="00F16A98"/>
    <w:rsid w:val="00F16B00"/>
    <w:rsid w:val="00F16C56"/>
    <w:rsid w:val="00F16DC3"/>
    <w:rsid w:val="00F16E67"/>
    <w:rsid w:val="00F16F63"/>
    <w:rsid w:val="00F170E8"/>
    <w:rsid w:val="00F173A7"/>
    <w:rsid w:val="00F174DA"/>
    <w:rsid w:val="00F17592"/>
    <w:rsid w:val="00F17613"/>
    <w:rsid w:val="00F1762D"/>
    <w:rsid w:val="00F17836"/>
    <w:rsid w:val="00F1787C"/>
    <w:rsid w:val="00F17927"/>
    <w:rsid w:val="00F17947"/>
    <w:rsid w:val="00F17A9C"/>
    <w:rsid w:val="00F17CB7"/>
    <w:rsid w:val="00F17DB9"/>
    <w:rsid w:val="00F17EA9"/>
    <w:rsid w:val="00F17F77"/>
    <w:rsid w:val="00F2006E"/>
    <w:rsid w:val="00F2018A"/>
    <w:rsid w:val="00F203E5"/>
    <w:rsid w:val="00F203F2"/>
    <w:rsid w:val="00F20586"/>
    <w:rsid w:val="00F205AC"/>
    <w:rsid w:val="00F206E0"/>
    <w:rsid w:val="00F207CD"/>
    <w:rsid w:val="00F20952"/>
    <w:rsid w:val="00F20A27"/>
    <w:rsid w:val="00F20AC3"/>
    <w:rsid w:val="00F20B2B"/>
    <w:rsid w:val="00F20B88"/>
    <w:rsid w:val="00F20D16"/>
    <w:rsid w:val="00F20D30"/>
    <w:rsid w:val="00F20D75"/>
    <w:rsid w:val="00F20E72"/>
    <w:rsid w:val="00F20FF9"/>
    <w:rsid w:val="00F2113B"/>
    <w:rsid w:val="00F2122C"/>
    <w:rsid w:val="00F2133A"/>
    <w:rsid w:val="00F2136F"/>
    <w:rsid w:val="00F213D1"/>
    <w:rsid w:val="00F21505"/>
    <w:rsid w:val="00F21654"/>
    <w:rsid w:val="00F21801"/>
    <w:rsid w:val="00F21861"/>
    <w:rsid w:val="00F21888"/>
    <w:rsid w:val="00F21991"/>
    <w:rsid w:val="00F21A86"/>
    <w:rsid w:val="00F21B8A"/>
    <w:rsid w:val="00F21C30"/>
    <w:rsid w:val="00F21DD5"/>
    <w:rsid w:val="00F21EDA"/>
    <w:rsid w:val="00F220C5"/>
    <w:rsid w:val="00F220D8"/>
    <w:rsid w:val="00F220E8"/>
    <w:rsid w:val="00F2224C"/>
    <w:rsid w:val="00F223FF"/>
    <w:rsid w:val="00F224B9"/>
    <w:rsid w:val="00F2267F"/>
    <w:rsid w:val="00F226C5"/>
    <w:rsid w:val="00F226F5"/>
    <w:rsid w:val="00F226F6"/>
    <w:rsid w:val="00F22794"/>
    <w:rsid w:val="00F22969"/>
    <w:rsid w:val="00F22A0E"/>
    <w:rsid w:val="00F22B1C"/>
    <w:rsid w:val="00F22BB7"/>
    <w:rsid w:val="00F22CDB"/>
    <w:rsid w:val="00F22D03"/>
    <w:rsid w:val="00F230D7"/>
    <w:rsid w:val="00F230DB"/>
    <w:rsid w:val="00F23157"/>
    <w:rsid w:val="00F2315C"/>
    <w:rsid w:val="00F23173"/>
    <w:rsid w:val="00F2330C"/>
    <w:rsid w:val="00F23443"/>
    <w:rsid w:val="00F2346A"/>
    <w:rsid w:val="00F23510"/>
    <w:rsid w:val="00F235EA"/>
    <w:rsid w:val="00F23A55"/>
    <w:rsid w:val="00F23B20"/>
    <w:rsid w:val="00F23B41"/>
    <w:rsid w:val="00F23C6E"/>
    <w:rsid w:val="00F23CD8"/>
    <w:rsid w:val="00F23CDB"/>
    <w:rsid w:val="00F23D0F"/>
    <w:rsid w:val="00F23D59"/>
    <w:rsid w:val="00F23D5B"/>
    <w:rsid w:val="00F23E22"/>
    <w:rsid w:val="00F23F4F"/>
    <w:rsid w:val="00F24314"/>
    <w:rsid w:val="00F244B3"/>
    <w:rsid w:val="00F245DB"/>
    <w:rsid w:val="00F24652"/>
    <w:rsid w:val="00F2475F"/>
    <w:rsid w:val="00F24814"/>
    <w:rsid w:val="00F2484F"/>
    <w:rsid w:val="00F24A6E"/>
    <w:rsid w:val="00F24BE2"/>
    <w:rsid w:val="00F24C40"/>
    <w:rsid w:val="00F24CBA"/>
    <w:rsid w:val="00F24CC0"/>
    <w:rsid w:val="00F24D13"/>
    <w:rsid w:val="00F24D14"/>
    <w:rsid w:val="00F24E03"/>
    <w:rsid w:val="00F24F0A"/>
    <w:rsid w:val="00F250F2"/>
    <w:rsid w:val="00F2541C"/>
    <w:rsid w:val="00F25472"/>
    <w:rsid w:val="00F2565B"/>
    <w:rsid w:val="00F2570F"/>
    <w:rsid w:val="00F2572B"/>
    <w:rsid w:val="00F25761"/>
    <w:rsid w:val="00F25778"/>
    <w:rsid w:val="00F2577D"/>
    <w:rsid w:val="00F25974"/>
    <w:rsid w:val="00F259B2"/>
    <w:rsid w:val="00F259DE"/>
    <w:rsid w:val="00F25B9E"/>
    <w:rsid w:val="00F25C2F"/>
    <w:rsid w:val="00F25CFC"/>
    <w:rsid w:val="00F25E25"/>
    <w:rsid w:val="00F25E52"/>
    <w:rsid w:val="00F25EB5"/>
    <w:rsid w:val="00F25F30"/>
    <w:rsid w:val="00F261A2"/>
    <w:rsid w:val="00F26220"/>
    <w:rsid w:val="00F26277"/>
    <w:rsid w:val="00F263DF"/>
    <w:rsid w:val="00F264A8"/>
    <w:rsid w:val="00F264F3"/>
    <w:rsid w:val="00F26B55"/>
    <w:rsid w:val="00F26C92"/>
    <w:rsid w:val="00F26CC0"/>
    <w:rsid w:val="00F26CCD"/>
    <w:rsid w:val="00F26DAB"/>
    <w:rsid w:val="00F26DC0"/>
    <w:rsid w:val="00F26E69"/>
    <w:rsid w:val="00F26E73"/>
    <w:rsid w:val="00F26F4A"/>
    <w:rsid w:val="00F2704B"/>
    <w:rsid w:val="00F2715A"/>
    <w:rsid w:val="00F27181"/>
    <w:rsid w:val="00F2739E"/>
    <w:rsid w:val="00F277E3"/>
    <w:rsid w:val="00F27A51"/>
    <w:rsid w:val="00F27BB7"/>
    <w:rsid w:val="00F27C32"/>
    <w:rsid w:val="00F27E3A"/>
    <w:rsid w:val="00F27E6C"/>
    <w:rsid w:val="00F27FBE"/>
    <w:rsid w:val="00F30070"/>
    <w:rsid w:val="00F300D8"/>
    <w:rsid w:val="00F3018A"/>
    <w:rsid w:val="00F301CD"/>
    <w:rsid w:val="00F301FC"/>
    <w:rsid w:val="00F3020B"/>
    <w:rsid w:val="00F30212"/>
    <w:rsid w:val="00F30240"/>
    <w:rsid w:val="00F302A5"/>
    <w:rsid w:val="00F302B4"/>
    <w:rsid w:val="00F30311"/>
    <w:rsid w:val="00F303D0"/>
    <w:rsid w:val="00F303EE"/>
    <w:rsid w:val="00F304D7"/>
    <w:rsid w:val="00F305D0"/>
    <w:rsid w:val="00F3067B"/>
    <w:rsid w:val="00F306B0"/>
    <w:rsid w:val="00F3079C"/>
    <w:rsid w:val="00F308BD"/>
    <w:rsid w:val="00F30A85"/>
    <w:rsid w:val="00F30B08"/>
    <w:rsid w:val="00F30B6E"/>
    <w:rsid w:val="00F30B7C"/>
    <w:rsid w:val="00F30BE6"/>
    <w:rsid w:val="00F30C1A"/>
    <w:rsid w:val="00F30CC6"/>
    <w:rsid w:val="00F30FA2"/>
    <w:rsid w:val="00F30FA3"/>
    <w:rsid w:val="00F311B7"/>
    <w:rsid w:val="00F3129F"/>
    <w:rsid w:val="00F3133C"/>
    <w:rsid w:val="00F3136C"/>
    <w:rsid w:val="00F31382"/>
    <w:rsid w:val="00F313CD"/>
    <w:rsid w:val="00F31633"/>
    <w:rsid w:val="00F316F7"/>
    <w:rsid w:val="00F3187E"/>
    <w:rsid w:val="00F3195E"/>
    <w:rsid w:val="00F31B6D"/>
    <w:rsid w:val="00F31B77"/>
    <w:rsid w:val="00F31D80"/>
    <w:rsid w:val="00F31E71"/>
    <w:rsid w:val="00F31FCA"/>
    <w:rsid w:val="00F32080"/>
    <w:rsid w:val="00F321F6"/>
    <w:rsid w:val="00F323E8"/>
    <w:rsid w:val="00F3245C"/>
    <w:rsid w:val="00F324AB"/>
    <w:rsid w:val="00F326D4"/>
    <w:rsid w:val="00F3285D"/>
    <w:rsid w:val="00F329DC"/>
    <w:rsid w:val="00F329F1"/>
    <w:rsid w:val="00F32A10"/>
    <w:rsid w:val="00F32B4F"/>
    <w:rsid w:val="00F32B5C"/>
    <w:rsid w:val="00F32C53"/>
    <w:rsid w:val="00F32E3C"/>
    <w:rsid w:val="00F32F3A"/>
    <w:rsid w:val="00F32FB5"/>
    <w:rsid w:val="00F331DC"/>
    <w:rsid w:val="00F33205"/>
    <w:rsid w:val="00F33351"/>
    <w:rsid w:val="00F333AB"/>
    <w:rsid w:val="00F3346C"/>
    <w:rsid w:val="00F337CB"/>
    <w:rsid w:val="00F33933"/>
    <w:rsid w:val="00F339E9"/>
    <w:rsid w:val="00F33AE2"/>
    <w:rsid w:val="00F33C33"/>
    <w:rsid w:val="00F33C59"/>
    <w:rsid w:val="00F33C61"/>
    <w:rsid w:val="00F33D63"/>
    <w:rsid w:val="00F33F7C"/>
    <w:rsid w:val="00F3416E"/>
    <w:rsid w:val="00F341C9"/>
    <w:rsid w:val="00F342A6"/>
    <w:rsid w:val="00F34333"/>
    <w:rsid w:val="00F343BD"/>
    <w:rsid w:val="00F347E9"/>
    <w:rsid w:val="00F34938"/>
    <w:rsid w:val="00F34A28"/>
    <w:rsid w:val="00F34A36"/>
    <w:rsid w:val="00F34AEB"/>
    <w:rsid w:val="00F34CFF"/>
    <w:rsid w:val="00F34DC2"/>
    <w:rsid w:val="00F35022"/>
    <w:rsid w:val="00F351A0"/>
    <w:rsid w:val="00F3520A"/>
    <w:rsid w:val="00F35232"/>
    <w:rsid w:val="00F3526D"/>
    <w:rsid w:val="00F35465"/>
    <w:rsid w:val="00F35482"/>
    <w:rsid w:val="00F355E1"/>
    <w:rsid w:val="00F3560D"/>
    <w:rsid w:val="00F35728"/>
    <w:rsid w:val="00F357F3"/>
    <w:rsid w:val="00F3586F"/>
    <w:rsid w:val="00F35878"/>
    <w:rsid w:val="00F358F6"/>
    <w:rsid w:val="00F35A2F"/>
    <w:rsid w:val="00F35E6C"/>
    <w:rsid w:val="00F35F51"/>
    <w:rsid w:val="00F35F6F"/>
    <w:rsid w:val="00F361C1"/>
    <w:rsid w:val="00F361CD"/>
    <w:rsid w:val="00F362D9"/>
    <w:rsid w:val="00F36602"/>
    <w:rsid w:val="00F3674A"/>
    <w:rsid w:val="00F369B1"/>
    <w:rsid w:val="00F36C80"/>
    <w:rsid w:val="00F36DEF"/>
    <w:rsid w:val="00F36EC3"/>
    <w:rsid w:val="00F36F3E"/>
    <w:rsid w:val="00F37007"/>
    <w:rsid w:val="00F37038"/>
    <w:rsid w:val="00F37389"/>
    <w:rsid w:val="00F373E2"/>
    <w:rsid w:val="00F37401"/>
    <w:rsid w:val="00F37568"/>
    <w:rsid w:val="00F376F0"/>
    <w:rsid w:val="00F37828"/>
    <w:rsid w:val="00F378CB"/>
    <w:rsid w:val="00F379BB"/>
    <w:rsid w:val="00F37BF8"/>
    <w:rsid w:val="00F37D77"/>
    <w:rsid w:val="00F37E58"/>
    <w:rsid w:val="00F37F96"/>
    <w:rsid w:val="00F40042"/>
    <w:rsid w:val="00F4039A"/>
    <w:rsid w:val="00F403DE"/>
    <w:rsid w:val="00F4043F"/>
    <w:rsid w:val="00F404A4"/>
    <w:rsid w:val="00F40506"/>
    <w:rsid w:val="00F4051F"/>
    <w:rsid w:val="00F40596"/>
    <w:rsid w:val="00F407AD"/>
    <w:rsid w:val="00F40918"/>
    <w:rsid w:val="00F409A8"/>
    <w:rsid w:val="00F40AA8"/>
    <w:rsid w:val="00F40E0A"/>
    <w:rsid w:val="00F40F39"/>
    <w:rsid w:val="00F40FF3"/>
    <w:rsid w:val="00F41214"/>
    <w:rsid w:val="00F41284"/>
    <w:rsid w:val="00F412C2"/>
    <w:rsid w:val="00F41431"/>
    <w:rsid w:val="00F41468"/>
    <w:rsid w:val="00F41549"/>
    <w:rsid w:val="00F4160D"/>
    <w:rsid w:val="00F41683"/>
    <w:rsid w:val="00F4172F"/>
    <w:rsid w:val="00F418C1"/>
    <w:rsid w:val="00F41948"/>
    <w:rsid w:val="00F4198A"/>
    <w:rsid w:val="00F419D4"/>
    <w:rsid w:val="00F41A07"/>
    <w:rsid w:val="00F41BD3"/>
    <w:rsid w:val="00F41BDC"/>
    <w:rsid w:val="00F41C6D"/>
    <w:rsid w:val="00F41CD4"/>
    <w:rsid w:val="00F41D8F"/>
    <w:rsid w:val="00F41DA6"/>
    <w:rsid w:val="00F41E25"/>
    <w:rsid w:val="00F41ECE"/>
    <w:rsid w:val="00F41FFB"/>
    <w:rsid w:val="00F42073"/>
    <w:rsid w:val="00F420AF"/>
    <w:rsid w:val="00F42241"/>
    <w:rsid w:val="00F42490"/>
    <w:rsid w:val="00F4273B"/>
    <w:rsid w:val="00F42AD3"/>
    <w:rsid w:val="00F42ADD"/>
    <w:rsid w:val="00F42CD3"/>
    <w:rsid w:val="00F42DB8"/>
    <w:rsid w:val="00F42E38"/>
    <w:rsid w:val="00F42F52"/>
    <w:rsid w:val="00F42F8E"/>
    <w:rsid w:val="00F43069"/>
    <w:rsid w:val="00F43195"/>
    <w:rsid w:val="00F43377"/>
    <w:rsid w:val="00F434B4"/>
    <w:rsid w:val="00F43631"/>
    <w:rsid w:val="00F436E3"/>
    <w:rsid w:val="00F437B9"/>
    <w:rsid w:val="00F4383B"/>
    <w:rsid w:val="00F43999"/>
    <w:rsid w:val="00F43B77"/>
    <w:rsid w:val="00F4403F"/>
    <w:rsid w:val="00F44082"/>
    <w:rsid w:val="00F442D2"/>
    <w:rsid w:val="00F44360"/>
    <w:rsid w:val="00F4447C"/>
    <w:rsid w:val="00F44508"/>
    <w:rsid w:val="00F44620"/>
    <w:rsid w:val="00F44647"/>
    <w:rsid w:val="00F447B7"/>
    <w:rsid w:val="00F447E7"/>
    <w:rsid w:val="00F44948"/>
    <w:rsid w:val="00F44A43"/>
    <w:rsid w:val="00F44C57"/>
    <w:rsid w:val="00F44ED9"/>
    <w:rsid w:val="00F44F77"/>
    <w:rsid w:val="00F4500B"/>
    <w:rsid w:val="00F452B0"/>
    <w:rsid w:val="00F4538D"/>
    <w:rsid w:val="00F453D1"/>
    <w:rsid w:val="00F453DE"/>
    <w:rsid w:val="00F454F8"/>
    <w:rsid w:val="00F45543"/>
    <w:rsid w:val="00F45544"/>
    <w:rsid w:val="00F45672"/>
    <w:rsid w:val="00F45794"/>
    <w:rsid w:val="00F45850"/>
    <w:rsid w:val="00F4585E"/>
    <w:rsid w:val="00F45876"/>
    <w:rsid w:val="00F45A10"/>
    <w:rsid w:val="00F45CAC"/>
    <w:rsid w:val="00F45D34"/>
    <w:rsid w:val="00F45DF9"/>
    <w:rsid w:val="00F45EC3"/>
    <w:rsid w:val="00F45F42"/>
    <w:rsid w:val="00F46121"/>
    <w:rsid w:val="00F4612D"/>
    <w:rsid w:val="00F461E7"/>
    <w:rsid w:val="00F46281"/>
    <w:rsid w:val="00F463AB"/>
    <w:rsid w:val="00F463C5"/>
    <w:rsid w:val="00F46815"/>
    <w:rsid w:val="00F468F8"/>
    <w:rsid w:val="00F46923"/>
    <w:rsid w:val="00F46B7A"/>
    <w:rsid w:val="00F46D5A"/>
    <w:rsid w:val="00F46E17"/>
    <w:rsid w:val="00F46F17"/>
    <w:rsid w:val="00F46F37"/>
    <w:rsid w:val="00F46F76"/>
    <w:rsid w:val="00F4753D"/>
    <w:rsid w:val="00F47584"/>
    <w:rsid w:val="00F476F7"/>
    <w:rsid w:val="00F47702"/>
    <w:rsid w:val="00F477BD"/>
    <w:rsid w:val="00F47A96"/>
    <w:rsid w:val="00F47BFF"/>
    <w:rsid w:val="00F47CE1"/>
    <w:rsid w:val="00F47DED"/>
    <w:rsid w:val="00F47FF1"/>
    <w:rsid w:val="00F500A6"/>
    <w:rsid w:val="00F500F5"/>
    <w:rsid w:val="00F5010F"/>
    <w:rsid w:val="00F502CD"/>
    <w:rsid w:val="00F5035B"/>
    <w:rsid w:val="00F504D5"/>
    <w:rsid w:val="00F508C4"/>
    <w:rsid w:val="00F50A0D"/>
    <w:rsid w:val="00F50AE9"/>
    <w:rsid w:val="00F50B24"/>
    <w:rsid w:val="00F50E0C"/>
    <w:rsid w:val="00F50F55"/>
    <w:rsid w:val="00F512C3"/>
    <w:rsid w:val="00F514B7"/>
    <w:rsid w:val="00F51657"/>
    <w:rsid w:val="00F517D2"/>
    <w:rsid w:val="00F51857"/>
    <w:rsid w:val="00F5196B"/>
    <w:rsid w:val="00F519B5"/>
    <w:rsid w:val="00F51BEB"/>
    <w:rsid w:val="00F51C67"/>
    <w:rsid w:val="00F5207C"/>
    <w:rsid w:val="00F520DB"/>
    <w:rsid w:val="00F520F6"/>
    <w:rsid w:val="00F52246"/>
    <w:rsid w:val="00F5226D"/>
    <w:rsid w:val="00F522E3"/>
    <w:rsid w:val="00F5231C"/>
    <w:rsid w:val="00F52394"/>
    <w:rsid w:val="00F52432"/>
    <w:rsid w:val="00F5265E"/>
    <w:rsid w:val="00F526B8"/>
    <w:rsid w:val="00F5288F"/>
    <w:rsid w:val="00F5289A"/>
    <w:rsid w:val="00F52B52"/>
    <w:rsid w:val="00F52BEC"/>
    <w:rsid w:val="00F52CA9"/>
    <w:rsid w:val="00F52DC0"/>
    <w:rsid w:val="00F52DF4"/>
    <w:rsid w:val="00F52DF9"/>
    <w:rsid w:val="00F52E17"/>
    <w:rsid w:val="00F52F9A"/>
    <w:rsid w:val="00F53005"/>
    <w:rsid w:val="00F531E4"/>
    <w:rsid w:val="00F532A9"/>
    <w:rsid w:val="00F532AD"/>
    <w:rsid w:val="00F5334C"/>
    <w:rsid w:val="00F534B3"/>
    <w:rsid w:val="00F5368F"/>
    <w:rsid w:val="00F537C9"/>
    <w:rsid w:val="00F53868"/>
    <w:rsid w:val="00F539B3"/>
    <w:rsid w:val="00F539BD"/>
    <w:rsid w:val="00F53BB1"/>
    <w:rsid w:val="00F53BC9"/>
    <w:rsid w:val="00F53C77"/>
    <w:rsid w:val="00F53CD0"/>
    <w:rsid w:val="00F53CE3"/>
    <w:rsid w:val="00F5411E"/>
    <w:rsid w:val="00F54185"/>
    <w:rsid w:val="00F541A9"/>
    <w:rsid w:val="00F54207"/>
    <w:rsid w:val="00F54245"/>
    <w:rsid w:val="00F54264"/>
    <w:rsid w:val="00F542DF"/>
    <w:rsid w:val="00F5437D"/>
    <w:rsid w:val="00F543EC"/>
    <w:rsid w:val="00F54410"/>
    <w:rsid w:val="00F54432"/>
    <w:rsid w:val="00F54506"/>
    <w:rsid w:val="00F545F6"/>
    <w:rsid w:val="00F54710"/>
    <w:rsid w:val="00F5490A"/>
    <w:rsid w:val="00F5494D"/>
    <w:rsid w:val="00F549A2"/>
    <w:rsid w:val="00F549D8"/>
    <w:rsid w:val="00F54B4E"/>
    <w:rsid w:val="00F54B69"/>
    <w:rsid w:val="00F54BEB"/>
    <w:rsid w:val="00F54C37"/>
    <w:rsid w:val="00F54DE7"/>
    <w:rsid w:val="00F54E53"/>
    <w:rsid w:val="00F550AB"/>
    <w:rsid w:val="00F55328"/>
    <w:rsid w:val="00F55376"/>
    <w:rsid w:val="00F55467"/>
    <w:rsid w:val="00F5559D"/>
    <w:rsid w:val="00F5564F"/>
    <w:rsid w:val="00F5576C"/>
    <w:rsid w:val="00F55858"/>
    <w:rsid w:val="00F55889"/>
    <w:rsid w:val="00F5593D"/>
    <w:rsid w:val="00F55997"/>
    <w:rsid w:val="00F55B43"/>
    <w:rsid w:val="00F55CF7"/>
    <w:rsid w:val="00F55D09"/>
    <w:rsid w:val="00F55DBC"/>
    <w:rsid w:val="00F55E4D"/>
    <w:rsid w:val="00F55ECD"/>
    <w:rsid w:val="00F55ED1"/>
    <w:rsid w:val="00F560EA"/>
    <w:rsid w:val="00F560FB"/>
    <w:rsid w:val="00F5620A"/>
    <w:rsid w:val="00F562A2"/>
    <w:rsid w:val="00F562D2"/>
    <w:rsid w:val="00F5633E"/>
    <w:rsid w:val="00F5639E"/>
    <w:rsid w:val="00F568C0"/>
    <w:rsid w:val="00F568F0"/>
    <w:rsid w:val="00F5695E"/>
    <w:rsid w:val="00F569E4"/>
    <w:rsid w:val="00F56A75"/>
    <w:rsid w:val="00F56B3D"/>
    <w:rsid w:val="00F56B73"/>
    <w:rsid w:val="00F56BB2"/>
    <w:rsid w:val="00F56BC7"/>
    <w:rsid w:val="00F56C2D"/>
    <w:rsid w:val="00F56D98"/>
    <w:rsid w:val="00F56EA9"/>
    <w:rsid w:val="00F56EC1"/>
    <w:rsid w:val="00F57048"/>
    <w:rsid w:val="00F5713F"/>
    <w:rsid w:val="00F571CE"/>
    <w:rsid w:val="00F57397"/>
    <w:rsid w:val="00F5744A"/>
    <w:rsid w:val="00F57487"/>
    <w:rsid w:val="00F574E4"/>
    <w:rsid w:val="00F575CB"/>
    <w:rsid w:val="00F57712"/>
    <w:rsid w:val="00F57771"/>
    <w:rsid w:val="00F57775"/>
    <w:rsid w:val="00F57795"/>
    <w:rsid w:val="00F578DC"/>
    <w:rsid w:val="00F578E3"/>
    <w:rsid w:val="00F57922"/>
    <w:rsid w:val="00F57BE6"/>
    <w:rsid w:val="00F57F0D"/>
    <w:rsid w:val="00F57FC5"/>
    <w:rsid w:val="00F6002B"/>
    <w:rsid w:val="00F604B7"/>
    <w:rsid w:val="00F609BB"/>
    <w:rsid w:val="00F60BF0"/>
    <w:rsid w:val="00F60D14"/>
    <w:rsid w:val="00F60D2A"/>
    <w:rsid w:val="00F60D2F"/>
    <w:rsid w:val="00F60D52"/>
    <w:rsid w:val="00F60D54"/>
    <w:rsid w:val="00F60D6B"/>
    <w:rsid w:val="00F60DBB"/>
    <w:rsid w:val="00F60EEE"/>
    <w:rsid w:val="00F60F9B"/>
    <w:rsid w:val="00F612D5"/>
    <w:rsid w:val="00F61398"/>
    <w:rsid w:val="00F613C0"/>
    <w:rsid w:val="00F614BC"/>
    <w:rsid w:val="00F61536"/>
    <w:rsid w:val="00F61595"/>
    <w:rsid w:val="00F61688"/>
    <w:rsid w:val="00F61757"/>
    <w:rsid w:val="00F617C5"/>
    <w:rsid w:val="00F618CC"/>
    <w:rsid w:val="00F61904"/>
    <w:rsid w:val="00F6191C"/>
    <w:rsid w:val="00F61951"/>
    <w:rsid w:val="00F61C6A"/>
    <w:rsid w:val="00F61D34"/>
    <w:rsid w:val="00F61F2B"/>
    <w:rsid w:val="00F61F44"/>
    <w:rsid w:val="00F620F1"/>
    <w:rsid w:val="00F6213F"/>
    <w:rsid w:val="00F62161"/>
    <w:rsid w:val="00F625D4"/>
    <w:rsid w:val="00F6273C"/>
    <w:rsid w:val="00F6283B"/>
    <w:rsid w:val="00F62E75"/>
    <w:rsid w:val="00F62E7B"/>
    <w:rsid w:val="00F62EFB"/>
    <w:rsid w:val="00F62FCF"/>
    <w:rsid w:val="00F63099"/>
    <w:rsid w:val="00F6327E"/>
    <w:rsid w:val="00F63448"/>
    <w:rsid w:val="00F63519"/>
    <w:rsid w:val="00F63539"/>
    <w:rsid w:val="00F635F3"/>
    <w:rsid w:val="00F637AB"/>
    <w:rsid w:val="00F6393B"/>
    <w:rsid w:val="00F639D1"/>
    <w:rsid w:val="00F63A4B"/>
    <w:rsid w:val="00F63C25"/>
    <w:rsid w:val="00F63D5C"/>
    <w:rsid w:val="00F63E13"/>
    <w:rsid w:val="00F63F00"/>
    <w:rsid w:val="00F640E6"/>
    <w:rsid w:val="00F64164"/>
    <w:rsid w:val="00F642F3"/>
    <w:rsid w:val="00F64394"/>
    <w:rsid w:val="00F64520"/>
    <w:rsid w:val="00F64557"/>
    <w:rsid w:val="00F64601"/>
    <w:rsid w:val="00F64631"/>
    <w:rsid w:val="00F646A0"/>
    <w:rsid w:val="00F646CC"/>
    <w:rsid w:val="00F6481D"/>
    <w:rsid w:val="00F64B60"/>
    <w:rsid w:val="00F64BA9"/>
    <w:rsid w:val="00F64D49"/>
    <w:rsid w:val="00F64EF2"/>
    <w:rsid w:val="00F64F11"/>
    <w:rsid w:val="00F64F5D"/>
    <w:rsid w:val="00F6503C"/>
    <w:rsid w:val="00F65070"/>
    <w:rsid w:val="00F650EE"/>
    <w:rsid w:val="00F651C0"/>
    <w:rsid w:val="00F6520F"/>
    <w:rsid w:val="00F65254"/>
    <w:rsid w:val="00F653B1"/>
    <w:rsid w:val="00F655EB"/>
    <w:rsid w:val="00F65751"/>
    <w:rsid w:val="00F65788"/>
    <w:rsid w:val="00F657C3"/>
    <w:rsid w:val="00F65860"/>
    <w:rsid w:val="00F65872"/>
    <w:rsid w:val="00F65900"/>
    <w:rsid w:val="00F65B43"/>
    <w:rsid w:val="00F65E26"/>
    <w:rsid w:val="00F65E88"/>
    <w:rsid w:val="00F6605D"/>
    <w:rsid w:val="00F66103"/>
    <w:rsid w:val="00F6625A"/>
    <w:rsid w:val="00F6635E"/>
    <w:rsid w:val="00F66361"/>
    <w:rsid w:val="00F664A4"/>
    <w:rsid w:val="00F664F9"/>
    <w:rsid w:val="00F665B8"/>
    <w:rsid w:val="00F666F7"/>
    <w:rsid w:val="00F667A5"/>
    <w:rsid w:val="00F668C5"/>
    <w:rsid w:val="00F669CE"/>
    <w:rsid w:val="00F66B79"/>
    <w:rsid w:val="00F66B87"/>
    <w:rsid w:val="00F66C3B"/>
    <w:rsid w:val="00F66C68"/>
    <w:rsid w:val="00F66C6E"/>
    <w:rsid w:val="00F66DDB"/>
    <w:rsid w:val="00F66DDE"/>
    <w:rsid w:val="00F66DFD"/>
    <w:rsid w:val="00F66F43"/>
    <w:rsid w:val="00F67013"/>
    <w:rsid w:val="00F6706E"/>
    <w:rsid w:val="00F6727A"/>
    <w:rsid w:val="00F6735D"/>
    <w:rsid w:val="00F67893"/>
    <w:rsid w:val="00F67914"/>
    <w:rsid w:val="00F67B03"/>
    <w:rsid w:val="00F67B83"/>
    <w:rsid w:val="00F67BC0"/>
    <w:rsid w:val="00F67D08"/>
    <w:rsid w:val="00F67E7E"/>
    <w:rsid w:val="00F67F75"/>
    <w:rsid w:val="00F703DC"/>
    <w:rsid w:val="00F70550"/>
    <w:rsid w:val="00F7060B"/>
    <w:rsid w:val="00F7066A"/>
    <w:rsid w:val="00F70736"/>
    <w:rsid w:val="00F70738"/>
    <w:rsid w:val="00F70847"/>
    <w:rsid w:val="00F70858"/>
    <w:rsid w:val="00F70B32"/>
    <w:rsid w:val="00F70BFB"/>
    <w:rsid w:val="00F70C0C"/>
    <w:rsid w:val="00F70D05"/>
    <w:rsid w:val="00F70DDA"/>
    <w:rsid w:val="00F70EC6"/>
    <w:rsid w:val="00F71070"/>
    <w:rsid w:val="00F71100"/>
    <w:rsid w:val="00F71650"/>
    <w:rsid w:val="00F7168D"/>
    <w:rsid w:val="00F71AA2"/>
    <w:rsid w:val="00F71ACB"/>
    <w:rsid w:val="00F7225A"/>
    <w:rsid w:val="00F7229D"/>
    <w:rsid w:val="00F72319"/>
    <w:rsid w:val="00F724A3"/>
    <w:rsid w:val="00F726D4"/>
    <w:rsid w:val="00F7285F"/>
    <w:rsid w:val="00F72911"/>
    <w:rsid w:val="00F72A5D"/>
    <w:rsid w:val="00F72AD3"/>
    <w:rsid w:val="00F72B91"/>
    <w:rsid w:val="00F72E8A"/>
    <w:rsid w:val="00F72F45"/>
    <w:rsid w:val="00F72F4B"/>
    <w:rsid w:val="00F73018"/>
    <w:rsid w:val="00F7301F"/>
    <w:rsid w:val="00F7316F"/>
    <w:rsid w:val="00F73289"/>
    <w:rsid w:val="00F7337D"/>
    <w:rsid w:val="00F733BF"/>
    <w:rsid w:val="00F733FA"/>
    <w:rsid w:val="00F7347F"/>
    <w:rsid w:val="00F7354D"/>
    <w:rsid w:val="00F736BF"/>
    <w:rsid w:val="00F738EC"/>
    <w:rsid w:val="00F73A01"/>
    <w:rsid w:val="00F73A6A"/>
    <w:rsid w:val="00F73AC3"/>
    <w:rsid w:val="00F73B98"/>
    <w:rsid w:val="00F73E58"/>
    <w:rsid w:val="00F74420"/>
    <w:rsid w:val="00F744B3"/>
    <w:rsid w:val="00F74563"/>
    <w:rsid w:val="00F745C9"/>
    <w:rsid w:val="00F747B7"/>
    <w:rsid w:val="00F747EF"/>
    <w:rsid w:val="00F7491D"/>
    <w:rsid w:val="00F74932"/>
    <w:rsid w:val="00F7495C"/>
    <w:rsid w:val="00F74AD4"/>
    <w:rsid w:val="00F74D2E"/>
    <w:rsid w:val="00F74EC0"/>
    <w:rsid w:val="00F74F59"/>
    <w:rsid w:val="00F750A3"/>
    <w:rsid w:val="00F750CA"/>
    <w:rsid w:val="00F75244"/>
    <w:rsid w:val="00F752BB"/>
    <w:rsid w:val="00F7542C"/>
    <w:rsid w:val="00F75670"/>
    <w:rsid w:val="00F756F1"/>
    <w:rsid w:val="00F75869"/>
    <w:rsid w:val="00F7588D"/>
    <w:rsid w:val="00F759A5"/>
    <w:rsid w:val="00F75A8E"/>
    <w:rsid w:val="00F75B04"/>
    <w:rsid w:val="00F75B46"/>
    <w:rsid w:val="00F75C69"/>
    <w:rsid w:val="00F75C6B"/>
    <w:rsid w:val="00F75DB6"/>
    <w:rsid w:val="00F7605B"/>
    <w:rsid w:val="00F761E5"/>
    <w:rsid w:val="00F76208"/>
    <w:rsid w:val="00F763FC"/>
    <w:rsid w:val="00F76446"/>
    <w:rsid w:val="00F76448"/>
    <w:rsid w:val="00F767BE"/>
    <w:rsid w:val="00F76808"/>
    <w:rsid w:val="00F7682E"/>
    <w:rsid w:val="00F76852"/>
    <w:rsid w:val="00F76873"/>
    <w:rsid w:val="00F76A20"/>
    <w:rsid w:val="00F76A5C"/>
    <w:rsid w:val="00F76A76"/>
    <w:rsid w:val="00F76A7F"/>
    <w:rsid w:val="00F76A9A"/>
    <w:rsid w:val="00F76AB6"/>
    <w:rsid w:val="00F76BC9"/>
    <w:rsid w:val="00F76DED"/>
    <w:rsid w:val="00F76E30"/>
    <w:rsid w:val="00F76F46"/>
    <w:rsid w:val="00F76F79"/>
    <w:rsid w:val="00F770E8"/>
    <w:rsid w:val="00F7715E"/>
    <w:rsid w:val="00F77212"/>
    <w:rsid w:val="00F772E2"/>
    <w:rsid w:val="00F7743E"/>
    <w:rsid w:val="00F774DF"/>
    <w:rsid w:val="00F7767B"/>
    <w:rsid w:val="00F7792F"/>
    <w:rsid w:val="00F77BEC"/>
    <w:rsid w:val="00F77CBE"/>
    <w:rsid w:val="00F77D97"/>
    <w:rsid w:val="00F77E2A"/>
    <w:rsid w:val="00F77FCA"/>
    <w:rsid w:val="00F80022"/>
    <w:rsid w:val="00F8012B"/>
    <w:rsid w:val="00F803B2"/>
    <w:rsid w:val="00F80517"/>
    <w:rsid w:val="00F80B8B"/>
    <w:rsid w:val="00F80D12"/>
    <w:rsid w:val="00F80D5A"/>
    <w:rsid w:val="00F80F71"/>
    <w:rsid w:val="00F80F9E"/>
    <w:rsid w:val="00F812CE"/>
    <w:rsid w:val="00F8140A"/>
    <w:rsid w:val="00F8167C"/>
    <w:rsid w:val="00F81868"/>
    <w:rsid w:val="00F818EA"/>
    <w:rsid w:val="00F81A38"/>
    <w:rsid w:val="00F81AAC"/>
    <w:rsid w:val="00F81ABD"/>
    <w:rsid w:val="00F81B74"/>
    <w:rsid w:val="00F81C01"/>
    <w:rsid w:val="00F81CD6"/>
    <w:rsid w:val="00F81D2E"/>
    <w:rsid w:val="00F81D4F"/>
    <w:rsid w:val="00F821FA"/>
    <w:rsid w:val="00F8221B"/>
    <w:rsid w:val="00F822CB"/>
    <w:rsid w:val="00F822EF"/>
    <w:rsid w:val="00F8243F"/>
    <w:rsid w:val="00F8254F"/>
    <w:rsid w:val="00F82574"/>
    <w:rsid w:val="00F825E8"/>
    <w:rsid w:val="00F825EA"/>
    <w:rsid w:val="00F826CF"/>
    <w:rsid w:val="00F826D0"/>
    <w:rsid w:val="00F82784"/>
    <w:rsid w:val="00F828D0"/>
    <w:rsid w:val="00F82A2D"/>
    <w:rsid w:val="00F82B14"/>
    <w:rsid w:val="00F82B1B"/>
    <w:rsid w:val="00F82BD7"/>
    <w:rsid w:val="00F82BF8"/>
    <w:rsid w:val="00F82BF9"/>
    <w:rsid w:val="00F82C1F"/>
    <w:rsid w:val="00F82CA9"/>
    <w:rsid w:val="00F82D3D"/>
    <w:rsid w:val="00F82D49"/>
    <w:rsid w:val="00F82FC5"/>
    <w:rsid w:val="00F83171"/>
    <w:rsid w:val="00F8317A"/>
    <w:rsid w:val="00F83672"/>
    <w:rsid w:val="00F836E4"/>
    <w:rsid w:val="00F83913"/>
    <w:rsid w:val="00F83C58"/>
    <w:rsid w:val="00F83C97"/>
    <w:rsid w:val="00F83EDC"/>
    <w:rsid w:val="00F8409F"/>
    <w:rsid w:val="00F84154"/>
    <w:rsid w:val="00F84416"/>
    <w:rsid w:val="00F8448E"/>
    <w:rsid w:val="00F844F4"/>
    <w:rsid w:val="00F84501"/>
    <w:rsid w:val="00F845AF"/>
    <w:rsid w:val="00F84747"/>
    <w:rsid w:val="00F84789"/>
    <w:rsid w:val="00F847B3"/>
    <w:rsid w:val="00F8486E"/>
    <w:rsid w:val="00F84B15"/>
    <w:rsid w:val="00F84C2B"/>
    <w:rsid w:val="00F84D1B"/>
    <w:rsid w:val="00F84DEA"/>
    <w:rsid w:val="00F851BA"/>
    <w:rsid w:val="00F85295"/>
    <w:rsid w:val="00F85480"/>
    <w:rsid w:val="00F85498"/>
    <w:rsid w:val="00F85516"/>
    <w:rsid w:val="00F85567"/>
    <w:rsid w:val="00F8556A"/>
    <w:rsid w:val="00F856A3"/>
    <w:rsid w:val="00F85792"/>
    <w:rsid w:val="00F85A06"/>
    <w:rsid w:val="00F85BB5"/>
    <w:rsid w:val="00F85C48"/>
    <w:rsid w:val="00F85DA6"/>
    <w:rsid w:val="00F85FD2"/>
    <w:rsid w:val="00F86094"/>
    <w:rsid w:val="00F861CF"/>
    <w:rsid w:val="00F86207"/>
    <w:rsid w:val="00F8624E"/>
    <w:rsid w:val="00F86327"/>
    <w:rsid w:val="00F8646E"/>
    <w:rsid w:val="00F864DE"/>
    <w:rsid w:val="00F867EF"/>
    <w:rsid w:val="00F8681B"/>
    <w:rsid w:val="00F8691F"/>
    <w:rsid w:val="00F86A5D"/>
    <w:rsid w:val="00F86A97"/>
    <w:rsid w:val="00F86B2D"/>
    <w:rsid w:val="00F86CA1"/>
    <w:rsid w:val="00F86D6B"/>
    <w:rsid w:val="00F86E3A"/>
    <w:rsid w:val="00F86F0B"/>
    <w:rsid w:val="00F86F22"/>
    <w:rsid w:val="00F8714B"/>
    <w:rsid w:val="00F87181"/>
    <w:rsid w:val="00F8719C"/>
    <w:rsid w:val="00F87373"/>
    <w:rsid w:val="00F873F7"/>
    <w:rsid w:val="00F8752E"/>
    <w:rsid w:val="00F876E3"/>
    <w:rsid w:val="00F8770D"/>
    <w:rsid w:val="00F87775"/>
    <w:rsid w:val="00F87831"/>
    <w:rsid w:val="00F87867"/>
    <w:rsid w:val="00F87C3A"/>
    <w:rsid w:val="00F87CD4"/>
    <w:rsid w:val="00F87D38"/>
    <w:rsid w:val="00F87EA6"/>
    <w:rsid w:val="00F87EC8"/>
    <w:rsid w:val="00F87F47"/>
    <w:rsid w:val="00F87F70"/>
    <w:rsid w:val="00F87F78"/>
    <w:rsid w:val="00F87F9B"/>
    <w:rsid w:val="00F90057"/>
    <w:rsid w:val="00F9032C"/>
    <w:rsid w:val="00F903FD"/>
    <w:rsid w:val="00F90408"/>
    <w:rsid w:val="00F904E9"/>
    <w:rsid w:val="00F90501"/>
    <w:rsid w:val="00F905AC"/>
    <w:rsid w:val="00F90653"/>
    <w:rsid w:val="00F90783"/>
    <w:rsid w:val="00F90A19"/>
    <w:rsid w:val="00F90A57"/>
    <w:rsid w:val="00F90DD4"/>
    <w:rsid w:val="00F90F1B"/>
    <w:rsid w:val="00F90F86"/>
    <w:rsid w:val="00F90FE2"/>
    <w:rsid w:val="00F90FFA"/>
    <w:rsid w:val="00F9133D"/>
    <w:rsid w:val="00F913AD"/>
    <w:rsid w:val="00F913DB"/>
    <w:rsid w:val="00F91420"/>
    <w:rsid w:val="00F91458"/>
    <w:rsid w:val="00F91814"/>
    <w:rsid w:val="00F91993"/>
    <w:rsid w:val="00F9199C"/>
    <w:rsid w:val="00F91AD0"/>
    <w:rsid w:val="00F91B06"/>
    <w:rsid w:val="00F91D15"/>
    <w:rsid w:val="00F91E65"/>
    <w:rsid w:val="00F91E7F"/>
    <w:rsid w:val="00F91F50"/>
    <w:rsid w:val="00F91F52"/>
    <w:rsid w:val="00F91F82"/>
    <w:rsid w:val="00F91FA2"/>
    <w:rsid w:val="00F92031"/>
    <w:rsid w:val="00F92202"/>
    <w:rsid w:val="00F9233C"/>
    <w:rsid w:val="00F924E3"/>
    <w:rsid w:val="00F925C2"/>
    <w:rsid w:val="00F92752"/>
    <w:rsid w:val="00F928A7"/>
    <w:rsid w:val="00F92933"/>
    <w:rsid w:val="00F92A01"/>
    <w:rsid w:val="00F92B92"/>
    <w:rsid w:val="00F92DB1"/>
    <w:rsid w:val="00F93181"/>
    <w:rsid w:val="00F931CC"/>
    <w:rsid w:val="00F9324B"/>
    <w:rsid w:val="00F93328"/>
    <w:rsid w:val="00F9356C"/>
    <w:rsid w:val="00F93574"/>
    <w:rsid w:val="00F9378C"/>
    <w:rsid w:val="00F938DA"/>
    <w:rsid w:val="00F93A78"/>
    <w:rsid w:val="00F93A89"/>
    <w:rsid w:val="00F93AE2"/>
    <w:rsid w:val="00F93B02"/>
    <w:rsid w:val="00F93B8F"/>
    <w:rsid w:val="00F93CE8"/>
    <w:rsid w:val="00F93D3B"/>
    <w:rsid w:val="00F93D90"/>
    <w:rsid w:val="00F93DB2"/>
    <w:rsid w:val="00F94134"/>
    <w:rsid w:val="00F9415E"/>
    <w:rsid w:val="00F943C0"/>
    <w:rsid w:val="00F944F2"/>
    <w:rsid w:val="00F94721"/>
    <w:rsid w:val="00F948C3"/>
    <w:rsid w:val="00F9494C"/>
    <w:rsid w:val="00F94A13"/>
    <w:rsid w:val="00F94C14"/>
    <w:rsid w:val="00F94C48"/>
    <w:rsid w:val="00F94CC1"/>
    <w:rsid w:val="00F94F08"/>
    <w:rsid w:val="00F94F5A"/>
    <w:rsid w:val="00F94F75"/>
    <w:rsid w:val="00F95022"/>
    <w:rsid w:val="00F95032"/>
    <w:rsid w:val="00F951BB"/>
    <w:rsid w:val="00F951C1"/>
    <w:rsid w:val="00F95215"/>
    <w:rsid w:val="00F9523E"/>
    <w:rsid w:val="00F95333"/>
    <w:rsid w:val="00F95336"/>
    <w:rsid w:val="00F95354"/>
    <w:rsid w:val="00F953C0"/>
    <w:rsid w:val="00F95429"/>
    <w:rsid w:val="00F954AE"/>
    <w:rsid w:val="00F955D7"/>
    <w:rsid w:val="00F955DD"/>
    <w:rsid w:val="00F95A94"/>
    <w:rsid w:val="00F95B4C"/>
    <w:rsid w:val="00F95D82"/>
    <w:rsid w:val="00F95E02"/>
    <w:rsid w:val="00F95EA3"/>
    <w:rsid w:val="00F95EC8"/>
    <w:rsid w:val="00F95F9B"/>
    <w:rsid w:val="00F95FDF"/>
    <w:rsid w:val="00F95FF5"/>
    <w:rsid w:val="00F9607B"/>
    <w:rsid w:val="00F9609A"/>
    <w:rsid w:val="00F96120"/>
    <w:rsid w:val="00F9620B"/>
    <w:rsid w:val="00F96228"/>
    <w:rsid w:val="00F962E3"/>
    <w:rsid w:val="00F964E3"/>
    <w:rsid w:val="00F9668A"/>
    <w:rsid w:val="00F966F8"/>
    <w:rsid w:val="00F96789"/>
    <w:rsid w:val="00F969ED"/>
    <w:rsid w:val="00F96AC4"/>
    <w:rsid w:val="00F96CA8"/>
    <w:rsid w:val="00F96D5E"/>
    <w:rsid w:val="00F96E93"/>
    <w:rsid w:val="00F9700F"/>
    <w:rsid w:val="00F9712C"/>
    <w:rsid w:val="00F971AA"/>
    <w:rsid w:val="00F971AB"/>
    <w:rsid w:val="00F9726B"/>
    <w:rsid w:val="00F97303"/>
    <w:rsid w:val="00F97325"/>
    <w:rsid w:val="00F975CB"/>
    <w:rsid w:val="00F975FA"/>
    <w:rsid w:val="00F9761E"/>
    <w:rsid w:val="00F97652"/>
    <w:rsid w:val="00F9774E"/>
    <w:rsid w:val="00F97954"/>
    <w:rsid w:val="00F97BD6"/>
    <w:rsid w:val="00F97E92"/>
    <w:rsid w:val="00F97F4B"/>
    <w:rsid w:val="00F97F5A"/>
    <w:rsid w:val="00F97F94"/>
    <w:rsid w:val="00FA008B"/>
    <w:rsid w:val="00FA023B"/>
    <w:rsid w:val="00FA02E4"/>
    <w:rsid w:val="00FA0350"/>
    <w:rsid w:val="00FA0381"/>
    <w:rsid w:val="00FA03FD"/>
    <w:rsid w:val="00FA0476"/>
    <w:rsid w:val="00FA04D2"/>
    <w:rsid w:val="00FA0567"/>
    <w:rsid w:val="00FA0791"/>
    <w:rsid w:val="00FA0873"/>
    <w:rsid w:val="00FA0A1E"/>
    <w:rsid w:val="00FA0A4E"/>
    <w:rsid w:val="00FA0AB7"/>
    <w:rsid w:val="00FA0C70"/>
    <w:rsid w:val="00FA0CC3"/>
    <w:rsid w:val="00FA0DB4"/>
    <w:rsid w:val="00FA0EC0"/>
    <w:rsid w:val="00FA102E"/>
    <w:rsid w:val="00FA1155"/>
    <w:rsid w:val="00FA11F0"/>
    <w:rsid w:val="00FA1613"/>
    <w:rsid w:val="00FA16B4"/>
    <w:rsid w:val="00FA178C"/>
    <w:rsid w:val="00FA1800"/>
    <w:rsid w:val="00FA1857"/>
    <w:rsid w:val="00FA19BB"/>
    <w:rsid w:val="00FA1A3F"/>
    <w:rsid w:val="00FA1DB7"/>
    <w:rsid w:val="00FA1DEF"/>
    <w:rsid w:val="00FA206A"/>
    <w:rsid w:val="00FA20C1"/>
    <w:rsid w:val="00FA21BB"/>
    <w:rsid w:val="00FA22A4"/>
    <w:rsid w:val="00FA234A"/>
    <w:rsid w:val="00FA2441"/>
    <w:rsid w:val="00FA24A8"/>
    <w:rsid w:val="00FA2595"/>
    <w:rsid w:val="00FA2874"/>
    <w:rsid w:val="00FA29CD"/>
    <w:rsid w:val="00FA2A8D"/>
    <w:rsid w:val="00FA2B7B"/>
    <w:rsid w:val="00FA2C29"/>
    <w:rsid w:val="00FA2C66"/>
    <w:rsid w:val="00FA2D18"/>
    <w:rsid w:val="00FA2D6C"/>
    <w:rsid w:val="00FA2FBF"/>
    <w:rsid w:val="00FA3188"/>
    <w:rsid w:val="00FA3493"/>
    <w:rsid w:val="00FA353D"/>
    <w:rsid w:val="00FA357C"/>
    <w:rsid w:val="00FA35FE"/>
    <w:rsid w:val="00FA3647"/>
    <w:rsid w:val="00FA3822"/>
    <w:rsid w:val="00FA38C6"/>
    <w:rsid w:val="00FA3922"/>
    <w:rsid w:val="00FA398C"/>
    <w:rsid w:val="00FA3D0C"/>
    <w:rsid w:val="00FA3D6E"/>
    <w:rsid w:val="00FA4009"/>
    <w:rsid w:val="00FA4478"/>
    <w:rsid w:val="00FA4493"/>
    <w:rsid w:val="00FA4607"/>
    <w:rsid w:val="00FA4672"/>
    <w:rsid w:val="00FA479F"/>
    <w:rsid w:val="00FA4887"/>
    <w:rsid w:val="00FA4889"/>
    <w:rsid w:val="00FA48ED"/>
    <w:rsid w:val="00FA4A94"/>
    <w:rsid w:val="00FA4C2D"/>
    <w:rsid w:val="00FA4EC5"/>
    <w:rsid w:val="00FA501D"/>
    <w:rsid w:val="00FA507E"/>
    <w:rsid w:val="00FA5130"/>
    <w:rsid w:val="00FA51AB"/>
    <w:rsid w:val="00FA5469"/>
    <w:rsid w:val="00FA57FA"/>
    <w:rsid w:val="00FA5928"/>
    <w:rsid w:val="00FA5A1B"/>
    <w:rsid w:val="00FA5A81"/>
    <w:rsid w:val="00FA5AF9"/>
    <w:rsid w:val="00FA5B26"/>
    <w:rsid w:val="00FA5BA3"/>
    <w:rsid w:val="00FA5BD5"/>
    <w:rsid w:val="00FA5CB8"/>
    <w:rsid w:val="00FA5D3A"/>
    <w:rsid w:val="00FA5D48"/>
    <w:rsid w:val="00FA5DEB"/>
    <w:rsid w:val="00FA5E00"/>
    <w:rsid w:val="00FA5F1A"/>
    <w:rsid w:val="00FA5F6F"/>
    <w:rsid w:val="00FA6160"/>
    <w:rsid w:val="00FA620C"/>
    <w:rsid w:val="00FA6383"/>
    <w:rsid w:val="00FA6393"/>
    <w:rsid w:val="00FA63F8"/>
    <w:rsid w:val="00FA641E"/>
    <w:rsid w:val="00FA646A"/>
    <w:rsid w:val="00FA64AC"/>
    <w:rsid w:val="00FA64D5"/>
    <w:rsid w:val="00FA6513"/>
    <w:rsid w:val="00FA68D8"/>
    <w:rsid w:val="00FA69AC"/>
    <w:rsid w:val="00FA69BD"/>
    <w:rsid w:val="00FA69D8"/>
    <w:rsid w:val="00FA6A26"/>
    <w:rsid w:val="00FA6A97"/>
    <w:rsid w:val="00FA6B31"/>
    <w:rsid w:val="00FA6B51"/>
    <w:rsid w:val="00FA6C91"/>
    <w:rsid w:val="00FA6CEF"/>
    <w:rsid w:val="00FA6DD5"/>
    <w:rsid w:val="00FA7136"/>
    <w:rsid w:val="00FA713E"/>
    <w:rsid w:val="00FA7262"/>
    <w:rsid w:val="00FA7338"/>
    <w:rsid w:val="00FA7452"/>
    <w:rsid w:val="00FA746A"/>
    <w:rsid w:val="00FA7472"/>
    <w:rsid w:val="00FA7496"/>
    <w:rsid w:val="00FA759C"/>
    <w:rsid w:val="00FA75B6"/>
    <w:rsid w:val="00FA772D"/>
    <w:rsid w:val="00FA7A0B"/>
    <w:rsid w:val="00FA7A2D"/>
    <w:rsid w:val="00FA7C0F"/>
    <w:rsid w:val="00FA7DDE"/>
    <w:rsid w:val="00FA7EAD"/>
    <w:rsid w:val="00FA7F98"/>
    <w:rsid w:val="00FA7FC3"/>
    <w:rsid w:val="00FB0133"/>
    <w:rsid w:val="00FB019C"/>
    <w:rsid w:val="00FB0381"/>
    <w:rsid w:val="00FB0478"/>
    <w:rsid w:val="00FB05B1"/>
    <w:rsid w:val="00FB06A9"/>
    <w:rsid w:val="00FB0928"/>
    <w:rsid w:val="00FB0951"/>
    <w:rsid w:val="00FB099D"/>
    <w:rsid w:val="00FB09F1"/>
    <w:rsid w:val="00FB0A54"/>
    <w:rsid w:val="00FB0B0B"/>
    <w:rsid w:val="00FB0B4B"/>
    <w:rsid w:val="00FB0B66"/>
    <w:rsid w:val="00FB0B67"/>
    <w:rsid w:val="00FB0B98"/>
    <w:rsid w:val="00FB0C0E"/>
    <w:rsid w:val="00FB0D8D"/>
    <w:rsid w:val="00FB0F4C"/>
    <w:rsid w:val="00FB1010"/>
    <w:rsid w:val="00FB11B7"/>
    <w:rsid w:val="00FB1206"/>
    <w:rsid w:val="00FB1313"/>
    <w:rsid w:val="00FB1402"/>
    <w:rsid w:val="00FB142F"/>
    <w:rsid w:val="00FB14A0"/>
    <w:rsid w:val="00FB15CB"/>
    <w:rsid w:val="00FB15CE"/>
    <w:rsid w:val="00FB1609"/>
    <w:rsid w:val="00FB1655"/>
    <w:rsid w:val="00FB1663"/>
    <w:rsid w:val="00FB1800"/>
    <w:rsid w:val="00FB1803"/>
    <w:rsid w:val="00FB1961"/>
    <w:rsid w:val="00FB1A9B"/>
    <w:rsid w:val="00FB1C33"/>
    <w:rsid w:val="00FB1D98"/>
    <w:rsid w:val="00FB1D9B"/>
    <w:rsid w:val="00FB1DAA"/>
    <w:rsid w:val="00FB1DF4"/>
    <w:rsid w:val="00FB1EF1"/>
    <w:rsid w:val="00FB1F1B"/>
    <w:rsid w:val="00FB1F61"/>
    <w:rsid w:val="00FB1F6F"/>
    <w:rsid w:val="00FB1F7C"/>
    <w:rsid w:val="00FB21FF"/>
    <w:rsid w:val="00FB224F"/>
    <w:rsid w:val="00FB2311"/>
    <w:rsid w:val="00FB24A0"/>
    <w:rsid w:val="00FB262C"/>
    <w:rsid w:val="00FB2636"/>
    <w:rsid w:val="00FB26B6"/>
    <w:rsid w:val="00FB28F9"/>
    <w:rsid w:val="00FB2999"/>
    <w:rsid w:val="00FB29BC"/>
    <w:rsid w:val="00FB29ED"/>
    <w:rsid w:val="00FB2A07"/>
    <w:rsid w:val="00FB2BA2"/>
    <w:rsid w:val="00FB2BEB"/>
    <w:rsid w:val="00FB2EB9"/>
    <w:rsid w:val="00FB2EEF"/>
    <w:rsid w:val="00FB2F65"/>
    <w:rsid w:val="00FB313B"/>
    <w:rsid w:val="00FB316D"/>
    <w:rsid w:val="00FB3292"/>
    <w:rsid w:val="00FB32B1"/>
    <w:rsid w:val="00FB3609"/>
    <w:rsid w:val="00FB37BD"/>
    <w:rsid w:val="00FB3AD6"/>
    <w:rsid w:val="00FB3CE3"/>
    <w:rsid w:val="00FB3CFD"/>
    <w:rsid w:val="00FB3D1D"/>
    <w:rsid w:val="00FB3DA9"/>
    <w:rsid w:val="00FB3E53"/>
    <w:rsid w:val="00FB3F35"/>
    <w:rsid w:val="00FB3FB3"/>
    <w:rsid w:val="00FB4042"/>
    <w:rsid w:val="00FB42F0"/>
    <w:rsid w:val="00FB42F9"/>
    <w:rsid w:val="00FB4309"/>
    <w:rsid w:val="00FB44E5"/>
    <w:rsid w:val="00FB46AE"/>
    <w:rsid w:val="00FB46E3"/>
    <w:rsid w:val="00FB46FB"/>
    <w:rsid w:val="00FB4912"/>
    <w:rsid w:val="00FB49BF"/>
    <w:rsid w:val="00FB4B9A"/>
    <w:rsid w:val="00FB4C3C"/>
    <w:rsid w:val="00FB4DD1"/>
    <w:rsid w:val="00FB4DF6"/>
    <w:rsid w:val="00FB4E6F"/>
    <w:rsid w:val="00FB4F1E"/>
    <w:rsid w:val="00FB4F48"/>
    <w:rsid w:val="00FB4FBA"/>
    <w:rsid w:val="00FB4FBD"/>
    <w:rsid w:val="00FB5049"/>
    <w:rsid w:val="00FB5283"/>
    <w:rsid w:val="00FB5361"/>
    <w:rsid w:val="00FB5522"/>
    <w:rsid w:val="00FB560C"/>
    <w:rsid w:val="00FB564D"/>
    <w:rsid w:val="00FB5698"/>
    <w:rsid w:val="00FB56A3"/>
    <w:rsid w:val="00FB56DF"/>
    <w:rsid w:val="00FB57D5"/>
    <w:rsid w:val="00FB5879"/>
    <w:rsid w:val="00FB5888"/>
    <w:rsid w:val="00FB592B"/>
    <w:rsid w:val="00FB5C0F"/>
    <w:rsid w:val="00FB5CE5"/>
    <w:rsid w:val="00FB5D16"/>
    <w:rsid w:val="00FB5D67"/>
    <w:rsid w:val="00FB5E0A"/>
    <w:rsid w:val="00FB5E16"/>
    <w:rsid w:val="00FB61CD"/>
    <w:rsid w:val="00FB6394"/>
    <w:rsid w:val="00FB63E8"/>
    <w:rsid w:val="00FB67C7"/>
    <w:rsid w:val="00FB6A6F"/>
    <w:rsid w:val="00FB6B05"/>
    <w:rsid w:val="00FB6D7B"/>
    <w:rsid w:val="00FB6DB6"/>
    <w:rsid w:val="00FB6E4E"/>
    <w:rsid w:val="00FB7083"/>
    <w:rsid w:val="00FB723C"/>
    <w:rsid w:val="00FB7275"/>
    <w:rsid w:val="00FB74A0"/>
    <w:rsid w:val="00FB7510"/>
    <w:rsid w:val="00FB759E"/>
    <w:rsid w:val="00FB78D7"/>
    <w:rsid w:val="00FB7A37"/>
    <w:rsid w:val="00FB7A48"/>
    <w:rsid w:val="00FB7AAD"/>
    <w:rsid w:val="00FB7BA9"/>
    <w:rsid w:val="00FB7C0B"/>
    <w:rsid w:val="00FB7C9E"/>
    <w:rsid w:val="00FB7CD0"/>
    <w:rsid w:val="00FB7D02"/>
    <w:rsid w:val="00FB7D5B"/>
    <w:rsid w:val="00FB7DB6"/>
    <w:rsid w:val="00FB7DFC"/>
    <w:rsid w:val="00FC0110"/>
    <w:rsid w:val="00FC012D"/>
    <w:rsid w:val="00FC01E7"/>
    <w:rsid w:val="00FC025A"/>
    <w:rsid w:val="00FC0324"/>
    <w:rsid w:val="00FC0367"/>
    <w:rsid w:val="00FC04D5"/>
    <w:rsid w:val="00FC05E2"/>
    <w:rsid w:val="00FC0726"/>
    <w:rsid w:val="00FC0791"/>
    <w:rsid w:val="00FC0795"/>
    <w:rsid w:val="00FC096E"/>
    <w:rsid w:val="00FC09D9"/>
    <w:rsid w:val="00FC0A3C"/>
    <w:rsid w:val="00FC0A52"/>
    <w:rsid w:val="00FC0EAA"/>
    <w:rsid w:val="00FC0F35"/>
    <w:rsid w:val="00FC0F5E"/>
    <w:rsid w:val="00FC10B5"/>
    <w:rsid w:val="00FC11A6"/>
    <w:rsid w:val="00FC14A6"/>
    <w:rsid w:val="00FC15C2"/>
    <w:rsid w:val="00FC15E3"/>
    <w:rsid w:val="00FC163E"/>
    <w:rsid w:val="00FC1746"/>
    <w:rsid w:val="00FC18A6"/>
    <w:rsid w:val="00FC1916"/>
    <w:rsid w:val="00FC192F"/>
    <w:rsid w:val="00FC1962"/>
    <w:rsid w:val="00FC19B0"/>
    <w:rsid w:val="00FC1A0C"/>
    <w:rsid w:val="00FC1B81"/>
    <w:rsid w:val="00FC1CA7"/>
    <w:rsid w:val="00FC1F21"/>
    <w:rsid w:val="00FC1FB4"/>
    <w:rsid w:val="00FC2143"/>
    <w:rsid w:val="00FC214C"/>
    <w:rsid w:val="00FC23C0"/>
    <w:rsid w:val="00FC23C6"/>
    <w:rsid w:val="00FC24B1"/>
    <w:rsid w:val="00FC2518"/>
    <w:rsid w:val="00FC25FC"/>
    <w:rsid w:val="00FC2751"/>
    <w:rsid w:val="00FC278B"/>
    <w:rsid w:val="00FC2818"/>
    <w:rsid w:val="00FC2A89"/>
    <w:rsid w:val="00FC2B11"/>
    <w:rsid w:val="00FC2E82"/>
    <w:rsid w:val="00FC2F1D"/>
    <w:rsid w:val="00FC2FEC"/>
    <w:rsid w:val="00FC30F9"/>
    <w:rsid w:val="00FC31AC"/>
    <w:rsid w:val="00FC31BD"/>
    <w:rsid w:val="00FC3241"/>
    <w:rsid w:val="00FC3284"/>
    <w:rsid w:val="00FC3338"/>
    <w:rsid w:val="00FC33F4"/>
    <w:rsid w:val="00FC3422"/>
    <w:rsid w:val="00FC3800"/>
    <w:rsid w:val="00FC3996"/>
    <w:rsid w:val="00FC3A21"/>
    <w:rsid w:val="00FC3C3E"/>
    <w:rsid w:val="00FC3ECF"/>
    <w:rsid w:val="00FC3F6D"/>
    <w:rsid w:val="00FC419C"/>
    <w:rsid w:val="00FC4591"/>
    <w:rsid w:val="00FC45B9"/>
    <w:rsid w:val="00FC45E3"/>
    <w:rsid w:val="00FC4615"/>
    <w:rsid w:val="00FC4740"/>
    <w:rsid w:val="00FC49BE"/>
    <w:rsid w:val="00FC49CA"/>
    <w:rsid w:val="00FC4A00"/>
    <w:rsid w:val="00FC4AD1"/>
    <w:rsid w:val="00FC4AE5"/>
    <w:rsid w:val="00FC4CBF"/>
    <w:rsid w:val="00FC4D84"/>
    <w:rsid w:val="00FC4E55"/>
    <w:rsid w:val="00FC4E91"/>
    <w:rsid w:val="00FC4FEE"/>
    <w:rsid w:val="00FC5073"/>
    <w:rsid w:val="00FC5246"/>
    <w:rsid w:val="00FC535F"/>
    <w:rsid w:val="00FC5400"/>
    <w:rsid w:val="00FC554B"/>
    <w:rsid w:val="00FC5652"/>
    <w:rsid w:val="00FC5681"/>
    <w:rsid w:val="00FC58B2"/>
    <w:rsid w:val="00FC58FE"/>
    <w:rsid w:val="00FC59DB"/>
    <w:rsid w:val="00FC59E0"/>
    <w:rsid w:val="00FC5A66"/>
    <w:rsid w:val="00FC5C63"/>
    <w:rsid w:val="00FC5D4A"/>
    <w:rsid w:val="00FC5D90"/>
    <w:rsid w:val="00FC5E19"/>
    <w:rsid w:val="00FC5E9B"/>
    <w:rsid w:val="00FC5F3E"/>
    <w:rsid w:val="00FC5F8B"/>
    <w:rsid w:val="00FC60D5"/>
    <w:rsid w:val="00FC62F1"/>
    <w:rsid w:val="00FC636D"/>
    <w:rsid w:val="00FC6424"/>
    <w:rsid w:val="00FC64B1"/>
    <w:rsid w:val="00FC651A"/>
    <w:rsid w:val="00FC6619"/>
    <w:rsid w:val="00FC6626"/>
    <w:rsid w:val="00FC676B"/>
    <w:rsid w:val="00FC6878"/>
    <w:rsid w:val="00FC687C"/>
    <w:rsid w:val="00FC6B66"/>
    <w:rsid w:val="00FC6BC7"/>
    <w:rsid w:val="00FC6E71"/>
    <w:rsid w:val="00FC6F1E"/>
    <w:rsid w:val="00FC7141"/>
    <w:rsid w:val="00FC7290"/>
    <w:rsid w:val="00FC75B7"/>
    <w:rsid w:val="00FC76A1"/>
    <w:rsid w:val="00FC7718"/>
    <w:rsid w:val="00FC7805"/>
    <w:rsid w:val="00FC78CA"/>
    <w:rsid w:val="00FC78F1"/>
    <w:rsid w:val="00FC793C"/>
    <w:rsid w:val="00FC7941"/>
    <w:rsid w:val="00FC7988"/>
    <w:rsid w:val="00FC79BD"/>
    <w:rsid w:val="00FC7FC7"/>
    <w:rsid w:val="00FD0002"/>
    <w:rsid w:val="00FD02B8"/>
    <w:rsid w:val="00FD04C6"/>
    <w:rsid w:val="00FD066D"/>
    <w:rsid w:val="00FD0937"/>
    <w:rsid w:val="00FD0948"/>
    <w:rsid w:val="00FD09FD"/>
    <w:rsid w:val="00FD0A42"/>
    <w:rsid w:val="00FD0A76"/>
    <w:rsid w:val="00FD0C56"/>
    <w:rsid w:val="00FD0CFB"/>
    <w:rsid w:val="00FD0D48"/>
    <w:rsid w:val="00FD0DD8"/>
    <w:rsid w:val="00FD0F88"/>
    <w:rsid w:val="00FD12A1"/>
    <w:rsid w:val="00FD136F"/>
    <w:rsid w:val="00FD137C"/>
    <w:rsid w:val="00FD13CE"/>
    <w:rsid w:val="00FD13D5"/>
    <w:rsid w:val="00FD13FE"/>
    <w:rsid w:val="00FD15E2"/>
    <w:rsid w:val="00FD1694"/>
    <w:rsid w:val="00FD17B2"/>
    <w:rsid w:val="00FD18E3"/>
    <w:rsid w:val="00FD1945"/>
    <w:rsid w:val="00FD19C4"/>
    <w:rsid w:val="00FD1A08"/>
    <w:rsid w:val="00FD1B4E"/>
    <w:rsid w:val="00FD1BD6"/>
    <w:rsid w:val="00FD1C0B"/>
    <w:rsid w:val="00FD1DA9"/>
    <w:rsid w:val="00FD1F1E"/>
    <w:rsid w:val="00FD1F3C"/>
    <w:rsid w:val="00FD2047"/>
    <w:rsid w:val="00FD2079"/>
    <w:rsid w:val="00FD20CE"/>
    <w:rsid w:val="00FD22C5"/>
    <w:rsid w:val="00FD2542"/>
    <w:rsid w:val="00FD2551"/>
    <w:rsid w:val="00FD25F6"/>
    <w:rsid w:val="00FD2605"/>
    <w:rsid w:val="00FD26C5"/>
    <w:rsid w:val="00FD2756"/>
    <w:rsid w:val="00FD2821"/>
    <w:rsid w:val="00FD2968"/>
    <w:rsid w:val="00FD2A3D"/>
    <w:rsid w:val="00FD2B97"/>
    <w:rsid w:val="00FD2C09"/>
    <w:rsid w:val="00FD2C72"/>
    <w:rsid w:val="00FD2C7E"/>
    <w:rsid w:val="00FD321C"/>
    <w:rsid w:val="00FD3372"/>
    <w:rsid w:val="00FD36E0"/>
    <w:rsid w:val="00FD372E"/>
    <w:rsid w:val="00FD3884"/>
    <w:rsid w:val="00FD3989"/>
    <w:rsid w:val="00FD39BA"/>
    <w:rsid w:val="00FD39CA"/>
    <w:rsid w:val="00FD39F6"/>
    <w:rsid w:val="00FD3C55"/>
    <w:rsid w:val="00FD3D7D"/>
    <w:rsid w:val="00FD3ECD"/>
    <w:rsid w:val="00FD4078"/>
    <w:rsid w:val="00FD437F"/>
    <w:rsid w:val="00FD4415"/>
    <w:rsid w:val="00FD4797"/>
    <w:rsid w:val="00FD4808"/>
    <w:rsid w:val="00FD4A27"/>
    <w:rsid w:val="00FD4B13"/>
    <w:rsid w:val="00FD4BDB"/>
    <w:rsid w:val="00FD4D01"/>
    <w:rsid w:val="00FD4D04"/>
    <w:rsid w:val="00FD4D99"/>
    <w:rsid w:val="00FD4DAC"/>
    <w:rsid w:val="00FD4E10"/>
    <w:rsid w:val="00FD4FA2"/>
    <w:rsid w:val="00FD4FCD"/>
    <w:rsid w:val="00FD5076"/>
    <w:rsid w:val="00FD5149"/>
    <w:rsid w:val="00FD535F"/>
    <w:rsid w:val="00FD5575"/>
    <w:rsid w:val="00FD5595"/>
    <w:rsid w:val="00FD57A7"/>
    <w:rsid w:val="00FD5844"/>
    <w:rsid w:val="00FD588E"/>
    <w:rsid w:val="00FD59E0"/>
    <w:rsid w:val="00FD5A6C"/>
    <w:rsid w:val="00FD5ACD"/>
    <w:rsid w:val="00FD61E3"/>
    <w:rsid w:val="00FD6283"/>
    <w:rsid w:val="00FD6397"/>
    <w:rsid w:val="00FD6452"/>
    <w:rsid w:val="00FD64BA"/>
    <w:rsid w:val="00FD64E1"/>
    <w:rsid w:val="00FD6752"/>
    <w:rsid w:val="00FD67C0"/>
    <w:rsid w:val="00FD67D2"/>
    <w:rsid w:val="00FD6844"/>
    <w:rsid w:val="00FD68FA"/>
    <w:rsid w:val="00FD6954"/>
    <w:rsid w:val="00FD69A9"/>
    <w:rsid w:val="00FD6A1F"/>
    <w:rsid w:val="00FD6B56"/>
    <w:rsid w:val="00FD6BAD"/>
    <w:rsid w:val="00FD6BE4"/>
    <w:rsid w:val="00FD6FA4"/>
    <w:rsid w:val="00FD729C"/>
    <w:rsid w:val="00FD72BD"/>
    <w:rsid w:val="00FD72E6"/>
    <w:rsid w:val="00FD72E9"/>
    <w:rsid w:val="00FD736A"/>
    <w:rsid w:val="00FD7387"/>
    <w:rsid w:val="00FD73BD"/>
    <w:rsid w:val="00FD77F7"/>
    <w:rsid w:val="00FD7979"/>
    <w:rsid w:val="00FD797C"/>
    <w:rsid w:val="00FD7ADD"/>
    <w:rsid w:val="00FD7DD9"/>
    <w:rsid w:val="00FD7E06"/>
    <w:rsid w:val="00FD7EAC"/>
    <w:rsid w:val="00FD7F43"/>
    <w:rsid w:val="00FE00AF"/>
    <w:rsid w:val="00FE0327"/>
    <w:rsid w:val="00FE03FB"/>
    <w:rsid w:val="00FE043E"/>
    <w:rsid w:val="00FE06FE"/>
    <w:rsid w:val="00FE07FF"/>
    <w:rsid w:val="00FE080C"/>
    <w:rsid w:val="00FE0A65"/>
    <w:rsid w:val="00FE0C9B"/>
    <w:rsid w:val="00FE0E88"/>
    <w:rsid w:val="00FE1021"/>
    <w:rsid w:val="00FE122F"/>
    <w:rsid w:val="00FE1271"/>
    <w:rsid w:val="00FE1404"/>
    <w:rsid w:val="00FE15BB"/>
    <w:rsid w:val="00FE16CF"/>
    <w:rsid w:val="00FE176D"/>
    <w:rsid w:val="00FE18B3"/>
    <w:rsid w:val="00FE18CB"/>
    <w:rsid w:val="00FE1938"/>
    <w:rsid w:val="00FE19A0"/>
    <w:rsid w:val="00FE1AB9"/>
    <w:rsid w:val="00FE1C69"/>
    <w:rsid w:val="00FE1D12"/>
    <w:rsid w:val="00FE1ECF"/>
    <w:rsid w:val="00FE1F2C"/>
    <w:rsid w:val="00FE2023"/>
    <w:rsid w:val="00FE2051"/>
    <w:rsid w:val="00FE20C4"/>
    <w:rsid w:val="00FE220F"/>
    <w:rsid w:val="00FE2294"/>
    <w:rsid w:val="00FE2351"/>
    <w:rsid w:val="00FE236E"/>
    <w:rsid w:val="00FE23DF"/>
    <w:rsid w:val="00FE2415"/>
    <w:rsid w:val="00FE2432"/>
    <w:rsid w:val="00FE2459"/>
    <w:rsid w:val="00FE2502"/>
    <w:rsid w:val="00FE2526"/>
    <w:rsid w:val="00FE261C"/>
    <w:rsid w:val="00FE27D5"/>
    <w:rsid w:val="00FE28BA"/>
    <w:rsid w:val="00FE2A49"/>
    <w:rsid w:val="00FE2ACB"/>
    <w:rsid w:val="00FE2BDB"/>
    <w:rsid w:val="00FE2E36"/>
    <w:rsid w:val="00FE2E5B"/>
    <w:rsid w:val="00FE2F1B"/>
    <w:rsid w:val="00FE2F45"/>
    <w:rsid w:val="00FE327C"/>
    <w:rsid w:val="00FE3527"/>
    <w:rsid w:val="00FE370D"/>
    <w:rsid w:val="00FE37B8"/>
    <w:rsid w:val="00FE3AD5"/>
    <w:rsid w:val="00FE3AED"/>
    <w:rsid w:val="00FE3AF2"/>
    <w:rsid w:val="00FE3AFB"/>
    <w:rsid w:val="00FE3B4B"/>
    <w:rsid w:val="00FE3BD1"/>
    <w:rsid w:val="00FE3C76"/>
    <w:rsid w:val="00FE3D9C"/>
    <w:rsid w:val="00FE3DBB"/>
    <w:rsid w:val="00FE3E0E"/>
    <w:rsid w:val="00FE3FCC"/>
    <w:rsid w:val="00FE3FD9"/>
    <w:rsid w:val="00FE4011"/>
    <w:rsid w:val="00FE4016"/>
    <w:rsid w:val="00FE4045"/>
    <w:rsid w:val="00FE406D"/>
    <w:rsid w:val="00FE422F"/>
    <w:rsid w:val="00FE42BF"/>
    <w:rsid w:val="00FE458A"/>
    <w:rsid w:val="00FE4624"/>
    <w:rsid w:val="00FE46F1"/>
    <w:rsid w:val="00FE4740"/>
    <w:rsid w:val="00FE4772"/>
    <w:rsid w:val="00FE4915"/>
    <w:rsid w:val="00FE4968"/>
    <w:rsid w:val="00FE4982"/>
    <w:rsid w:val="00FE49C9"/>
    <w:rsid w:val="00FE4A93"/>
    <w:rsid w:val="00FE4C60"/>
    <w:rsid w:val="00FE4C89"/>
    <w:rsid w:val="00FE4CE2"/>
    <w:rsid w:val="00FE4D62"/>
    <w:rsid w:val="00FE4DA5"/>
    <w:rsid w:val="00FE4EAB"/>
    <w:rsid w:val="00FE4F89"/>
    <w:rsid w:val="00FE5134"/>
    <w:rsid w:val="00FE52C3"/>
    <w:rsid w:val="00FE5366"/>
    <w:rsid w:val="00FE542D"/>
    <w:rsid w:val="00FE549A"/>
    <w:rsid w:val="00FE564B"/>
    <w:rsid w:val="00FE56AA"/>
    <w:rsid w:val="00FE56DB"/>
    <w:rsid w:val="00FE57E7"/>
    <w:rsid w:val="00FE5816"/>
    <w:rsid w:val="00FE5AA4"/>
    <w:rsid w:val="00FE5AC3"/>
    <w:rsid w:val="00FE5AED"/>
    <w:rsid w:val="00FE5C44"/>
    <w:rsid w:val="00FE5CFC"/>
    <w:rsid w:val="00FE5E8D"/>
    <w:rsid w:val="00FE5E8F"/>
    <w:rsid w:val="00FE5EBA"/>
    <w:rsid w:val="00FE600E"/>
    <w:rsid w:val="00FE62B1"/>
    <w:rsid w:val="00FE6384"/>
    <w:rsid w:val="00FE6548"/>
    <w:rsid w:val="00FE693A"/>
    <w:rsid w:val="00FE6B2B"/>
    <w:rsid w:val="00FE6BA7"/>
    <w:rsid w:val="00FE6DD5"/>
    <w:rsid w:val="00FE6DEC"/>
    <w:rsid w:val="00FE6FAF"/>
    <w:rsid w:val="00FE70A2"/>
    <w:rsid w:val="00FE71BD"/>
    <w:rsid w:val="00FE736F"/>
    <w:rsid w:val="00FE747A"/>
    <w:rsid w:val="00FE76DE"/>
    <w:rsid w:val="00FE76E6"/>
    <w:rsid w:val="00FE79ED"/>
    <w:rsid w:val="00FE7C3A"/>
    <w:rsid w:val="00FE7C72"/>
    <w:rsid w:val="00FE7D37"/>
    <w:rsid w:val="00FE7D75"/>
    <w:rsid w:val="00FE7D87"/>
    <w:rsid w:val="00FE7E2C"/>
    <w:rsid w:val="00FE7F06"/>
    <w:rsid w:val="00FE7F2A"/>
    <w:rsid w:val="00FF0223"/>
    <w:rsid w:val="00FF0310"/>
    <w:rsid w:val="00FF0451"/>
    <w:rsid w:val="00FF0687"/>
    <w:rsid w:val="00FF06CF"/>
    <w:rsid w:val="00FF0719"/>
    <w:rsid w:val="00FF08AF"/>
    <w:rsid w:val="00FF09BC"/>
    <w:rsid w:val="00FF0A01"/>
    <w:rsid w:val="00FF0B1C"/>
    <w:rsid w:val="00FF0BE8"/>
    <w:rsid w:val="00FF11D0"/>
    <w:rsid w:val="00FF1204"/>
    <w:rsid w:val="00FF1265"/>
    <w:rsid w:val="00FF1470"/>
    <w:rsid w:val="00FF15AE"/>
    <w:rsid w:val="00FF17AA"/>
    <w:rsid w:val="00FF17AB"/>
    <w:rsid w:val="00FF1876"/>
    <w:rsid w:val="00FF18B7"/>
    <w:rsid w:val="00FF1A62"/>
    <w:rsid w:val="00FF1AC8"/>
    <w:rsid w:val="00FF1D31"/>
    <w:rsid w:val="00FF1E1A"/>
    <w:rsid w:val="00FF1EE1"/>
    <w:rsid w:val="00FF1F89"/>
    <w:rsid w:val="00FF2015"/>
    <w:rsid w:val="00FF2219"/>
    <w:rsid w:val="00FF228E"/>
    <w:rsid w:val="00FF23C7"/>
    <w:rsid w:val="00FF2486"/>
    <w:rsid w:val="00FF25CE"/>
    <w:rsid w:val="00FF268E"/>
    <w:rsid w:val="00FF26CF"/>
    <w:rsid w:val="00FF270F"/>
    <w:rsid w:val="00FF2763"/>
    <w:rsid w:val="00FF27AE"/>
    <w:rsid w:val="00FF2808"/>
    <w:rsid w:val="00FF29B1"/>
    <w:rsid w:val="00FF2BAA"/>
    <w:rsid w:val="00FF2C80"/>
    <w:rsid w:val="00FF2C97"/>
    <w:rsid w:val="00FF2CDA"/>
    <w:rsid w:val="00FF2D6A"/>
    <w:rsid w:val="00FF314F"/>
    <w:rsid w:val="00FF31C0"/>
    <w:rsid w:val="00FF34DC"/>
    <w:rsid w:val="00FF35C8"/>
    <w:rsid w:val="00FF35EF"/>
    <w:rsid w:val="00FF3611"/>
    <w:rsid w:val="00FF3662"/>
    <w:rsid w:val="00FF36CA"/>
    <w:rsid w:val="00FF3D12"/>
    <w:rsid w:val="00FF3E00"/>
    <w:rsid w:val="00FF3F2A"/>
    <w:rsid w:val="00FF41A9"/>
    <w:rsid w:val="00FF420F"/>
    <w:rsid w:val="00FF4218"/>
    <w:rsid w:val="00FF4220"/>
    <w:rsid w:val="00FF424E"/>
    <w:rsid w:val="00FF42DA"/>
    <w:rsid w:val="00FF4486"/>
    <w:rsid w:val="00FF458C"/>
    <w:rsid w:val="00FF468C"/>
    <w:rsid w:val="00FF46EA"/>
    <w:rsid w:val="00FF474A"/>
    <w:rsid w:val="00FF4833"/>
    <w:rsid w:val="00FF48C0"/>
    <w:rsid w:val="00FF4940"/>
    <w:rsid w:val="00FF4C0A"/>
    <w:rsid w:val="00FF4EF4"/>
    <w:rsid w:val="00FF4F8F"/>
    <w:rsid w:val="00FF50C2"/>
    <w:rsid w:val="00FF5193"/>
    <w:rsid w:val="00FF5311"/>
    <w:rsid w:val="00FF5344"/>
    <w:rsid w:val="00FF5354"/>
    <w:rsid w:val="00FF53F7"/>
    <w:rsid w:val="00FF5609"/>
    <w:rsid w:val="00FF5695"/>
    <w:rsid w:val="00FF5779"/>
    <w:rsid w:val="00FF580E"/>
    <w:rsid w:val="00FF58FF"/>
    <w:rsid w:val="00FF5A27"/>
    <w:rsid w:val="00FF5A94"/>
    <w:rsid w:val="00FF5AEF"/>
    <w:rsid w:val="00FF5B91"/>
    <w:rsid w:val="00FF5D6B"/>
    <w:rsid w:val="00FF5DCD"/>
    <w:rsid w:val="00FF5E3A"/>
    <w:rsid w:val="00FF60ED"/>
    <w:rsid w:val="00FF6298"/>
    <w:rsid w:val="00FF6471"/>
    <w:rsid w:val="00FF64BD"/>
    <w:rsid w:val="00FF65F3"/>
    <w:rsid w:val="00FF663B"/>
    <w:rsid w:val="00FF6643"/>
    <w:rsid w:val="00FF666F"/>
    <w:rsid w:val="00FF675C"/>
    <w:rsid w:val="00FF684A"/>
    <w:rsid w:val="00FF6898"/>
    <w:rsid w:val="00FF69F1"/>
    <w:rsid w:val="00FF6A74"/>
    <w:rsid w:val="00FF6AF5"/>
    <w:rsid w:val="00FF6B21"/>
    <w:rsid w:val="00FF6CD6"/>
    <w:rsid w:val="00FF6DB1"/>
    <w:rsid w:val="00FF6E09"/>
    <w:rsid w:val="00FF6E56"/>
    <w:rsid w:val="00FF6F11"/>
    <w:rsid w:val="00FF6F1B"/>
    <w:rsid w:val="00FF6F9B"/>
    <w:rsid w:val="00FF7029"/>
    <w:rsid w:val="00FF713A"/>
    <w:rsid w:val="00FF71DA"/>
    <w:rsid w:val="00FF7232"/>
    <w:rsid w:val="00FF73D5"/>
    <w:rsid w:val="00FF74E0"/>
    <w:rsid w:val="00FF753A"/>
    <w:rsid w:val="00FF753B"/>
    <w:rsid w:val="00FF7661"/>
    <w:rsid w:val="00FF7955"/>
    <w:rsid w:val="00FF79CD"/>
    <w:rsid w:val="00FF7ABD"/>
    <w:rsid w:val="00FF7AC8"/>
    <w:rsid w:val="00FF7C54"/>
    <w:rsid w:val="00FF7DEF"/>
    <w:rsid w:val="00FF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58B6"/>
    <w:rPr>
      <w:rFonts w:ascii="Bookman Old Style" w:eastAsia="Times New Roman" w:hAnsi="Bookman Old Style"/>
      <w:sz w:val="26"/>
      <w:szCs w:val="24"/>
      <w:lang w:val="uk-UA" w:eastAsia="ru-RU"/>
    </w:rPr>
  </w:style>
  <w:style w:type="paragraph" w:styleId="1">
    <w:name w:val="heading 1"/>
    <w:basedOn w:val="a0"/>
    <w:next w:val="a0"/>
    <w:link w:val="10"/>
    <w:qFormat/>
    <w:rsid w:val="006358B6"/>
    <w:pPr>
      <w:keepNext/>
      <w:jc w:val="center"/>
      <w:outlineLvl w:val="0"/>
    </w:pPr>
    <w:rPr>
      <w:rFonts w:ascii="Times New Roman" w:hAnsi="Times New Roman"/>
      <w:b/>
      <w:bCs/>
      <w:sz w:val="28"/>
    </w:rPr>
  </w:style>
  <w:style w:type="paragraph" w:styleId="2">
    <w:name w:val="heading 2"/>
    <w:basedOn w:val="a0"/>
    <w:link w:val="20"/>
    <w:qFormat/>
    <w:rsid w:val="006358B6"/>
    <w:pPr>
      <w:spacing w:before="100" w:beforeAutospacing="1" w:after="100" w:afterAutospacing="1"/>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58B6"/>
    <w:rPr>
      <w:rFonts w:eastAsia="Times New Roman"/>
      <w:b/>
      <w:bCs/>
      <w:szCs w:val="24"/>
      <w:lang w:val="uk-UA" w:eastAsia="ru-RU"/>
    </w:rPr>
  </w:style>
  <w:style w:type="character" w:customStyle="1" w:styleId="20">
    <w:name w:val="Заголовок 2 Знак"/>
    <w:basedOn w:val="a1"/>
    <w:link w:val="2"/>
    <w:rsid w:val="006358B6"/>
    <w:rPr>
      <w:rFonts w:eastAsia="Times New Roman"/>
      <w:b/>
      <w:bCs/>
      <w:sz w:val="36"/>
      <w:szCs w:val="36"/>
    </w:rPr>
  </w:style>
  <w:style w:type="paragraph" w:styleId="a4">
    <w:name w:val="Normal (Web)"/>
    <w:basedOn w:val="a0"/>
    <w:uiPriority w:val="99"/>
    <w:rsid w:val="006358B6"/>
    <w:pPr>
      <w:spacing w:before="100" w:beforeAutospacing="1" w:after="100" w:afterAutospacing="1"/>
    </w:pPr>
    <w:rPr>
      <w:rFonts w:ascii="Times New Roman" w:hAnsi="Times New Roman"/>
      <w:sz w:val="24"/>
      <w:lang w:val="ru-RU"/>
    </w:rPr>
  </w:style>
  <w:style w:type="paragraph" w:styleId="a5">
    <w:name w:val="Body Text Indent"/>
    <w:basedOn w:val="a0"/>
    <w:link w:val="a6"/>
    <w:semiHidden/>
    <w:rsid w:val="006358B6"/>
    <w:pPr>
      <w:ind w:firstLine="708"/>
      <w:jc w:val="both"/>
    </w:pPr>
  </w:style>
  <w:style w:type="character" w:customStyle="1" w:styleId="a6">
    <w:name w:val="Основной текст с отступом Знак"/>
    <w:basedOn w:val="a1"/>
    <w:link w:val="a5"/>
    <w:semiHidden/>
    <w:rsid w:val="006358B6"/>
    <w:rPr>
      <w:rFonts w:ascii="Bookman Old Style" w:eastAsia="Times New Roman" w:hAnsi="Bookman Old Style"/>
      <w:sz w:val="26"/>
      <w:szCs w:val="24"/>
      <w:lang w:val="uk-UA" w:eastAsia="ru-RU"/>
    </w:rPr>
  </w:style>
  <w:style w:type="paragraph" w:styleId="a7">
    <w:name w:val="Body Text"/>
    <w:basedOn w:val="a0"/>
    <w:link w:val="a8"/>
    <w:semiHidden/>
    <w:rsid w:val="006358B6"/>
    <w:rPr>
      <w:rFonts w:ascii="Arial" w:hAnsi="Arial" w:cs="Arial"/>
      <w:color w:val="264969"/>
    </w:rPr>
  </w:style>
  <w:style w:type="character" w:customStyle="1" w:styleId="a8">
    <w:name w:val="Основной текст Знак"/>
    <w:basedOn w:val="a1"/>
    <w:link w:val="a7"/>
    <w:semiHidden/>
    <w:rsid w:val="006358B6"/>
    <w:rPr>
      <w:rFonts w:ascii="Arial" w:eastAsia="Times New Roman" w:hAnsi="Arial" w:cs="Arial"/>
      <w:color w:val="264969"/>
      <w:sz w:val="26"/>
      <w:szCs w:val="24"/>
      <w:lang w:val="uk-UA" w:eastAsia="ru-RU"/>
    </w:rPr>
  </w:style>
  <w:style w:type="paragraph" w:styleId="21">
    <w:name w:val="Body Text Indent 2"/>
    <w:basedOn w:val="a0"/>
    <w:link w:val="22"/>
    <w:semiHidden/>
    <w:rsid w:val="006358B6"/>
    <w:pPr>
      <w:ind w:firstLine="748"/>
      <w:jc w:val="both"/>
    </w:pPr>
    <w:rPr>
      <w:rFonts w:ascii="Times New Roman" w:hAnsi="Times New Roman"/>
      <w:sz w:val="28"/>
    </w:rPr>
  </w:style>
  <w:style w:type="character" w:customStyle="1" w:styleId="22">
    <w:name w:val="Основной текст с отступом 2 Знак"/>
    <w:basedOn w:val="a1"/>
    <w:link w:val="21"/>
    <w:semiHidden/>
    <w:rsid w:val="006358B6"/>
    <w:rPr>
      <w:rFonts w:eastAsia="Times New Roman"/>
      <w:szCs w:val="24"/>
      <w:lang w:val="uk-UA" w:eastAsia="ru-RU"/>
    </w:rPr>
  </w:style>
  <w:style w:type="paragraph" w:styleId="3">
    <w:name w:val="Body Text 3"/>
    <w:basedOn w:val="a0"/>
    <w:link w:val="30"/>
    <w:semiHidden/>
    <w:rsid w:val="006358B6"/>
    <w:pPr>
      <w:jc w:val="center"/>
    </w:pPr>
    <w:rPr>
      <w:rFonts w:ascii="Times New Roman" w:hAnsi="Times New Roman"/>
      <w:b/>
      <w:bCs/>
      <w:sz w:val="28"/>
    </w:rPr>
  </w:style>
  <w:style w:type="character" w:customStyle="1" w:styleId="30">
    <w:name w:val="Основной текст 3 Знак"/>
    <w:basedOn w:val="a1"/>
    <w:link w:val="3"/>
    <w:semiHidden/>
    <w:rsid w:val="006358B6"/>
    <w:rPr>
      <w:rFonts w:eastAsia="Times New Roman"/>
      <w:b/>
      <w:bCs/>
      <w:szCs w:val="24"/>
      <w:lang w:val="uk-UA" w:eastAsia="ru-RU"/>
    </w:rPr>
  </w:style>
  <w:style w:type="paragraph" w:styleId="31">
    <w:name w:val="Body Text Indent 3"/>
    <w:basedOn w:val="a0"/>
    <w:link w:val="32"/>
    <w:semiHidden/>
    <w:rsid w:val="006358B6"/>
    <w:pPr>
      <w:ind w:firstLine="748"/>
      <w:jc w:val="both"/>
    </w:pPr>
    <w:rPr>
      <w:rFonts w:ascii="Times New Roman" w:hAnsi="Times New Roman"/>
      <w:b/>
      <w:bCs/>
      <w:sz w:val="28"/>
    </w:rPr>
  </w:style>
  <w:style w:type="character" w:customStyle="1" w:styleId="32">
    <w:name w:val="Основной текст с отступом 3 Знак"/>
    <w:basedOn w:val="a1"/>
    <w:link w:val="31"/>
    <w:semiHidden/>
    <w:rsid w:val="006358B6"/>
    <w:rPr>
      <w:rFonts w:eastAsia="Times New Roman"/>
      <w:b/>
      <w:bCs/>
      <w:szCs w:val="24"/>
      <w:lang w:val="uk-UA" w:eastAsia="ru-RU"/>
    </w:rPr>
  </w:style>
  <w:style w:type="paragraph" w:styleId="a9">
    <w:name w:val="footer"/>
    <w:basedOn w:val="a0"/>
    <w:link w:val="aa"/>
    <w:uiPriority w:val="99"/>
    <w:rsid w:val="006358B6"/>
    <w:pPr>
      <w:tabs>
        <w:tab w:val="center" w:pos="4677"/>
        <w:tab w:val="right" w:pos="9355"/>
      </w:tabs>
    </w:pPr>
  </w:style>
  <w:style w:type="character" w:customStyle="1" w:styleId="aa">
    <w:name w:val="Нижний колонтитул Знак"/>
    <w:basedOn w:val="a1"/>
    <w:link w:val="a9"/>
    <w:uiPriority w:val="99"/>
    <w:rsid w:val="006358B6"/>
    <w:rPr>
      <w:rFonts w:ascii="Bookman Old Style" w:eastAsia="Times New Roman" w:hAnsi="Bookman Old Style"/>
      <w:sz w:val="26"/>
      <w:szCs w:val="24"/>
      <w:lang w:val="uk-UA"/>
    </w:rPr>
  </w:style>
  <w:style w:type="character" w:styleId="ab">
    <w:name w:val="page number"/>
    <w:basedOn w:val="a1"/>
    <w:semiHidden/>
    <w:rsid w:val="006358B6"/>
  </w:style>
  <w:style w:type="paragraph" w:styleId="ac">
    <w:name w:val="No Spacing"/>
    <w:link w:val="ad"/>
    <w:qFormat/>
    <w:rsid w:val="006358B6"/>
    <w:rPr>
      <w:rFonts w:ascii="Calibri" w:eastAsia="Times New Roman" w:hAnsi="Calibri"/>
      <w:sz w:val="22"/>
      <w:szCs w:val="22"/>
      <w:lang w:eastAsia="ru-RU"/>
    </w:rPr>
  </w:style>
  <w:style w:type="paragraph" w:customStyle="1" w:styleId="23">
    <w:name w:val="заголовок 2"/>
    <w:basedOn w:val="a0"/>
    <w:next w:val="a0"/>
    <w:rsid w:val="006358B6"/>
    <w:pPr>
      <w:keepNext/>
      <w:autoSpaceDE w:val="0"/>
      <w:autoSpaceDN w:val="0"/>
      <w:ind w:firstLine="2835"/>
      <w:jc w:val="both"/>
    </w:pPr>
    <w:rPr>
      <w:sz w:val="27"/>
      <w:szCs w:val="27"/>
      <w:lang w:val="ru-RU"/>
    </w:rPr>
  </w:style>
  <w:style w:type="character" w:customStyle="1" w:styleId="ae">
    <w:name w:val="Маркированный список Знак"/>
    <w:link w:val="a"/>
    <w:locked/>
    <w:rsid w:val="006358B6"/>
    <w:rPr>
      <w:sz w:val="24"/>
      <w:szCs w:val="24"/>
      <w:lang w:val="uk-UA"/>
    </w:rPr>
  </w:style>
  <w:style w:type="paragraph" w:styleId="a">
    <w:name w:val="List Bullet"/>
    <w:basedOn w:val="a0"/>
    <w:link w:val="ae"/>
    <w:unhideWhenUsed/>
    <w:rsid w:val="006358B6"/>
    <w:pPr>
      <w:numPr>
        <w:numId w:val="1"/>
      </w:numPr>
    </w:pPr>
    <w:rPr>
      <w:rFonts w:ascii="Times New Roman" w:eastAsiaTheme="minorHAnsi" w:hAnsi="Times New Roman"/>
      <w:sz w:val="24"/>
      <w:lang w:eastAsia="en-US"/>
    </w:rPr>
  </w:style>
  <w:style w:type="character" w:customStyle="1" w:styleId="ad">
    <w:name w:val="Без интервала Знак"/>
    <w:link w:val="ac"/>
    <w:locked/>
    <w:rsid w:val="006358B6"/>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19</Pages>
  <Words>6569</Words>
  <Characters>37444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2018-11-12T14:24:00Z</dcterms:created>
  <dcterms:modified xsi:type="dcterms:W3CDTF">2018-11-15T08:11:00Z</dcterms:modified>
</cp:coreProperties>
</file>