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10283D" w:rsidP="001F6DFA">
      <w:pPr>
        <w:jc w:val="center"/>
        <w:rPr>
          <w:lang w:val="en-US"/>
        </w:rPr>
      </w:pPr>
      <w:r w:rsidRPr="0010283D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962F18" w:rsidRDefault="00DF3EF3" w:rsidP="001F6DF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1E0226">
        <w:rPr>
          <w:bCs/>
          <w:sz w:val="26"/>
          <w:szCs w:val="26"/>
          <w:lang w:val="uk-UA"/>
        </w:rPr>
        <w:t xml:space="preserve"> 193</w:t>
      </w:r>
    </w:p>
    <w:p w:rsidR="002066F7" w:rsidRPr="00745D6D" w:rsidRDefault="002066F7" w:rsidP="001F6DFA">
      <w:pPr>
        <w:jc w:val="center"/>
        <w:rPr>
          <w:b/>
          <w:sz w:val="28"/>
          <w:szCs w:val="28"/>
        </w:rPr>
      </w:pPr>
    </w:p>
    <w:p w:rsidR="001A3676" w:rsidRDefault="0010283D" w:rsidP="000B2607">
      <w:pPr>
        <w:jc w:val="center"/>
        <w:rPr>
          <w:b/>
          <w:sz w:val="28"/>
          <w:szCs w:val="28"/>
          <w:lang w:val="uk-UA"/>
        </w:rPr>
      </w:pPr>
      <w:r w:rsidRPr="0010283D">
        <w:rPr>
          <w:noProof/>
        </w:rPr>
        <w:pict>
          <v:line id="_x0000_s1132" style="position:absolute;left:0;text-align:left;z-index:5" from="207.35pt,2.85pt" to="207.35pt,9.65pt"/>
        </w:pict>
      </w:r>
      <w:r w:rsidRPr="0010283D">
        <w:rPr>
          <w:noProof/>
        </w:rPr>
        <w:pict>
          <v:line id="_x0000_s1133" style="position:absolute;left:0;text-align:left;z-index:3" from=".3pt,2.75pt" to="7.1pt,2.75pt"/>
        </w:pict>
      </w:r>
      <w:r w:rsidRPr="0010283D">
        <w:rPr>
          <w:noProof/>
        </w:rPr>
        <w:pict>
          <v:line id="_x0000_s1134" style="position:absolute;left:0;text-align:left;z-index:4" from="200.45pt,2.7pt" to="207.25pt,2.7pt"/>
        </w:pict>
      </w:r>
      <w:r w:rsidRPr="0010283D">
        <w:rPr>
          <w:noProof/>
        </w:rPr>
        <w:pict>
          <v:line id="_x0000_s1135" style="position:absolute;left:0;text-align:left;z-index:2" from=".3pt,2.85pt" to=".3pt,9.65pt"/>
        </w:pict>
      </w:r>
    </w:p>
    <w:p w:rsidR="001A3676" w:rsidRDefault="001A3676" w:rsidP="00542D77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дозвіл </w:t>
      </w:r>
      <w:r w:rsidR="00542D77">
        <w:rPr>
          <w:b/>
          <w:i/>
          <w:sz w:val="28"/>
          <w:szCs w:val="28"/>
          <w:lang w:val="uk-UA"/>
        </w:rPr>
        <w:t>*</w:t>
      </w:r>
    </w:p>
    <w:p w:rsidR="001A3676" w:rsidRDefault="001A3676" w:rsidP="001A3676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купівлю квартири,</w:t>
      </w:r>
    </w:p>
    <w:p w:rsidR="001A3676" w:rsidRDefault="001A3676" w:rsidP="001A3676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розташованої за адресою:</w:t>
      </w:r>
    </w:p>
    <w:p w:rsidR="001A3676" w:rsidRDefault="001A3676" w:rsidP="001A3676">
      <w:pPr>
        <w:ind w:right="-365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м.Синельникове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r w:rsidR="00542D77">
        <w:rPr>
          <w:b/>
          <w:i/>
          <w:sz w:val="28"/>
          <w:szCs w:val="28"/>
          <w:lang w:val="uk-UA"/>
        </w:rPr>
        <w:t>*</w:t>
      </w:r>
    </w:p>
    <w:p w:rsidR="001A3676" w:rsidRDefault="001A3676" w:rsidP="001A3676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A3676" w:rsidRDefault="001A3676" w:rsidP="001A3676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Україні «Про місцеве самоврядування в Україні», статтями 17, 18 Закону України «Про охорону дитинства», пунктами 65, 66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витягом з протоколу № 7 засідання комісії з питань захисту прав дитини виконавчого комітету Синельниківської міської ради від 20 червня  2018 року, розглянувши заяву </w:t>
      </w:r>
      <w:r w:rsidR="00542D7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малолітньої </w:t>
      </w:r>
      <w:r w:rsidR="00542D7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A3676" w:rsidRDefault="001A3676" w:rsidP="001A3676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A3676" w:rsidRDefault="001A3676" w:rsidP="001A3676">
      <w:pPr>
        <w:numPr>
          <w:ilvl w:val="0"/>
          <w:numId w:val="1"/>
        </w:numPr>
        <w:ind w:left="0"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</w:t>
      </w:r>
      <w:r w:rsidR="00542D7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E3761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на купівлю квартири, розташованої за адресою: м. Синельникове, </w:t>
      </w:r>
      <w:r w:rsidR="00E3761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за умови, що за малолітньою</w:t>
      </w:r>
      <w:r w:rsidRPr="00BC603E">
        <w:rPr>
          <w:sz w:val="28"/>
          <w:szCs w:val="28"/>
          <w:lang w:val="uk-UA"/>
        </w:rPr>
        <w:t xml:space="preserve"> </w:t>
      </w:r>
      <w:r w:rsidR="00E3761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E3761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народження, буде закріплене право користування вищевказаною квартирою.</w:t>
      </w:r>
    </w:p>
    <w:p w:rsidR="001A3676" w:rsidRDefault="001A3676" w:rsidP="001A3676">
      <w:pPr>
        <w:numPr>
          <w:ilvl w:val="0"/>
          <w:numId w:val="1"/>
        </w:numPr>
        <w:ind w:left="0" w:right="-1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Pr="008A051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язати</w:t>
      </w:r>
      <w:proofErr w:type="spellEnd"/>
      <w:r>
        <w:rPr>
          <w:sz w:val="28"/>
          <w:szCs w:val="28"/>
          <w:lang w:val="uk-UA"/>
        </w:rPr>
        <w:t xml:space="preserve"> </w:t>
      </w:r>
      <w:r w:rsidR="00E3761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надати до служби у справах дітей міської ради копію договору купівлі квартири, розташованої за адресою:  м. Синельникове, </w:t>
      </w:r>
      <w:r w:rsidR="00E3761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в термін до 01 жовтня 2018 року.</w:t>
      </w:r>
    </w:p>
    <w:p w:rsidR="001A3676" w:rsidRPr="009538FD" w:rsidRDefault="001A3676" w:rsidP="001A3676">
      <w:pPr>
        <w:numPr>
          <w:ilvl w:val="0"/>
          <w:numId w:val="1"/>
        </w:numPr>
        <w:ind w:left="0"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роботи по виконанню рішення доручити начальнику </w:t>
      </w:r>
      <w:r w:rsidRPr="009538FD">
        <w:rPr>
          <w:sz w:val="28"/>
          <w:szCs w:val="28"/>
          <w:lang w:val="uk-UA"/>
        </w:rPr>
        <w:t>служби у справах дітей Синельниківської міської ради Сітало Н.М.</w:t>
      </w:r>
    </w:p>
    <w:p w:rsidR="001A3676" w:rsidRPr="009538FD" w:rsidRDefault="001A3676" w:rsidP="001A3676">
      <w:pPr>
        <w:ind w:right="-1" w:firstLine="708"/>
        <w:jc w:val="both"/>
        <w:rPr>
          <w:sz w:val="28"/>
          <w:szCs w:val="28"/>
          <w:lang w:val="uk-UA"/>
        </w:rPr>
      </w:pPr>
      <w:r w:rsidRPr="009538FD">
        <w:rPr>
          <w:sz w:val="28"/>
          <w:szCs w:val="28"/>
          <w:lang w:val="uk-UA"/>
        </w:rPr>
        <w:t>4. Контроль за виконанням даного рішення покласти на заступника міського голови з питань діяльності виконавчих органів міської ради                   Кучерук Т.Г.</w:t>
      </w:r>
    </w:p>
    <w:p w:rsidR="001A3676" w:rsidRDefault="001A3676" w:rsidP="001A3676">
      <w:pPr>
        <w:ind w:right="-1" w:firstLine="708"/>
        <w:jc w:val="both"/>
        <w:rPr>
          <w:sz w:val="28"/>
          <w:szCs w:val="28"/>
          <w:lang w:val="uk-UA"/>
        </w:rPr>
      </w:pPr>
    </w:p>
    <w:p w:rsidR="006E3587" w:rsidRDefault="006E3587" w:rsidP="001A3676">
      <w:pPr>
        <w:ind w:right="-1" w:firstLine="708"/>
        <w:jc w:val="both"/>
        <w:rPr>
          <w:sz w:val="28"/>
          <w:szCs w:val="28"/>
          <w:lang w:val="uk-UA"/>
        </w:rPr>
      </w:pPr>
    </w:p>
    <w:p w:rsidR="002066F7" w:rsidRPr="001A3676" w:rsidRDefault="001A3676" w:rsidP="001A3676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Д.І. ЗРАЖЕВСЬКИЙ</w:t>
      </w:r>
    </w:p>
    <w:sectPr w:rsidR="002066F7" w:rsidRPr="001A3676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283D"/>
    <w:rsid w:val="00104C3D"/>
    <w:rsid w:val="00110BF9"/>
    <w:rsid w:val="00115415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3676"/>
    <w:rsid w:val="001A76C6"/>
    <w:rsid w:val="001B3A00"/>
    <w:rsid w:val="001C5A9C"/>
    <w:rsid w:val="001C7BD2"/>
    <w:rsid w:val="001D171E"/>
    <w:rsid w:val="001D7D0C"/>
    <w:rsid w:val="001E0226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2D77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7C18"/>
    <w:rsid w:val="00665C47"/>
    <w:rsid w:val="006A54DD"/>
    <w:rsid w:val="006B20F5"/>
    <w:rsid w:val="006B5819"/>
    <w:rsid w:val="006D2B3D"/>
    <w:rsid w:val="006D4BCD"/>
    <w:rsid w:val="006E3587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35E2E"/>
    <w:rsid w:val="00B45CAE"/>
    <w:rsid w:val="00B52720"/>
    <w:rsid w:val="00B62E68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51F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E78A7"/>
    <w:rsid w:val="00DF3EF3"/>
    <w:rsid w:val="00DF59FE"/>
    <w:rsid w:val="00E25D33"/>
    <w:rsid w:val="00E37611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2017-04-26T11:33:00Z</cp:lastPrinted>
  <dcterms:created xsi:type="dcterms:W3CDTF">2018-07-26T08:14:00Z</dcterms:created>
  <dcterms:modified xsi:type="dcterms:W3CDTF">2018-08-01T13:48:00Z</dcterms:modified>
</cp:coreProperties>
</file>