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F7" w:rsidRDefault="00B66949" w:rsidP="001F6DFA">
      <w:pPr>
        <w:jc w:val="center"/>
        <w:rPr>
          <w:lang w:val="en-US"/>
        </w:rPr>
      </w:pPr>
      <w:r w:rsidRPr="00B66949">
        <w:rPr>
          <w:lang w:val="en-US"/>
        </w:rPr>
      </w:r>
      <w:r>
        <w:rPr>
          <w:lang w:val="en-US"/>
        </w:rPr>
        <w:pict>
          <v:group id="_x0000_s1026" editas="canvas" style="width:33.75pt;height:48pt;mso-position-horizontal-relative:char;mso-position-vertical-relative:line" coordsize="67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height:960" o:preferrelative="f">
              <v:fill o:detectmouseclick="t"/>
              <v:path o:extrusionok="t" o:connecttype="none"/>
              <o:lock v:ext="edit" text="t"/>
            </v:shape>
            <v:rect id="_x0000_s1028" style="position:absolute;left:4;top:6;width:11;height:696" fillcolor="black" stroked="f"/>
            <v:shape id="_x0000_s1029" style="position:absolute;left:4;top:702;width:36;height:91" coordsize="36,91" path="m11,r,11l12,23r2,10l16,44r3,9l23,63,36,83,26,91,14,69,8,59,6,47,3,36,1,24,,13,,,11,xe" fillcolor="black" stroked="f">
              <v:path arrowok="t"/>
            </v:shape>
            <v:shape id="_x0000_s1030" style="position:absolute;left:4;top:702;width:11;height:1" coordsize="11,0" path="m,l11,,,xe" fillcolor="black" stroked="f">
              <v:path arrowok="t"/>
            </v:shape>
            <v:shape id="_x0000_s1031" style="position:absolute;left:30;top:785;width:75;height:68" coordsize="75,68" path="m10,r6,10l23,21r7,7l38,35r7,6l55,47r9,4l75,57,70,68,59,62,49,57,40,51,30,44,22,36,15,28,7,19,,8,10,xe" fillcolor="black" stroked="f">
              <v:path arrowok="t"/>
            </v:shape>
            <v:shape id="_x0000_s1032" style="position:absolute;left:30;top:785;width:10;height:8" coordsize="10,8" path="m,8l10,,,8xe" fillcolor="black" stroked="f">
              <v:path arrowok="t"/>
            </v:shape>
            <v:shape id="_x0000_s1033" style="position:absolute;left:101;top:842;width:239;height:111" coordsize="239,111" path="m4,l,11,234,111r5,-12l4,xe" fillcolor="black" stroked="f">
              <v:path arrowok="t"/>
            </v:shape>
            <v:shape id="_x0000_s1034" style="position:absolute;left:100;top:842;width:5;height:11" coordsize="5,11" path="m,11r1,l5,,,11xe" fillcolor="black" stroked="f">
              <v:path arrowok="t"/>
            </v:shape>
            <v:shape id="_x0000_s1035" style="position:absolute;left:335;top:842;width:240;height:111" coordsize="240,111" path="m,99r5,12l240,11,236,,,99xe" fillcolor="black" stroked="f">
              <v:path arrowok="t"/>
            </v:shape>
            <v:shape id="_x0000_s1036" style="position:absolute;left:335;top:941;width:5;height:12" coordsize="5,12" path="m,12r3,l5,12,,,5,,,12xe" fillcolor="black" stroked="f">
              <v:path arrowok="t"/>
            </v:shape>
            <v:shape id="_x0000_s1037" style="position:absolute;left:571;top:785;width:74;height:68" coordsize="74,68" path="m,57l11,51,21,47r8,-6l37,35r7,-7l51,21,58,10,64,,74,8,67,19r-7,9l52,36r-8,8l36,51,26,57,15,62,4,68,,57xe" fillcolor="black" stroked="f">
              <v:path arrowok="t"/>
            </v:shape>
            <v:shape id="_x0000_s1038" style="position:absolute;left:571;top:842;width:4;height:11" coordsize="4,11" path="m4,11l,,4,11xe" fillcolor="black" stroked="f">
              <v:path arrowok="t"/>
            </v:shape>
            <v:shape id="_x0000_s1039" style="position:absolute;left:635;top:702;width:37;height:91" coordsize="37,91" path="m,83l7,73,13,63,17,53r3,-9l22,33,24,23,25,11,25,,37,r,13l36,24,33,36,32,47,28,59,24,69,17,79,10,91,,83xe" fillcolor="black" stroked="f">
              <v:path arrowok="t"/>
            </v:shape>
            <v:shape id="_x0000_s1040" style="position:absolute;left:635;top:785;width:10;height:8" coordsize="10,8" path="m10,8l,,10,8xe" fillcolor="black" stroked="f">
              <v:path arrowok="t"/>
            </v:shape>
            <v:rect id="_x0000_s1041" style="position:absolute;left:660;top:6;width:12;height:696" fillcolor="black" stroked="f"/>
            <v:shape id="_x0000_s1042" style="position:absolute;left:660;top:702;width:12;height:1" coordsize="12,0" path="m12,l,,12,xe" fillcolor="black" stroked="f">
              <v:path arrowok="t"/>
            </v:shape>
            <v:rect id="_x0000_s1043" style="position:absolute;left:10;width:657;height:12" fillcolor="black" stroked="f"/>
            <v:shape id="_x0000_s1044" style="position:absolute;left:660;width:12;height:12" coordsize="12,12" path="m12,6l12,,7,r,12l,6r12,xe" fillcolor="black" stroked="f">
              <v:path arrowok="t"/>
            </v:shape>
            <v:shape id="_x0000_s1045" style="position:absolute;left:4;width:11;height:12" coordsize="11,12" path="m6,l,,,6r11,l6,12,6,xe" fillcolor="black" stroked="f">
              <v:path arrowok="t"/>
            </v:shape>
            <v:rect id="_x0000_s1046" style="position:absolute;left:106;top:149;width:39;height:553" fillcolor="black" stroked="f"/>
            <v:shape id="_x0000_s1047" style="position:absolute;left:115;top:131;width:76;height:78" coordsize="76,78" path="m20,l36,10r9,8l51,25,64,38,76,54,45,78,35,65,24,54,20,49,15,45,,35,20,xe" fillcolor="black" stroked="f">
              <v:path arrowok="t"/>
            </v:shape>
            <v:shape id="_x0000_s1048" style="position:absolute;left:106;top:111;width:39;height:55" coordsize="39,55" path="m,38l,,29,20,9,55,39,38,,38xe" fillcolor="black" stroked="f">
              <v:path arrowok="t"/>
            </v:shape>
            <v:shape id="_x0000_s1049" style="position:absolute;left:160;top:186;width:61;height:90" coordsize="61,90" path="m32,l43,20r8,19l57,59r4,22l24,90,20,70,15,54,9,39,,22,32,xe" fillcolor="black" stroked="f">
              <v:path arrowok="t"/>
            </v:shape>
            <v:shape id="_x0000_s1050" style="position:absolute;left:160;top:185;width:32;height:24" coordsize="32,24" path="m31,r1,1l,23r,1l31,xe" fillcolor="black" stroked="f">
              <v:path arrowok="t"/>
            </v:shape>
            <v:shape id="_x0000_s1051" style="position:absolute;left:184;top:267;width:76;height:214" coordsize="76,214" path="m37,l,9,38,214r38,-7l37,xe" fillcolor="black" stroked="f">
              <v:path arrowok="t"/>
            </v:shape>
            <v:shape id="_x0000_s1052" style="position:absolute;left:184;top:267;width:37;height:9" coordsize="37,9" path="m37,l,9,37,xe" fillcolor="black" stroked="f">
              <v:path arrowok="t"/>
            </v:shape>
            <v:shape id="_x0000_s1053" style="position:absolute;left:200;top:456;width:41;height:48" coordsize="41,48" path="m41,42r-6,l30,42r-4,1l20,48,,13,10,7,20,3,30,2,40,r1,42xe" fillcolor="black" stroked="f">
              <v:path arrowok="t"/>
            </v:shape>
            <v:shape id="_x0000_s1054" style="position:absolute;left:222;top:456;width:43;height:42" coordsize="43,42" path="m38,18r5,23l19,42,18,,,25,38,18xe" fillcolor="black" stroked="f">
              <v:path arrowok="t"/>
            </v:shape>
            <v:shape id="_x0000_s1055" style="position:absolute;left:164;top:469;width:57;height:71" coordsize="57,71" path="m57,35r-6,3l47,42r-2,3l42,49r-1,5l39,58r,6l38,71,,68,1,59,2,49,5,39,9,29r6,-9l20,13,28,6,35,,57,35xe" fillcolor="black" stroked="f">
              <v:path arrowok="t"/>
            </v:shape>
            <v:shape id="_x0000_s1056" style="position:absolute;left:199;top:469;width:22;height:35" coordsize="22,35" path="m1,l,,22,35r-1,l1,xe" fillcolor="black" stroked="f">
              <v:path arrowok="t"/>
            </v:shape>
            <v:shape id="_x0000_s1057" style="position:absolute;left:164;top:537;width:57;height:69" coordsize="57,69" path="m38,r1,7l39,13r2,4l42,22r3,4l47,29r4,4l57,36,35,69,28,65,20,58,15,51,9,40,5,32,2,22,1,12,,3,38,xe" fillcolor="black" stroked="f">
              <v:path arrowok="t"/>
            </v:shape>
            <v:shape id="_x0000_s1058" style="position:absolute;left:164;top:537;width:38;height:3" coordsize="38,3" path="m,l,1,,3,38,r,3l,xe" fillcolor="black" stroked="f">
              <v:path arrowok="t"/>
            </v:shape>
            <v:shape id="_x0000_s1059" style="position:absolute;left:202;top:572;width:42;height:47" coordsize="42,47" path="m16,r7,4l27,5,42,8,35,47,19,44,9,42,,37,16,xe" fillcolor="black" stroked="f">
              <v:path arrowok="t"/>
            </v:shape>
            <v:shape id="_x0000_s1060" style="position:absolute;left:199;top:572;width:22;height:37" coordsize="22,37" path="m,34r3,3l19,r3,1l,34xe" fillcolor="black" stroked="f">
              <v:path arrowok="t"/>
            </v:shape>
            <v:shape id="_x0000_s1061" style="position:absolute;left:237;top:580;width:67;height:51" coordsize="67,51" path="m8,r7,2l21,2,34,3,49,6r10,4l67,13,49,51,44,47r-3,l30,44,17,42r-9,l,39,8,xe" fillcolor="black" stroked="f">
              <v:path arrowok="t"/>
            </v:shape>
            <v:shape id="_x0000_s1062" style="position:absolute;left:237;top:580;width:13;height:39" coordsize="13,39" path="m7,r6,l8,,,39,7,xe" fillcolor="black" stroked="f">
              <v:path arrowok="t"/>
            </v:shape>
            <v:shape id="_x0000_s1063" style="position:absolute;left:285;top:595;width:72;height:107" coordsize="72,107" path="m20,l33,8,45,20,55,32r6,14l68,60r3,16l72,92r,15l34,105r,-13l33,82,31,72,27,63,23,56,16,47,10,42,,34,20,xe" fillcolor="black" stroked="f">
              <v:path arrowok="t"/>
            </v:shape>
            <v:shape id="_x0000_s1064" style="position:absolute;left:285;top:593;width:20;height:38" coordsize="20,38" path="m19,r1,2l,36r1,2l19,xe" fillcolor="black" stroked="f">
              <v:path arrowok="t"/>
            </v:shape>
            <v:shape id="_x0000_s1065" style="position:absolute;left:318;top:595;width:73;height:107" coordsize="73,107" path="m1,107l,92,1,76,5,60,11,46,19,32,28,20,39,8,52,,73,34r-9,8l56,49r-7,7l45,63r-3,9l39,82,38,92r1,13l1,107xe" fillcolor="black" stroked="f">
              <v:path arrowok="t"/>
            </v:shape>
            <v:shape id="_x0000_s1066" style="position:absolute;left:319;top:700;width:38;height:2" coordsize="38,2" path="m38,2l,2,38,,,,38,2xe" fillcolor="black" stroked="f">
              <v:path arrowok="t"/>
            </v:shape>
            <v:shape id="_x0000_s1067" style="position:absolute;left:371;top:580;width:67;height:51" coordsize="67,51" path="m,13l8,9,19,6,33,3,46,2,60,r7,39l52,42,38,44,27,47r-4,l18,51,,13xe" fillcolor="black" stroked="f">
              <v:path arrowok="t"/>
            </v:shape>
            <v:shape id="_x0000_s1068" style="position:absolute;left:370;top:593;width:21;height:38" coordsize="21,38" path="m,2l1,,19,38r2,-2l,2xe" fillcolor="black" stroked="f">
              <v:path arrowok="t"/>
            </v:shape>
            <v:shape id="_x0000_s1069" style="position:absolute;left:431;top:572;width:44;height:47" coordsize="44,47" path="m,8l15,5,19,4,26,,44,37,34,42,23,44,7,47,,8xe" fillcolor="black" stroked="f">
              <v:path arrowok="t"/>
            </v:shape>
            <v:shape id="_x0000_s1070" style="position:absolute;left:431;top:580;width:7;height:39" coordsize="7,39" path="m,l7,39,,xe" fillcolor="black" stroked="f">
              <v:path arrowok="t"/>
            </v:shape>
            <v:shape id="_x0000_s1071" style="position:absolute;left:454;top:537;width:57;height:69" coordsize="57,69" path="m,36l6,33r4,-4l12,26r3,-4l16,17r2,-4l19,7,19,,57,3r,9l56,22,53,32r-4,8l44,51r-7,7l30,65r-7,4l,36xe" fillcolor="black" stroked="f">
              <v:path arrowok="t"/>
            </v:shape>
            <v:shape id="_x0000_s1072" style="position:absolute;left:454;top:572;width:23;height:37" coordsize="23,37" path="m21,37r,-1l23,34,,1,3,,21,37xe" fillcolor="black" stroked="f">
              <v:path arrowok="t"/>
            </v:shape>
            <v:shape id="_x0000_s1073" style="position:absolute;left:454;top:469;width:57;height:71" coordsize="57,71" path="m19,71r,-7l18,58,16,54,15,49,12,45,10,42,6,38,,35,22,r8,6l37,13r7,7l49,29r4,10l56,49r1,10l57,68,19,71xe" fillcolor="black" stroked="f">
              <v:path arrowok="t"/>
            </v:shape>
            <v:shape id="_x0000_s1074" style="position:absolute;left:473;top:537;width:38;height:3" coordsize="38,3" path="m38,3r,-2l38,,,3,,,38,3xe" fillcolor="black" stroked="f">
              <v:path arrowok="t"/>
            </v:shape>
            <v:shape id="_x0000_s1075" style="position:absolute;left:434;top:456;width:41;height:48" coordsize="41,48" path="m23,48l16,43,12,42r-6,l,42,1,,11,2,21,3,32,7r9,6l23,48xe" fillcolor="black" stroked="f">
              <v:path arrowok="t"/>
            </v:shape>
            <v:shape id="_x0000_s1076" style="position:absolute;left:454;top:469;width:22;height:35" coordsize="22,35" path="m22,l21,,3,35,,35,22,xe" fillcolor="black" stroked="f">
              <v:path arrowok="t"/>
            </v:shape>
            <v:shape id="_x0000_s1077" style="position:absolute;left:416;top:267;width:76;height:214" coordsize="76,214" path="m,207r37,7l76,9,38,,,207xe" fillcolor="black" stroked="f">
              <v:path arrowok="t"/>
            </v:shape>
            <v:shape id="_x0000_s1078" style="position:absolute;left:410;top:456;width:43;height:42" coordsize="43,42" path="m24,42l,41,6,18r37,7l25,,24,42xe" fillcolor="black" stroked="f">
              <v:path arrowok="t"/>
            </v:shape>
            <v:shape id="_x0000_s1079" style="position:absolute;left:454;top:186;width:63;height:90" coordsize="63,90" path="m,81l4,59,11,39,18,20,25,10,30,,63,23r-6,9l53,39,46,54,42,70,38,90,,81xe" fillcolor="black" stroked="f">
              <v:path arrowok="t"/>
            </v:shape>
            <v:shape id="_x0000_s1080" style="position:absolute;left:454;top:267;width:38;height:9" coordsize="38,9" path="m,l38,9,,xe" fillcolor="black" stroked="f">
              <v:path arrowok="t"/>
            </v:shape>
            <v:shape id="_x0000_s1081" style="position:absolute;left:485;top:131;width:75;height:78" coordsize="75,78" path="m,54l11,38,24,25r8,-7l39,10,55,,75,35,60,45r-5,4l51,54,41,65,30,78,,54xe" fillcolor="black" stroked="f">
              <v:path arrowok="t"/>
            </v:shape>
            <v:shape id="_x0000_s1082" style="position:absolute;left:484;top:185;width:33;height:24" coordsize="33,24" path="m,1l1,,31,24r2,l,1xe" fillcolor="black" stroked="f">
              <v:path arrowok="t"/>
            </v:shape>
            <v:rect id="_x0000_s1083" style="position:absolute;left:532;top:149;width:38;height:553" fillcolor="black" stroked="f"/>
            <v:shape id="_x0000_s1084" style="position:absolute;left:532;top:111;width:38;height:55" coordsize="38,55" path="m8,20l38,r,38l,38,28,55,8,20xe" fillcolor="black" stroked="f">
              <v:path arrowok="t"/>
            </v:shape>
            <v:rect id="_x0000_s1085" style="position:absolute;left:125;top:681;width:426;height:41" fillcolor="black" stroked="f"/>
            <v:shape id="_x0000_s1086" style="position:absolute;left:532;top:681;width:38;height:41" coordsize="38,41" path="m38,21r,20l19,41,19,,,21r38,xe" fillcolor="black" stroked="f">
              <v:path arrowok="t"/>
            </v:shape>
            <v:shape id="_x0000_s1087" style="position:absolute;left:106;top:681;width:39;height:41" coordsize="39,41" path="m19,41l,41,,21r39,l19,r,41xe" fillcolor="black" stroked="f">
              <v:path arrowok="t"/>
            </v:shape>
            <v:shape id="_x0000_s1088" style="position:absolute;left:251;top:774;width:98;height:111" coordsize="98,111" path="m76,111l63,102,52,92,41,82,31,71,22,59,15,46,7,33,,19,34,r7,14l48,24r5,12l60,45r8,8l76,60r10,9l98,78,76,111xe" fillcolor="black" stroked="f">
              <v:path arrowok="t"/>
            </v:shape>
            <v:shape id="_x0000_s1089" style="position:absolute;left:229;top:700;width:57;height:91" coordsize="57,91" path="m22,91l12,69,10,59,7,48,4,38,3,26,,3,40,r1,22l42,30r2,9l46,46r3,9l57,75,22,91xe" fillcolor="black" stroked="f">
              <v:path arrowok="t"/>
            </v:shape>
            <v:shape id="_x0000_s1090" style="position:absolute;left:251;top:774;width:35;height:21" coordsize="35,21" path="m,19r1,2l,17,35,1,34,,,19xe" fillcolor="black" stroked="f">
              <v:path arrowok="t"/>
            </v:shape>
            <v:shape id="_x0000_s1091" style="position:absolute;left:229;top:520;width:100;height:182" coordsize="100,182" path="m,182l,167,1,153,4,140,7,125r8,-21l26,82,46,43,56,21,60,11,63,r37,11l96,24,91,37,81,62,59,102r-8,19l44,140r-3,8l40,158r-2,11l40,180,,182xe" fillcolor="black" stroked="f">
              <v:path arrowok="t"/>
            </v:shape>
            <v:shape id="_x0000_s1092" style="position:absolute;left:229;top:700;width:40;height:3" coordsize="40,3" path="m,3l,2,40,,,3xe" fillcolor="black" stroked="f">
              <v:path arrowok="t"/>
            </v:shape>
            <v:shape id="_x0000_s1093" style="position:absolute;left:292;top:419;width:60;height:112" coordsize="60,112" path="m,101l8,72,15,49,18,37,19,26,20,14,20,,60,,58,16,57,31,56,46,52,59,45,85r-8,27l,101xe" fillcolor="black" stroked="f">
              <v:path arrowok="t"/>
            </v:shape>
            <v:shape id="_x0000_s1094" style="position:absolute;left:292;top:520;width:37;height:11" coordsize="37,11" path="m37,11l,,37,11xe" fillcolor="black" stroked="f">
              <v:path arrowok="t"/>
            </v:shape>
            <v:shape id="_x0000_s1095" style="position:absolute;left:307;top:178;width:45;height:242" coordsize="45,242" path="m5,242r40,-1l38,,,1,5,242xe" fillcolor="black" stroked="f">
              <v:path arrowok="t"/>
            </v:shape>
            <v:shape id="_x0000_s1096" style="position:absolute;left:312;top:419;width:40;height:1" coordsize="40,1" path="m40,l,1,,,40,xe" fillcolor="black" stroked="f">
              <v:path arrowok="t"/>
            </v:shape>
            <v:shape id="_x0000_s1097" style="position:absolute;left:305;top:131;width:40;height:48" coordsize="40,48" path="m2,48l,25,,12,2,,40,5,39,15r,8l40,45,2,48xe" fillcolor="black" stroked="f">
              <v:path arrowok="t"/>
            </v:shape>
            <v:shape id="_x0000_s1098" style="position:absolute;left:307;top:176;width:38;height:3" coordsize="38,3" path="m38,2l38,,,3,38,2xe" fillcolor="black" stroked="f">
              <v:path arrowok="t"/>
            </v:shape>
            <v:shape id="_x0000_s1099" style="position:absolute;left:307;top:100;width:43;height:36" coordsize="43,36" path="m,30l3,17,4,7,8,,43,15r-2,6l39,24,38,36,,30xe" fillcolor="black" stroked="f">
              <v:path arrowok="t"/>
            </v:shape>
            <v:shape id="_x0000_s1100" style="position:absolute;left:307;top:128;width:38;height:8" coordsize="38,8" path="m,3l1,,,2,38,8,,3xe" fillcolor="black" stroked="f">
              <v:path arrowok="t"/>
            </v:shape>
            <v:shape id="_x0000_s1101" style="position:absolute;left:315;top:87;width:40;height:30" coordsize="40,30" path="m,11l34,30,40,18,5,,,11xe" fillcolor="black" stroked="f">
              <v:path arrowok="t"/>
            </v:shape>
            <v:shape id="_x0000_s1102" style="position:absolute;left:315;top:98;width:35;height:19" coordsize="35,19" path="m,2l,,34,19r1,-2l,2xe" fillcolor="black" stroked="f">
              <v:path arrowok="t"/>
            </v:shape>
            <v:shape id="_x0000_s1103" style="position:absolute;left:320;top:87;width:41;height:30" coordsize="41,30" path="m35,l,18,6,30,41,11,35,xe" fillcolor="black" stroked="f">
              <v:path arrowok="t"/>
            </v:shape>
            <v:shape id="_x0000_s1104" style="position:absolute;left:320;top:51;width:35;height:54" coordsize="35,54" path="m,36l18,,35,36,,54r35,l,36xe" fillcolor="black" stroked="f">
              <v:path arrowok="t"/>
            </v:shape>
            <v:shape id="_x0000_s1105" style="position:absolute;left:326;top:100;width:42;height:36" coordsize="42,36" path="m35,r3,8l41,17r1,13l4,36,3,24,1,21,,15,35,xe" fillcolor="black" stroked="f">
              <v:path arrowok="t"/>
            </v:shape>
            <v:shape id="_x0000_s1106" style="position:absolute;left:326;top:98;width:37;height:19" coordsize="37,19" path="m35,r2,4l35,2,,17r,2l35,xe" fillcolor="black" stroked="f">
              <v:path arrowok="t"/>
            </v:shape>
            <v:shape id="_x0000_s1107" style="position:absolute;left:330;top:131;width:40;height:48" coordsize="40,48" path="m38,r2,12l40,25,38,48,,45,1,23r,-8l,5,38,xe" fillcolor="black" stroked="f">
              <v:path arrowok="t"/>
            </v:shape>
            <v:shape id="_x0000_s1108" style="position:absolute;left:330;top:128;width:38;height:8" coordsize="38,8" path="m38,2l38,r,3l,8,38,2xe" fillcolor="black" stroked="f">
              <v:path arrowok="t"/>
            </v:shape>
            <v:shape id="_x0000_s1109" style="position:absolute;left:325;top:178;width:43;height:242" coordsize="43,242" path="m43,1l5,,,241r38,1l43,1xe" fillcolor="black" stroked="f">
              <v:path arrowok="t"/>
            </v:shape>
            <v:shape id="_x0000_s1110" style="position:absolute;left:330;top:176;width:38;height:3" coordsize="38,3" path="m,l,2,38,3,,xe" fillcolor="black" stroked="f">
              <v:path arrowok="t"/>
            </v:shape>
            <v:shape id="_x0000_s1111" style="position:absolute;left:325;top:419;width:58;height:112" coordsize="58,112" path="m38,r,14l39,26r1,11l43,49r7,23l58,101,21,112,13,85,6,59,4,46,1,31,,16,,,38,xe" fillcolor="black" stroked="f">
              <v:path arrowok="t"/>
            </v:shape>
            <v:shape id="_x0000_s1112" style="position:absolute;left:325;top:419;width:38;height:1" coordsize="38,1" path="m,l38,r,1l,xe" fillcolor="black" stroked="f">
              <v:path arrowok="t"/>
            </v:shape>
            <v:shape id="_x0000_s1113" style="position:absolute;left:346;top:518;width:100;height:184" coordsize="100,184" path="m37,r7,25l54,45,64,65,75,84r10,22l90,117r4,12l97,142r2,13l100,169r,15l62,182r,-11l60,160,59,150,58,140r-4,-8l51,123,41,104,30,85,19,64,9,39,,13,37,xe" fillcolor="black" stroked="f">
              <v:path arrowok="t"/>
            </v:shape>
            <v:shape id="_x0000_s1114" style="position:absolute;left:346;top:518;width:37;height:13" coordsize="37,13" path="m,13l37,r,2l,13xe" fillcolor="black" stroked="f">
              <v:path arrowok="t"/>
            </v:shape>
            <v:shape id="_x0000_s1115" style="position:absolute;left:390;top:700;width:56;height:91" coordsize="56,91" path="m56,3l55,26,50,48,44,69,35,91,,75,8,55,12,39,16,20,18,,56,3xe" fillcolor="black" stroked="f">
              <v:path arrowok="t"/>
            </v:shape>
            <v:shape id="_x0000_s1116" style="position:absolute;left:408;top:700;width:38;height:3" coordsize="38,3" path="m38,2r,1l,,38,2xe" fillcolor="black" stroked="f">
              <v:path arrowok="t"/>
            </v:shape>
            <v:shape id="_x0000_s1117" style="position:absolute;left:326;top:774;width:98;height:111" coordsize="98,111" path="m98,19l91,33,84,46,76,59,67,71,59,82,46,92,23,111,,79,23,60r8,-7l38,45r7,-9l52,24,57,14,64,,98,19xe" fillcolor="black" stroked="f">
              <v:path arrowok="t"/>
            </v:shape>
            <v:shape id="_x0000_s1118" style="position:absolute;left:390;top:774;width:35;height:19" coordsize="35,19" path="m35,17r-1,2l,,,1,35,17xe" fillcolor="black" stroked="f">
              <v:path arrowok="t"/>
            </v:shape>
            <v:shape id="_x0000_s1119" style="position:absolute;left:326;top:852;width:23;height:42" coordsize="23,42" path="m23,33l12,42,1,33,23,,,1,23,33xe" fillcolor="black" stroked="f">
              <v:path arrowok="t"/>
            </v:shape>
            <v:rect id="_x0000_s1120" style="position:absolute;left:125;top:517;width:51;height:40" fillcolor="black" stroked="f"/>
            <v:rect id="_x0000_s1121" style="position:absolute;left:125;top:517;width:51;height:40" fillcolor="black" stroked="f"/>
            <v:shape id="_x0000_s1122" style="position:absolute;left:176;top:517;width:1;height:40" coordsize="0,40" path="m,40l,,,40,,,,40xe" fillcolor="black" stroked="f">
              <v:path arrowok="t"/>
            </v:shape>
            <v:shape id="_x0000_s1123" style="position:absolute;left:125;top:517;width:1;height:40" coordsize="0,40" path="m,40l,,,40,,,,40xe" fillcolor="black" stroked="f">
              <v:path arrowok="t"/>
            </v:shape>
            <v:rect id="_x0000_s1124" style="position:absolute;left:500;top:517;width:51;height:40" fillcolor="black" stroked="f"/>
            <v:rect id="_x0000_s1125" style="position:absolute;left:500;top:517;width:51;height:40" fillcolor="black" stroked="f"/>
            <v:shape id="_x0000_s1126" style="position:absolute;left:551;top:517;width:1;height:40" coordsize="0,40" path="m,40l,,,40,,,,40xe" fillcolor="black" stroked="f">
              <v:path arrowok="t"/>
            </v:shape>
            <v:shape id="_x0000_s1127" style="position:absolute;left:500;top:517;width:1;height:40" coordsize="0,40" path="m,40l,,,40,,,,40xe" fillcolor="black" stroked="f">
              <v:path arrowok="t"/>
            </v:shape>
            <v:rect id="_x0000_s1128" style="position:absolute;left:319;top:709;width:38;height:147" fillcolor="black" stroked="f"/>
            <v:rect id="_x0000_s1129" style="position:absolute;left:319;top:709;width:38;height:147" fillcolor="black" stroked="f"/>
            <v:shape id="_x0000_s1130" style="position:absolute;left:319;top:856;width:38;height:1" coordsize="38,0" path="m38,l,,38,,,,38,xe" fillcolor="black" stroked="f">
              <v:path arrowok="t"/>
            </v:shape>
            <v:shape id="_x0000_s1131" style="position:absolute;left:319;top:709;width:38;height:1" coordsize="38,0" path="m38,l,,38,,,,38,xe" fillcolor="black" stroked="f">
              <v:path arrowok="t"/>
            </v:shape>
            <w10:wrap type="none"/>
            <w10:anchorlock/>
          </v:group>
        </w:pict>
      </w:r>
    </w:p>
    <w:p w:rsidR="002066F7" w:rsidRDefault="002066F7" w:rsidP="001F6DFA">
      <w:pPr>
        <w:ind w:left="-140"/>
        <w:jc w:val="center"/>
      </w:pPr>
      <w:r>
        <w:tab/>
      </w:r>
      <w:r>
        <w:tab/>
      </w:r>
      <w:r>
        <w:tab/>
        <w:t xml:space="preserve">                                                                                                </w:t>
      </w:r>
    </w:p>
    <w:p w:rsidR="002066F7" w:rsidRDefault="002066F7" w:rsidP="001F6DFA">
      <w:pPr>
        <w:jc w:val="center"/>
        <w:rPr>
          <w:b/>
          <w:bCs/>
          <w:sz w:val="28"/>
          <w:szCs w:val="28"/>
          <w:lang w:val="uk-UA"/>
        </w:rPr>
      </w:pPr>
      <w:r w:rsidRPr="00745D6D">
        <w:rPr>
          <w:b/>
          <w:bCs/>
          <w:sz w:val="28"/>
          <w:szCs w:val="28"/>
          <w:lang w:val="uk-UA"/>
        </w:rPr>
        <w:t xml:space="preserve">СИНЕЛЬНИКІВСЬКА </w:t>
      </w:r>
      <w:r>
        <w:rPr>
          <w:b/>
          <w:bCs/>
          <w:sz w:val="28"/>
          <w:szCs w:val="28"/>
          <w:lang w:val="uk-UA"/>
        </w:rPr>
        <w:t>МІСЬКА РАДА</w:t>
      </w:r>
    </w:p>
    <w:p w:rsidR="002066F7" w:rsidRDefault="002066F7" w:rsidP="001F6DFA">
      <w:pPr>
        <w:jc w:val="center"/>
        <w:rPr>
          <w:b/>
          <w:bCs/>
          <w:sz w:val="28"/>
          <w:szCs w:val="28"/>
          <w:lang w:val="uk-UA"/>
        </w:rPr>
      </w:pPr>
      <w:r>
        <w:rPr>
          <w:b/>
          <w:bCs/>
          <w:sz w:val="28"/>
          <w:szCs w:val="28"/>
          <w:lang w:val="uk-UA"/>
        </w:rPr>
        <w:t>ВИКОНАВЧИЙ КОМІТЕТ</w:t>
      </w:r>
    </w:p>
    <w:p w:rsidR="002066F7" w:rsidRDefault="002066F7" w:rsidP="001F6DFA">
      <w:pPr>
        <w:jc w:val="center"/>
        <w:rPr>
          <w:b/>
          <w:bCs/>
          <w:sz w:val="28"/>
          <w:szCs w:val="28"/>
          <w:lang w:val="uk-UA"/>
        </w:rPr>
      </w:pPr>
    </w:p>
    <w:p w:rsidR="002066F7" w:rsidRDefault="002066F7" w:rsidP="001F6DFA">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2066F7" w:rsidRDefault="002066F7" w:rsidP="001F6DFA">
      <w:pPr>
        <w:rPr>
          <w:b/>
          <w:bCs/>
          <w:sz w:val="32"/>
          <w:szCs w:val="32"/>
          <w:lang w:val="uk-UA"/>
        </w:rPr>
      </w:pPr>
    </w:p>
    <w:p w:rsidR="002066F7" w:rsidRPr="00962F18" w:rsidRDefault="0083631D" w:rsidP="001F6DFA">
      <w:pPr>
        <w:rPr>
          <w:bCs/>
          <w:sz w:val="26"/>
          <w:szCs w:val="26"/>
          <w:lang w:val="uk-UA"/>
        </w:rPr>
      </w:pPr>
      <w:r>
        <w:rPr>
          <w:bCs/>
          <w:sz w:val="26"/>
          <w:szCs w:val="26"/>
          <w:lang w:val="uk-UA"/>
        </w:rPr>
        <w:t>25</w:t>
      </w:r>
      <w:r w:rsidR="005A71D5">
        <w:rPr>
          <w:bCs/>
          <w:sz w:val="26"/>
          <w:szCs w:val="26"/>
          <w:lang w:val="uk-UA"/>
        </w:rPr>
        <w:t xml:space="preserve"> </w:t>
      </w:r>
      <w:r w:rsidR="00A67A33">
        <w:rPr>
          <w:bCs/>
          <w:sz w:val="26"/>
          <w:szCs w:val="26"/>
          <w:lang w:val="uk-UA"/>
        </w:rPr>
        <w:t>липня</w:t>
      </w:r>
      <w:r w:rsidR="002066F7">
        <w:rPr>
          <w:bCs/>
          <w:sz w:val="26"/>
          <w:szCs w:val="26"/>
          <w:lang w:val="uk-UA"/>
        </w:rPr>
        <w:t xml:space="preserve"> 2018</w:t>
      </w:r>
      <w:r w:rsidR="002066F7" w:rsidRPr="00962F18">
        <w:rPr>
          <w:bCs/>
          <w:sz w:val="26"/>
          <w:szCs w:val="26"/>
          <w:lang w:val="uk-UA"/>
        </w:rPr>
        <w:t xml:space="preserve"> року</w:t>
      </w:r>
      <w:r w:rsidR="002066F7" w:rsidRPr="00962F18">
        <w:rPr>
          <w:bCs/>
          <w:sz w:val="26"/>
          <w:szCs w:val="26"/>
          <w:lang w:val="uk-UA"/>
        </w:rPr>
        <w:tab/>
      </w:r>
      <w:r w:rsidR="002066F7" w:rsidRPr="00962F18">
        <w:rPr>
          <w:bCs/>
          <w:sz w:val="26"/>
          <w:szCs w:val="26"/>
          <w:lang w:val="uk-UA"/>
        </w:rPr>
        <w:tab/>
      </w:r>
      <w:r w:rsidR="002066F7">
        <w:rPr>
          <w:bCs/>
          <w:sz w:val="26"/>
          <w:szCs w:val="26"/>
          <w:lang w:val="uk-UA"/>
        </w:rPr>
        <w:t xml:space="preserve">      </w:t>
      </w:r>
      <w:r w:rsidR="002066F7" w:rsidRPr="00962F18">
        <w:rPr>
          <w:bCs/>
          <w:sz w:val="26"/>
          <w:szCs w:val="26"/>
          <w:lang w:val="uk-UA"/>
        </w:rPr>
        <w:t>м.</w:t>
      </w:r>
      <w:r w:rsidR="002066F7">
        <w:rPr>
          <w:bCs/>
          <w:sz w:val="26"/>
          <w:szCs w:val="26"/>
          <w:lang w:val="uk-UA"/>
        </w:rPr>
        <w:t> </w:t>
      </w:r>
      <w:r w:rsidR="002066F7" w:rsidRPr="00962F18">
        <w:rPr>
          <w:bCs/>
          <w:sz w:val="26"/>
          <w:szCs w:val="26"/>
          <w:lang w:val="uk-UA"/>
        </w:rPr>
        <w:t>Синельникове</w:t>
      </w:r>
      <w:r w:rsidR="002066F7" w:rsidRPr="00962F18">
        <w:rPr>
          <w:bCs/>
          <w:sz w:val="26"/>
          <w:szCs w:val="26"/>
          <w:lang w:val="uk-UA"/>
        </w:rPr>
        <w:tab/>
      </w:r>
      <w:r w:rsidR="002066F7" w:rsidRPr="00962F18">
        <w:rPr>
          <w:bCs/>
          <w:sz w:val="26"/>
          <w:szCs w:val="26"/>
          <w:lang w:val="uk-UA"/>
        </w:rPr>
        <w:tab/>
      </w:r>
      <w:r w:rsidR="002066F7" w:rsidRPr="00962F18">
        <w:rPr>
          <w:bCs/>
          <w:sz w:val="26"/>
          <w:szCs w:val="26"/>
          <w:lang w:val="uk-UA"/>
        </w:rPr>
        <w:tab/>
      </w:r>
      <w:r w:rsidR="002066F7">
        <w:rPr>
          <w:bCs/>
          <w:sz w:val="26"/>
          <w:szCs w:val="26"/>
          <w:lang w:val="uk-UA"/>
        </w:rPr>
        <w:tab/>
      </w:r>
      <w:r w:rsidR="002066F7" w:rsidRPr="00962F18">
        <w:rPr>
          <w:bCs/>
          <w:sz w:val="26"/>
          <w:szCs w:val="26"/>
          <w:lang w:val="uk-UA"/>
        </w:rPr>
        <w:t>№</w:t>
      </w:r>
      <w:r>
        <w:rPr>
          <w:bCs/>
          <w:sz w:val="26"/>
          <w:szCs w:val="26"/>
          <w:lang w:val="uk-UA"/>
        </w:rPr>
        <w:t xml:space="preserve"> </w:t>
      </w:r>
      <w:r w:rsidR="006E0FB0">
        <w:rPr>
          <w:bCs/>
          <w:sz w:val="26"/>
          <w:szCs w:val="26"/>
          <w:lang w:val="uk-UA"/>
        </w:rPr>
        <w:t>183</w:t>
      </w:r>
    </w:p>
    <w:p w:rsidR="002066F7" w:rsidRPr="00745D6D" w:rsidRDefault="002066F7" w:rsidP="001F6DFA">
      <w:pPr>
        <w:jc w:val="center"/>
        <w:rPr>
          <w:b/>
          <w:sz w:val="28"/>
          <w:szCs w:val="28"/>
        </w:rPr>
      </w:pPr>
    </w:p>
    <w:p w:rsidR="006E0FB0" w:rsidRDefault="00B66949" w:rsidP="000B2607">
      <w:pPr>
        <w:jc w:val="center"/>
        <w:rPr>
          <w:b/>
          <w:sz w:val="28"/>
          <w:szCs w:val="28"/>
          <w:lang w:val="uk-UA"/>
        </w:rPr>
      </w:pPr>
      <w:r w:rsidRPr="00B66949">
        <w:rPr>
          <w:noProof/>
        </w:rPr>
        <w:pict>
          <v:line id="_x0000_s1132" style="position:absolute;left:0;text-align:left;z-index:5" from="207.35pt,2.85pt" to="207.35pt,9.65pt"/>
        </w:pict>
      </w:r>
      <w:r w:rsidRPr="00B66949">
        <w:rPr>
          <w:noProof/>
        </w:rPr>
        <w:pict>
          <v:line id="_x0000_s1133" style="position:absolute;left:0;text-align:left;z-index:3" from=".3pt,2.75pt" to="7.1pt,2.75pt"/>
        </w:pict>
      </w:r>
      <w:r w:rsidRPr="00B66949">
        <w:rPr>
          <w:noProof/>
        </w:rPr>
        <w:pict>
          <v:line id="_x0000_s1134" style="position:absolute;left:0;text-align:left;z-index:4" from="200.45pt,2.7pt" to="207.25pt,2.7pt"/>
        </w:pict>
      </w:r>
      <w:r w:rsidRPr="00B66949">
        <w:rPr>
          <w:noProof/>
        </w:rPr>
        <w:pict>
          <v:line id="_x0000_s1135" style="position:absolute;left:0;text-align:left;z-index:2" from=".3pt,2.85pt" to=".3pt,9.65pt"/>
        </w:pict>
      </w:r>
    </w:p>
    <w:p w:rsidR="006E0FB0" w:rsidRDefault="006E0FB0" w:rsidP="006E0FB0">
      <w:pPr>
        <w:rPr>
          <w:b/>
          <w:i/>
          <w:sz w:val="28"/>
          <w:szCs w:val="28"/>
          <w:lang w:val="uk-UA"/>
        </w:rPr>
      </w:pPr>
      <w:r w:rsidRPr="0030376A">
        <w:rPr>
          <w:b/>
          <w:i/>
          <w:sz w:val="28"/>
          <w:szCs w:val="28"/>
          <w:lang w:val="uk-UA"/>
        </w:rPr>
        <w:t xml:space="preserve">Про хід виконання міських </w:t>
      </w:r>
    </w:p>
    <w:p w:rsidR="006E0FB0" w:rsidRDefault="006E0FB0" w:rsidP="006E0FB0">
      <w:pPr>
        <w:rPr>
          <w:b/>
          <w:i/>
          <w:sz w:val="28"/>
          <w:szCs w:val="28"/>
          <w:lang w:val="uk-UA"/>
        </w:rPr>
      </w:pPr>
      <w:r w:rsidRPr="0030376A">
        <w:rPr>
          <w:b/>
          <w:i/>
          <w:sz w:val="28"/>
          <w:szCs w:val="28"/>
          <w:lang w:val="uk-UA"/>
        </w:rPr>
        <w:t xml:space="preserve">програм у сфері цивільного </w:t>
      </w:r>
    </w:p>
    <w:p w:rsidR="006E0FB0" w:rsidRDefault="006E0FB0" w:rsidP="006E0FB0">
      <w:pPr>
        <w:rPr>
          <w:b/>
          <w:i/>
          <w:sz w:val="28"/>
          <w:szCs w:val="28"/>
          <w:lang w:val="uk-UA"/>
        </w:rPr>
      </w:pPr>
      <w:r w:rsidRPr="0030376A">
        <w:rPr>
          <w:b/>
          <w:i/>
          <w:sz w:val="28"/>
          <w:szCs w:val="28"/>
          <w:lang w:val="uk-UA"/>
        </w:rPr>
        <w:t xml:space="preserve">захисту населення </w:t>
      </w:r>
      <w:r>
        <w:rPr>
          <w:b/>
          <w:i/>
          <w:sz w:val="28"/>
          <w:szCs w:val="28"/>
          <w:lang w:val="uk-UA"/>
        </w:rPr>
        <w:t xml:space="preserve">протягом </w:t>
      </w:r>
    </w:p>
    <w:p w:rsidR="006E0FB0" w:rsidRDefault="006E0FB0" w:rsidP="006E0FB0">
      <w:pPr>
        <w:rPr>
          <w:b/>
          <w:i/>
          <w:sz w:val="28"/>
          <w:szCs w:val="28"/>
          <w:lang w:val="uk-UA"/>
        </w:rPr>
      </w:pPr>
      <w:r>
        <w:rPr>
          <w:b/>
          <w:i/>
          <w:sz w:val="28"/>
          <w:szCs w:val="28"/>
          <w:lang w:val="uk-UA"/>
        </w:rPr>
        <w:t>І півріччя 2018 року</w:t>
      </w:r>
    </w:p>
    <w:p w:rsidR="006E0FB0" w:rsidRDefault="006E0FB0" w:rsidP="006E0FB0">
      <w:pPr>
        <w:rPr>
          <w:b/>
          <w:i/>
          <w:sz w:val="28"/>
          <w:szCs w:val="28"/>
          <w:lang w:val="uk-UA"/>
        </w:rPr>
      </w:pPr>
    </w:p>
    <w:p w:rsidR="006E0FB0" w:rsidRPr="00BC1FE1" w:rsidRDefault="006E0FB0" w:rsidP="006E0FB0">
      <w:pPr>
        <w:pStyle w:val="a3"/>
        <w:ind w:firstLine="708"/>
        <w:jc w:val="both"/>
        <w:rPr>
          <w:rFonts w:ascii="Times New Roman" w:hAnsi="Times New Roman"/>
          <w:sz w:val="28"/>
          <w:szCs w:val="28"/>
        </w:rPr>
      </w:pPr>
      <w:r>
        <w:rPr>
          <w:rFonts w:ascii="Times New Roman" w:hAnsi="Times New Roman"/>
          <w:sz w:val="28"/>
          <w:szCs w:val="28"/>
        </w:rPr>
        <w:t>К</w:t>
      </w:r>
      <w:r w:rsidRPr="004D254C">
        <w:rPr>
          <w:rFonts w:ascii="Times New Roman" w:hAnsi="Times New Roman"/>
          <w:sz w:val="28"/>
          <w:szCs w:val="28"/>
        </w:rPr>
        <w:t xml:space="preserve">еруючись </w:t>
      </w:r>
      <w:r>
        <w:rPr>
          <w:rFonts w:ascii="Times New Roman" w:hAnsi="Times New Roman"/>
          <w:sz w:val="28"/>
          <w:szCs w:val="28"/>
        </w:rPr>
        <w:t>підпунктом 1 пункту а статті 27, пунктом 2 статті 52</w:t>
      </w:r>
      <w:r w:rsidRPr="004D254C">
        <w:rPr>
          <w:rFonts w:ascii="Times New Roman" w:hAnsi="Times New Roman"/>
          <w:sz w:val="28"/>
          <w:szCs w:val="28"/>
        </w:rPr>
        <w:t xml:space="preserve"> Закону України </w:t>
      </w:r>
      <w:r>
        <w:rPr>
          <w:rFonts w:ascii="Times New Roman" w:hAnsi="Times New Roman"/>
          <w:sz w:val="28"/>
          <w:szCs w:val="28"/>
        </w:rPr>
        <w:t>«</w:t>
      </w:r>
      <w:r w:rsidRPr="004D254C">
        <w:rPr>
          <w:rFonts w:ascii="Times New Roman" w:hAnsi="Times New Roman"/>
          <w:sz w:val="28"/>
          <w:szCs w:val="28"/>
        </w:rPr>
        <w:t xml:space="preserve">Про місцеве самоврядування в </w:t>
      </w:r>
      <w:r w:rsidRPr="00BC1FE1">
        <w:rPr>
          <w:rFonts w:ascii="Times New Roman" w:hAnsi="Times New Roman"/>
          <w:sz w:val="28"/>
          <w:szCs w:val="28"/>
        </w:rPr>
        <w:t>Україні</w:t>
      </w:r>
      <w:r>
        <w:rPr>
          <w:rFonts w:ascii="Times New Roman" w:hAnsi="Times New Roman"/>
          <w:sz w:val="28"/>
          <w:szCs w:val="28"/>
        </w:rPr>
        <w:t>», рішеннями міської ради від 22.04.2011 № 105</w:t>
      </w:r>
      <w:r w:rsidRPr="005B44F6">
        <w:rPr>
          <w:rFonts w:ascii="Times New Roman" w:hAnsi="Times New Roman"/>
          <w:sz w:val="28"/>
          <w:szCs w:val="28"/>
        </w:rPr>
        <w:t>-</w:t>
      </w:r>
      <w:r>
        <w:rPr>
          <w:rFonts w:ascii="Times New Roman" w:hAnsi="Times New Roman"/>
          <w:sz w:val="28"/>
          <w:szCs w:val="28"/>
        </w:rPr>
        <w:t xml:space="preserve">8/VI </w:t>
      </w:r>
      <w:r w:rsidRPr="005B44F6">
        <w:rPr>
          <w:rFonts w:ascii="Times New Roman" w:hAnsi="Times New Roman"/>
          <w:sz w:val="28"/>
          <w:szCs w:val="28"/>
        </w:rPr>
        <w:t xml:space="preserve">«Про </w:t>
      </w:r>
      <w:r>
        <w:rPr>
          <w:rFonts w:ascii="Times New Roman" w:hAnsi="Times New Roman"/>
          <w:sz w:val="28"/>
          <w:szCs w:val="28"/>
        </w:rPr>
        <w:t xml:space="preserve">Міську цільову соціальну програму розвитку цивільного захисту в </w:t>
      </w:r>
      <w:proofErr w:type="spellStart"/>
      <w:r>
        <w:rPr>
          <w:rFonts w:ascii="Times New Roman" w:hAnsi="Times New Roman"/>
          <w:sz w:val="28"/>
          <w:szCs w:val="28"/>
        </w:rPr>
        <w:t>м.Синельникове</w:t>
      </w:r>
      <w:proofErr w:type="spellEnd"/>
      <w:r w:rsidRPr="005B44F6">
        <w:rPr>
          <w:rFonts w:ascii="Times New Roman" w:hAnsi="Times New Roman"/>
          <w:sz w:val="28"/>
          <w:szCs w:val="28"/>
        </w:rPr>
        <w:t xml:space="preserve"> на 201</w:t>
      </w:r>
      <w:r>
        <w:rPr>
          <w:rFonts w:ascii="Times New Roman" w:hAnsi="Times New Roman"/>
          <w:sz w:val="28"/>
          <w:szCs w:val="28"/>
        </w:rPr>
        <w:t>1</w:t>
      </w:r>
      <w:r w:rsidRPr="005B44F6">
        <w:rPr>
          <w:rFonts w:ascii="Times New Roman" w:hAnsi="Times New Roman"/>
          <w:sz w:val="28"/>
          <w:szCs w:val="28"/>
        </w:rPr>
        <w:t>-202</w:t>
      </w:r>
      <w:r>
        <w:rPr>
          <w:rFonts w:ascii="Times New Roman" w:hAnsi="Times New Roman"/>
          <w:sz w:val="28"/>
          <w:szCs w:val="28"/>
        </w:rPr>
        <w:t>0</w:t>
      </w:r>
      <w:r w:rsidRPr="005B44F6">
        <w:rPr>
          <w:rFonts w:ascii="Times New Roman" w:hAnsi="Times New Roman"/>
          <w:sz w:val="28"/>
          <w:szCs w:val="28"/>
        </w:rPr>
        <w:t xml:space="preserve"> роки»</w:t>
      </w:r>
      <w:r>
        <w:rPr>
          <w:rFonts w:ascii="Times New Roman" w:hAnsi="Times New Roman"/>
          <w:sz w:val="28"/>
          <w:szCs w:val="28"/>
        </w:rPr>
        <w:t xml:space="preserve"> та від 21.06.2013 №567-31/</w:t>
      </w:r>
      <w:r w:rsidRPr="002E761B">
        <w:rPr>
          <w:rFonts w:ascii="Times New Roman" w:hAnsi="Times New Roman"/>
          <w:sz w:val="28"/>
          <w:szCs w:val="28"/>
        </w:rPr>
        <w:t xml:space="preserve"> </w:t>
      </w:r>
      <w:r>
        <w:rPr>
          <w:rFonts w:ascii="Times New Roman" w:hAnsi="Times New Roman"/>
          <w:sz w:val="28"/>
          <w:szCs w:val="28"/>
        </w:rPr>
        <w:t xml:space="preserve">VI «Про програму 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у </w:t>
      </w:r>
      <w:proofErr w:type="spellStart"/>
      <w:r>
        <w:rPr>
          <w:rFonts w:ascii="Times New Roman" w:hAnsi="Times New Roman"/>
          <w:sz w:val="28"/>
          <w:szCs w:val="28"/>
        </w:rPr>
        <w:t>м.Синельниковому</w:t>
      </w:r>
      <w:proofErr w:type="spellEnd"/>
      <w:r>
        <w:rPr>
          <w:rFonts w:ascii="Times New Roman" w:hAnsi="Times New Roman"/>
          <w:sz w:val="28"/>
          <w:szCs w:val="28"/>
        </w:rPr>
        <w:t xml:space="preserve"> на 2013-2020» зі змінами та доповненнями, </w:t>
      </w:r>
      <w:r w:rsidRPr="00BC1FE1">
        <w:rPr>
          <w:rFonts w:ascii="Times New Roman" w:hAnsi="Times New Roman"/>
          <w:sz w:val="28"/>
          <w:szCs w:val="28"/>
        </w:rPr>
        <w:t>виконавчий комітет Синельниківської міської ради ВИРІШИВ:</w:t>
      </w:r>
      <w:r>
        <w:rPr>
          <w:rFonts w:ascii="Times New Roman" w:hAnsi="Times New Roman"/>
          <w:sz w:val="28"/>
          <w:szCs w:val="28"/>
        </w:rPr>
        <w:t xml:space="preserve"> </w:t>
      </w:r>
    </w:p>
    <w:p w:rsidR="006E0FB0" w:rsidRDefault="006E0FB0" w:rsidP="006E0FB0">
      <w:pPr>
        <w:pStyle w:val="a3"/>
        <w:ind w:firstLine="748"/>
        <w:jc w:val="both"/>
        <w:rPr>
          <w:rFonts w:ascii="Times New Roman" w:hAnsi="Times New Roman"/>
          <w:sz w:val="28"/>
          <w:szCs w:val="28"/>
        </w:rPr>
      </w:pPr>
    </w:p>
    <w:p w:rsidR="006E0FB0" w:rsidRDefault="006E0FB0" w:rsidP="006E0FB0">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1. Звіт про хід виконання міських програм у сфері цивільного захисту населення протягом І півріччя 2018 року прийняти до відома.</w:t>
      </w:r>
    </w:p>
    <w:p w:rsidR="006E0FB0" w:rsidRDefault="006E0FB0" w:rsidP="006E0FB0">
      <w:pPr>
        <w:ind w:firstLine="708"/>
        <w:jc w:val="both"/>
        <w:textAlignment w:val="baseline"/>
        <w:rPr>
          <w:sz w:val="28"/>
          <w:szCs w:val="28"/>
          <w:lang w:val="uk-UA"/>
        </w:rPr>
      </w:pPr>
      <w:r>
        <w:rPr>
          <w:sz w:val="28"/>
          <w:szCs w:val="28"/>
          <w:lang w:val="uk-UA"/>
        </w:rPr>
        <w:t>2. </w:t>
      </w:r>
      <w:r w:rsidRPr="00162CBB">
        <w:rPr>
          <w:sz w:val="28"/>
          <w:szCs w:val="28"/>
          <w:lang w:val="uk-UA"/>
        </w:rPr>
        <w:t xml:space="preserve">Начальнику відділу </w:t>
      </w:r>
      <w:r>
        <w:rPr>
          <w:sz w:val="28"/>
          <w:szCs w:val="28"/>
          <w:lang w:val="uk-UA"/>
        </w:rPr>
        <w:t xml:space="preserve">з питань надзвичайних ситуацій та цивільного захисту населення міської ради </w:t>
      </w:r>
      <w:proofErr w:type="spellStart"/>
      <w:r>
        <w:rPr>
          <w:sz w:val="28"/>
          <w:szCs w:val="28"/>
          <w:lang w:val="uk-UA"/>
        </w:rPr>
        <w:t>Половній</w:t>
      </w:r>
      <w:proofErr w:type="spellEnd"/>
      <w:r>
        <w:rPr>
          <w:sz w:val="28"/>
          <w:szCs w:val="28"/>
          <w:lang w:val="uk-UA"/>
        </w:rPr>
        <w:t xml:space="preserve"> Н.В.</w:t>
      </w:r>
      <w:r w:rsidRPr="00162CBB">
        <w:rPr>
          <w:sz w:val="28"/>
          <w:szCs w:val="28"/>
          <w:lang w:val="uk-UA"/>
        </w:rPr>
        <w:t>:</w:t>
      </w:r>
    </w:p>
    <w:p w:rsidR="006E0FB0" w:rsidRPr="006E0FB0" w:rsidRDefault="006E0FB0" w:rsidP="006E0FB0">
      <w:pPr>
        <w:ind w:firstLine="708"/>
        <w:jc w:val="both"/>
        <w:textAlignment w:val="baseline"/>
        <w:rPr>
          <w:sz w:val="28"/>
          <w:szCs w:val="28"/>
          <w:lang w:val="uk-UA"/>
        </w:rPr>
      </w:pPr>
      <w:r>
        <w:rPr>
          <w:sz w:val="28"/>
          <w:szCs w:val="28"/>
          <w:lang w:val="uk-UA"/>
        </w:rPr>
        <w:t>2.1. </w:t>
      </w:r>
      <w:r w:rsidRPr="006E0FB0">
        <w:rPr>
          <w:sz w:val="28"/>
          <w:szCs w:val="28"/>
          <w:lang w:val="uk-UA"/>
        </w:rPr>
        <w:t>Посилити контроль за виконанням вимог Кодексу Цивільного захисту України;</w:t>
      </w:r>
    </w:p>
    <w:p w:rsidR="006E0FB0" w:rsidRDefault="006E0FB0" w:rsidP="006E0FB0">
      <w:pPr>
        <w:ind w:firstLine="708"/>
        <w:jc w:val="both"/>
        <w:textAlignment w:val="baseline"/>
        <w:rPr>
          <w:sz w:val="28"/>
          <w:szCs w:val="28"/>
          <w:lang w:val="uk-UA"/>
        </w:rPr>
      </w:pPr>
      <w:r>
        <w:rPr>
          <w:sz w:val="28"/>
          <w:szCs w:val="28"/>
          <w:lang w:val="uk-UA"/>
        </w:rPr>
        <w:t>2.2. Забезпечити збереження та раціональне використання матеріальних цінностей міського матеріального резерву.</w:t>
      </w:r>
    </w:p>
    <w:p w:rsidR="006E0FB0" w:rsidRDefault="006E0FB0" w:rsidP="006E0FB0">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3. Організацію роботи по виконанню рішення </w:t>
      </w:r>
      <w:bookmarkStart w:id="0" w:name="_GoBack"/>
      <w:bookmarkEnd w:id="0"/>
      <w:r>
        <w:rPr>
          <w:rFonts w:ascii="Times New Roman" w:hAnsi="Times New Roman"/>
          <w:sz w:val="28"/>
          <w:szCs w:val="28"/>
          <w:lang w:val="uk-UA"/>
        </w:rPr>
        <w:t xml:space="preserve">доручити начальнику відділу з питань надзвичайних ситуацій та цивільного захисту населення міської ради </w:t>
      </w:r>
      <w:proofErr w:type="spellStart"/>
      <w:r>
        <w:rPr>
          <w:rFonts w:ascii="Times New Roman" w:hAnsi="Times New Roman"/>
          <w:sz w:val="28"/>
          <w:szCs w:val="28"/>
          <w:lang w:val="uk-UA"/>
        </w:rPr>
        <w:t>Половній</w:t>
      </w:r>
      <w:proofErr w:type="spellEnd"/>
      <w:r>
        <w:rPr>
          <w:rFonts w:ascii="Times New Roman" w:hAnsi="Times New Roman"/>
          <w:sz w:val="28"/>
          <w:szCs w:val="28"/>
          <w:lang w:val="uk-UA"/>
        </w:rPr>
        <w:t xml:space="preserve"> Н.В., контроль – першому заступнику міського голови з питань діяльності виконавчих органів міської ради </w:t>
      </w:r>
      <w:proofErr w:type="spellStart"/>
      <w:r>
        <w:rPr>
          <w:rFonts w:ascii="Times New Roman" w:hAnsi="Times New Roman"/>
          <w:sz w:val="28"/>
          <w:szCs w:val="28"/>
          <w:lang w:val="uk-UA"/>
        </w:rPr>
        <w:t>Яковіну</w:t>
      </w:r>
      <w:proofErr w:type="spellEnd"/>
      <w:r>
        <w:rPr>
          <w:rFonts w:ascii="Times New Roman" w:hAnsi="Times New Roman"/>
          <w:sz w:val="28"/>
          <w:szCs w:val="28"/>
          <w:lang w:val="uk-UA"/>
        </w:rPr>
        <w:t xml:space="preserve"> В.Б.</w:t>
      </w:r>
    </w:p>
    <w:p w:rsidR="006E0FB0" w:rsidRDefault="006E0FB0" w:rsidP="006E0FB0">
      <w:pPr>
        <w:tabs>
          <w:tab w:val="left" w:pos="709"/>
        </w:tabs>
        <w:jc w:val="both"/>
        <w:rPr>
          <w:sz w:val="28"/>
          <w:szCs w:val="28"/>
          <w:lang w:val="uk-UA"/>
        </w:rPr>
      </w:pPr>
    </w:p>
    <w:p w:rsidR="006E0FB0" w:rsidRDefault="006E0FB0" w:rsidP="006E0FB0">
      <w:pPr>
        <w:tabs>
          <w:tab w:val="left" w:pos="709"/>
        </w:tabs>
        <w:jc w:val="both"/>
        <w:rPr>
          <w:sz w:val="28"/>
          <w:szCs w:val="28"/>
          <w:lang w:val="uk-UA"/>
        </w:rPr>
      </w:pPr>
    </w:p>
    <w:p w:rsidR="006E0FB0" w:rsidRDefault="006E0FB0" w:rsidP="006E0FB0">
      <w:pPr>
        <w:tabs>
          <w:tab w:val="left" w:pos="709"/>
        </w:tabs>
        <w:jc w:val="both"/>
        <w:rPr>
          <w:sz w:val="28"/>
          <w:szCs w:val="28"/>
          <w:lang w:val="uk-UA"/>
        </w:rPr>
      </w:pPr>
    </w:p>
    <w:p w:rsidR="006E0FB0" w:rsidRDefault="006E0FB0" w:rsidP="006E0FB0">
      <w:pPr>
        <w:tabs>
          <w:tab w:val="left" w:pos="709"/>
        </w:tabs>
        <w:jc w:val="both"/>
        <w:rPr>
          <w:sz w:val="28"/>
          <w:szCs w:val="28"/>
          <w:lang w:val="uk-UA"/>
        </w:rPr>
      </w:pPr>
    </w:p>
    <w:p w:rsidR="006E0FB0" w:rsidRDefault="006E0FB0" w:rsidP="006E0FB0">
      <w:pPr>
        <w:tabs>
          <w:tab w:val="left" w:pos="709"/>
        </w:tabs>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Д.І.ЗРАЖЕВСЬКИЙ</w:t>
      </w:r>
    </w:p>
    <w:p w:rsidR="002066F7" w:rsidRDefault="002066F7" w:rsidP="006E0FB0">
      <w:pPr>
        <w:rPr>
          <w:sz w:val="28"/>
          <w:szCs w:val="28"/>
          <w:lang w:val="uk-UA"/>
        </w:rPr>
      </w:pPr>
    </w:p>
    <w:p w:rsidR="00FD0252" w:rsidRDefault="00FD0252" w:rsidP="006E0FB0">
      <w:pPr>
        <w:rPr>
          <w:sz w:val="28"/>
          <w:szCs w:val="28"/>
          <w:lang w:val="uk-UA"/>
        </w:rPr>
      </w:pPr>
    </w:p>
    <w:p w:rsidR="00FD0252" w:rsidRDefault="00FD0252" w:rsidP="00FD0252">
      <w:pPr>
        <w:jc w:val="center"/>
        <w:rPr>
          <w:b/>
          <w:sz w:val="28"/>
          <w:szCs w:val="28"/>
          <w:lang w:val="uk-UA"/>
        </w:rPr>
      </w:pPr>
      <w:r>
        <w:rPr>
          <w:b/>
          <w:sz w:val="28"/>
          <w:szCs w:val="28"/>
          <w:lang w:val="uk-UA"/>
        </w:rPr>
        <w:lastRenderedPageBreak/>
        <w:t>Звіт</w:t>
      </w:r>
    </w:p>
    <w:p w:rsidR="00FD0252" w:rsidRPr="00FD0252" w:rsidRDefault="00FD0252" w:rsidP="00FD0252">
      <w:pPr>
        <w:jc w:val="center"/>
        <w:rPr>
          <w:b/>
          <w:sz w:val="28"/>
          <w:szCs w:val="28"/>
          <w:lang w:val="uk-UA"/>
        </w:rPr>
      </w:pPr>
      <w:r w:rsidRPr="00FD0252">
        <w:rPr>
          <w:b/>
          <w:sz w:val="28"/>
          <w:szCs w:val="28"/>
          <w:lang w:val="uk-UA"/>
        </w:rPr>
        <w:t>Про хід виконання міських програм                                                                                                                                                                                                                                                                                                                                                                                                                                                                                                                                                                                                                                                                                                                                                                                                                                                                                                                                                                                                                                                                                                                                                                                                                                                                                                                                                                                                                                                                                                                                                                                                                                                                                                                                                                                                                                                                                                                                                                                                                                                                                                                                                                                                                                                                                                                                                                                                                                                                                                                                                                                                                                                                                                                                                                                                                                                                                                                                                                                                                                                                                                                                                                                                                                                                                                                                                                                                                                                                                                                                                                                                                                                                                                                                                                                                                                                                                                                                                                                                                                                                                                                                                                                                                                                                                                                                                                                                                                                                                                                                                                                                                                                                                                                                                                                                                                                                                                                                                                                                                                                                                                                                                                                                                                                                                                                                                                                                                                                                                                                                                                                                                                                                                                                                                                                                                                                                                                                                                                                                                                                                                                                                                                                                                                                                                                                                                                                                                                                                                                                                                                                                                                                                                                                                                                                                                                                                                                                                                                                                                                                                                                                                                                                                                                                                                                                                                                                                                                                                                                                                                                                                                                                                                                                                                                                                                                                                                                                                                                                                                                                                                                                                                                                                                                                                                                                                                                                                                                                                                                                                                                                                                                                                                                                                                                                                                                                                                                                                                                                                                                                                                                                                                                                                                                                                                                                                                                                                                                                                                                                                                                                          у сфері цивільного захисту протягом І півріччя 2018 року</w:t>
      </w:r>
    </w:p>
    <w:p w:rsidR="00FD0252" w:rsidRPr="00FD0252" w:rsidRDefault="00FD0252" w:rsidP="00FD0252">
      <w:pPr>
        <w:jc w:val="center"/>
        <w:rPr>
          <w:b/>
          <w:sz w:val="28"/>
          <w:szCs w:val="28"/>
          <w:lang w:val="uk-UA"/>
        </w:rPr>
      </w:pPr>
    </w:p>
    <w:p w:rsidR="00FD0252" w:rsidRPr="00FD0252" w:rsidRDefault="00FD0252" w:rsidP="00FD0252">
      <w:pPr>
        <w:shd w:val="clear" w:color="auto" w:fill="FFFFFF"/>
        <w:ind w:firstLine="709"/>
        <w:jc w:val="both"/>
        <w:textAlignment w:val="top"/>
        <w:rPr>
          <w:sz w:val="28"/>
          <w:szCs w:val="28"/>
          <w:lang w:val="uk-UA"/>
        </w:rPr>
      </w:pPr>
      <w:r w:rsidRPr="00FD0252">
        <w:rPr>
          <w:sz w:val="28"/>
          <w:szCs w:val="28"/>
          <w:lang w:val="uk-UA"/>
        </w:rPr>
        <w:t>Безпека людини, її життя і здоров’я визнані Конституцією України найвищою соціальною цінністю. Кожен громадянин України має конституційне право на безпечне для життя і здоров’я довкілля.</w:t>
      </w:r>
      <w:r w:rsidRPr="00FD0252">
        <w:rPr>
          <w:color w:val="194B74"/>
          <w:sz w:val="28"/>
          <w:szCs w:val="28"/>
          <w:lang w:val="uk-UA"/>
        </w:rPr>
        <w:t xml:space="preserve"> </w:t>
      </w:r>
      <w:r w:rsidRPr="00FD0252">
        <w:rPr>
          <w:sz w:val="28"/>
          <w:szCs w:val="28"/>
          <w:lang w:val="uk-UA"/>
        </w:rPr>
        <w:t xml:space="preserve">Ці невід'ємні конституційні права і свободи людини та суспільства є суб’єктами національної безпеки України. </w:t>
      </w:r>
    </w:p>
    <w:p w:rsidR="00FD0252" w:rsidRPr="00FD0252" w:rsidRDefault="00FD0252" w:rsidP="00FD0252">
      <w:pPr>
        <w:ind w:firstLine="709"/>
        <w:jc w:val="both"/>
        <w:rPr>
          <w:sz w:val="28"/>
          <w:szCs w:val="28"/>
          <w:lang w:val="uk-UA"/>
        </w:rPr>
      </w:pPr>
      <w:r w:rsidRPr="00FD0252">
        <w:rPr>
          <w:sz w:val="28"/>
          <w:szCs w:val="28"/>
          <w:lang w:val="uk-UA"/>
        </w:rPr>
        <w:t xml:space="preserve">Місто Синельникове є зоною ризику виникнення аварій техногенного походження, а саме на території міста розміщено </w:t>
      </w:r>
      <w:r w:rsidRPr="00FD0252">
        <w:rPr>
          <w:b/>
          <w:sz w:val="28"/>
          <w:szCs w:val="28"/>
          <w:lang w:val="uk-UA"/>
        </w:rPr>
        <w:t>16</w:t>
      </w:r>
      <w:r w:rsidRPr="00FD0252">
        <w:rPr>
          <w:sz w:val="28"/>
          <w:szCs w:val="28"/>
          <w:lang w:val="uk-UA"/>
        </w:rPr>
        <w:t xml:space="preserve"> потенційно небезпечних, з них </w:t>
      </w:r>
      <w:r w:rsidRPr="00FD0252">
        <w:rPr>
          <w:b/>
          <w:sz w:val="28"/>
          <w:szCs w:val="28"/>
          <w:lang w:val="uk-UA"/>
        </w:rPr>
        <w:t>3</w:t>
      </w:r>
      <w:r w:rsidRPr="00FD0252">
        <w:rPr>
          <w:sz w:val="28"/>
          <w:szCs w:val="28"/>
          <w:lang w:val="uk-UA"/>
        </w:rPr>
        <w:t xml:space="preserve"> хімічно небезпечних об’єктів. З кожним роком збільшується кількість негативних природних явищ (штормовий вітер, крупний град, сильний дощ, снігові замети, ожеледиця, мороз). Місто також перетинає залізниця, по якій перевозяться цистерни з небезпечними хімічними речовинами (хлор, аміак, паливо-мастильні матеріали). </w:t>
      </w:r>
    </w:p>
    <w:p w:rsidR="00FD0252" w:rsidRPr="00FD0252" w:rsidRDefault="00FD0252" w:rsidP="00FD0252">
      <w:pPr>
        <w:ind w:firstLine="709"/>
        <w:jc w:val="both"/>
        <w:rPr>
          <w:sz w:val="28"/>
          <w:szCs w:val="28"/>
          <w:lang w:val="uk-UA"/>
        </w:rPr>
      </w:pPr>
      <w:r w:rsidRPr="00FD0252">
        <w:rPr>
          <w:sz w:val="28"/>
          <w:szCs w:val="28"/>
          <w:lang w:val="uk-UA"/>
        </w:rPr>
        <w:t xml:space="preserve">Забезпечення реалізації державної політики у сфері цивільного захисту та пожежної безпеки, запобігання виникненню надзвичайних ситуацій та ліквідації їх наслідків, оперативного реагування на надзвичайні ситуації та пожежі, проведення аварійно-рятувальних робіт на території міста покладено на Синельниківський </w:t>
      </w:r>
      <w:proofErr w:type="spellStart"/>
      <w:r w:rsidRPr="00FD0252">
        <w:rPr>
          <w:sz w:val="28"/>
          <w:szCs w:val="28"/>
          <w:lang w:val="uk-UA"/>
        </w:rPr>
        <w:t>міськрайонний</w:t>
      </w:r>
      <w:proofErr w:type="spellEnd"/>
      <w:r w:rsidRPr="00FD0252">
        <w:rPr>
          <w:sz w:val="28"/>
          <w:szCs w:val="28"/>
          <w:lang w:val="uk-UA"/>
        </w:rPr>
        <w:t xml:space="preserve">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w:t>
      </w:r>
    </w:p>
    <w:p w:rsidR="00FD0252" w:rsidRPr="00FD0252" w:rsidRDefault="00FD0252" w:rsidP="00FD0252">
      <w:pPr>
        <w:shd w:val="clear" w:color="auto" w:fill="FFFFFF"/>
        <w:ind w:firstLine="709"/>
        <w:jc w:val="both"/>
        <w:textAlignment w:val="top"/>
        <w:rPr>
          <w:color w:val="194B74"/>
          <w:sz w:val="28"/>
          <w:szCs w:val="28"/>
          <w:lang w:val="uk-UA"/>
        </w:rPr>
      </w:pPr>
      <w:r w:rsidRPr="00FD0252">
        <w:rPr>
          <w:sz w:val="28"/>
          <w:szCs w:val="28"/>
          <w:lang w:val="uk-UA"/>
        </w:rPr>
        <w:t xml:space="preserve">Значне місце серед загроз життєво важливим інтересам людини займають небезпеки техногенно-природної сфери. Багато з них в тій чи іншій мірі притаманні і населеному пункту </w:t>
      </w:r>
      <w:r>
        <w:rPr>
          <w:sz w:val="28"/>
          <w:szCs w:val="28"/>
          <w:lang w:val="uk-UA"/>
        </w:rPr>
        <w:t>С</w:t>
      </w:r>
      <w:r w:rsidRPr="00FD0252">
        <w:rPr>
          <w:sz w:val="28"/>
          <w:szCs w:val="28"/>
          <w:lang w:val="uk-UA"/>
        </w:rPr>
        <w:t xml:space="preserve">инельникове. А тому цивільний захист населення (система організаційних, інженерно-технічних, санітарно-гігієнічних, протиепідемічних та інших заходів, які здійснюються з метою запобігання і ліквідації надзвичайних ситуацій техногенного та природного характеру) – є одним з пріоритетних напрямків </w:t>
      </w:r>
      <w:r>
        <w:rPr>
          <w:sz w:val="28"/>
          <w:szCs w:val="28"/>
          <w:lang w:val="uk-UA"/>
        </w:rPr>
        <w:t>програм</w:t>
      </w:r>
      <w:r w:rsidRPr="00FD0252">
        <w:rPr>
          <w:sz w:val="28"/>
          <w:szCs w:val="28"/>
          <w:lang w:val="uk-UA"/>
        </w:rPr>
        <w:t xml:space="preserve"> цивільного захисту.</w:t>
      </w:r>
    </w:p>
    <w:p w:rsidR="00FD0252" w:rsidRPr="00FD0252" w:rsidRDefault="00FD0252" w:rsidP="00FD0252">
      <w:pPr>
        <w:ind w:firstLine="709"/>
        <w:jc w:val="both"/>
        <w:rPr>
          <w:sz w:val="28"/>
          <w:szCs w:val="28"/>
          <w:lang w:val="uk-UA"/>
        </w:rPr>
      </w:pPr>
      <w:r w:rsidRPr="00FD0252">
        <w:rPr>
          <w:sz w:val="28"/>
          <w:szCs w:val="28"/>
          <w:lang w:val="uk-UA"/>
        </w:rPr>
        <w:t>Головна особливість техногенної та пожежної безпеки, як системи, полягає в тому, що її функціональне призначення спрямоване не на створення матеріальних цінностей, а на їх збереження від негативних наслідків надзвичайних ситуацій і пожеж. Тому забезпечення належного рівня техногенної та пожежної безпеки на території міста потребує певних матеріальних затрат.</w:t>
      </w:r>
    </w:p>
    <w:p w:rsidR="00FD0252" w:rsidRPr="00FD0252" w:rsidRDefault="00FD0252" w:rsidP="00FD0252">
      <w:pPr>
        <w:tabs>
          <w:tab w:val="left" w:pos="709"/>
        </w:tabs>
        <w:ind w:firstLine="709"/>
        <w:jc w:val="both"/>
        <w:rPr>
          <w:sz w:val="28"/>
          <w:szCs w:val="28"/>
          <w:lang w:val="uk-UA"/>
        </w:rPr>
      </w:pPr>
      <w:r w:rsidRPr="00FD0252">
        <w:rPr>
          <w:sz w:val="28"/>
          <w:szCs w:val="28"/>
          <w:lang w:val="uk-UA"/>
        </w:rPr>
        <w:t>В місті прийняті та функціонують 2 програми цивільного захисту:</w:t>
      </w:r>
    </w:p>
    <w:p w:rsidR="00FD0252" w:rsidRPr="00FD0252" w:rsidRDefault="00FD0252" w:rsidP="00FD0252">
      <w:pPr>
        <w:pStyle w:val="a5"/>
        <w:numPr>
          <w:ilvl w:val="0"/>
          <w:numId w:val="1"/>
        </w:numPr>
        <w:tabs>
          <w:tab w:val="left" w:pos="0"/>
        </w:tabs>
        <w:spacing w:after="0" w:line="240" w:lineRule="auto"/>
        <w:ind w:left="0" w:firstLine="709"/>
        <w:rPr>
          <w:rFonts w:ascii="Times New Roman" w:hAnsi="Times New Roman"/>
          <w:sz w:val="28"/>
          <w:szCs w:val="28"/>
          <w:lang w:val="uk-UA"/>
        </w:rPr>
      </w:pPr>
      <w:r w:rsidRPr="00FD0252">
        <w:rPr>
          <w:rFonts w:ascii="Times New Roman" w:hAnsi="Times New Roman"/>
          <w:sz w:val="28"/>
          <w:szCs w:val="28"/>
          <w:lang w:val="uk-UA"/>
        </w:rPr>
        <w:t xml:space="preserve">Міська цільова соціальна програма розвитку цивільного захисту в </w:t>
      </w:r>
      <w:proofErr w:type="spellStart"/>
      <w:r w:rsidRPr="00FD0252">
        <w:rPr>
          <w:rFonts w:ascii="Times New Roman" w:hAnsi="Times New Roman"/>
          <w:sz w:val="28"/>
          <w:szCs w:val="28"/>
          <w:lang w:val="uk-UA"/>
        </w:rPr>
        <w:t>м.Синельникове</w:t>
      </w:r>
      <w:proofErr w:type="spellEnd"/>
      <w:r w:rsidRPr="00FD0252">
        <w:rPr>
          <w:rFonts w:ascii="Times New Roman" w:hAnsi="Times New Roman"/>
          <w:sz w:val="28"/>
          <w:szCs w:val="28"/>
          <w:lang w:val="uk-UA"/>
        </w:rPr>
        <w:t xml:space="preserve"> на 2011-2020 роки;</w:t>
      </w:r>
    </w:p>
    <w:p w:rsidR="00FD0252" w:rsidRPr="00FD0252" w:rsidRDefault="00FD0252" w:rsidP="00FD0252">
      <w:pPr>
        <w:pStyle w:val="a5"/>
        <w:numPr>
          <w:ilvl w:val="0"/>
          <w:numId w:val="1"/>
        </w:numPr>
        <w:tabs>
          <w:tab w:val="left" w:pos="0"/>
          <w:tab w:val="left" w:pos="709"/>
        </w:tabs>
        <w:spacing w:after="0" w:line="240" w:lineRule="auto"/>
        <w:ind w:left="0" w:firstLine="709"/>
        <w:rPr>
          <w:rFonts w:ascii="Times New Roman" w:hAnsi="Times New Roman"/>
          <w:sz w:val="28"/>
          <w:szCs w:val="28"/>
          <w:lang w:val="uk-UA"/>
        </w:rPr>
      </w:pPr>
      <w:r w:rsidRPr="00FD0252">
        <w:rPr>
          <w:rFonts w:ascii="Times New Roman" w:hAnsi="Times New Roman"/>
          <w:sz w:val="28"/>
          <w:szCs w:val="28"/>
          <w:lang w:val="uk-UA"/>
        </w:rPr>
        <w:t>Програма 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у м.</w:t>
      </w:r>
      <w:r>
        <w:rPr>
          <w:rFonts w:ascii="Times New Roman" w:hAnsi="Times New Roman"/>
          <w:sz w:val="28"/>
          <w:szCs w:val="28"/>
          <w:lang w:val="uk-UA"/>
        </w:rPr>
        <w:t xml:space="preserve"> </w:t>
      </w:r>
      <w:r w:rsidRPr="00FD0252">
        <w:rPr>
          <w:rFonts w:ascii="Times New Roman" w:hAnsi="Times New Roman"/>
          <w:sz w:val="28"/>
          <w:szCs w:val="28"/>
          <w:lang w:val="uk-UA"/>
        </w:rPr>
        <w:t>Синельниковому на 2018-2022 роки.</w:t>
      </w:r>
    </w:p>
    <w:p w:rsidR="00FD0252" w:rsidRPr="00FD0252" w:rsidRDefault="00FD0252" w:rsidP="00FD0252">
      <w:pPr>
        <w:pStyle w:val="a5"/>
        <w:numPr>
          <w:ilvl w:val="0"/>
          <w:numId w:val="1"/>
        </w:numPr>
        <w:spacing w:after="0" w:line="240" w:lineRule="auto"/>
        <w:rPr>
          <w:rFonts w:ascii="Times New Roman" w:hAnsi="Times New Roman"/>
          <w:sz w:val="28"/>
          <w:szCs w:val="28"/>
          <w:lang w:val="uk-UA"/>
        </w:rPr>
      </w:pPr>
      <w:r w:rsidRPr="00FD0252">
        <w:rPr>
          <w:rFonts w:ascii="Times New Roman" w:hAnsi="Times New Roman"/>
          <w:sz w:val="28"/>
          <w:szCs w:val="28"/>
          <w:lang w:val="uk-UA"/>
        </w:rPr>
        <w:t>Програми приведені у відповідність до вимог аудиту.</w:t>
      </w:r>
    </w:p>
    <w:p w:rsidR="00FD0252" w:rsidRPr="00FD0252" w:rsidRDefault="00FD0252" w:rsidP="00FD0252">
      <w:pPr>
        <w:pStyle w:val="a5"/>
        <w:tabs>
          <w:tab w:val="left" w:pos="0"/>
          <w:tab w:val="left" w:pos="709"/>
        </w:tabs>
        <w:spacing w:after="0" w:line="240" w:lineRule="auto"/>
        <w:ind w:left="709"/>
        <w:rPr>
          <w:rFonts w:ascii="Times New Roman" w:hAnsi="Times New Roman"/>
          <w:sz w:val="28"/>
          <w:szCs w:val="28"/>
          <w:lang w:val="uk-UA"/>
        </w:rPr>
      </w:pPr>
    </w:p>
    <w:p w:rsidR="00FD0252" w:rsidRPr="00FD0252" w:rsidRDefault="00FD0252" w:rsidP="00FD0252">
      <w:pPr>
        <w:ind w:firstLine="709"/>
        <w:jc w:val="both"/>
        <w:rPr>
          <w:sz w:val="28"/>
          <w:szCs w:val="28"/>
          <w:lang w:val="uk-UA"/>
        </w:rPr>
      </w:pPr>
      <w:r w:rsidRPr="00FD0252">
        <w:rPr>
          <w:sz w:val="28"/>
          <w:szCs w:val="28"/>
          <w:lang w:val="uk-UA"/>
        </w:rPr>
        <w:lastRenderedPageBreak/>
        <w:t>Виконання заходів Програм забезпечує реалізацію державної політики у сфері цивільного захисту на території міста,</w:t>
      </w:r>
      <w:r w:rsidRPr="00FD0252">
        <w:rPr>
          <w:color w:val="000000"/>
          <w:sz w:val="28"/>
          <w:szCs w:val="28"/>
          <w:lang w:val="uk-UA"/>
        </w:rPr>
        <w:t xml:space="preserve"> можливість ефективного функціонування ланки територіальної підсистеми єдиної державної системи цивільного захисту Дніпропетровської області у </w:t>
      </w:r>
      <w:proofErr w:type="spellStart"/>
      <w:r w:rsidRPr="00FD0252">
        <w:rPr>
          <w:color w:val="000000"/>
          <w:sz w:val="28"/>
          <w:szCs w:val="28"/>
          <w:lang w:val="uk-UA"/>
        </w:rPr>
        <w:t>м.Синельникове</w:t>
      </w:r>
      <w:proofErr w:type="spellEnd"/>
      <w:r w:rsidRPr="00FD0252">
        <w:rPr>
          <w:color w:val="000000"/>
          <w:sz w:val="28"/>
          <w:szCs w:val="28"/>
          <w:lang w:val="uk-UA"/>
        </w:rPr>
        <w:t xml:space="preserve"> та реагування на надзвичайні ситуації техногенного та природного характеру з найменшими фінансовими витратами,</w:t>
      </w:r>
      <w:r w:rsidRPr="00FD0252">
        <w:rPr>
          <w:sz w:val="28"/>
          <w:szCs w:val="28"/>
          <w:lang w:val="uk-UA"/>
        </w:rPr>
        <w:t xml:space="preserve"> безпеку та захист населення і територій, об’єктів національної економіки, матеріальних і культурних цінностей та довкілля від негативних наслідків надзвичайних ситуацій у мирний час та в особливий період.</w:t>
      </w:r>
    </w:p>
    <w:p w:rsidR="00FD0252" w:rsidRPr="00FD0252" w:rsidRDefault="00FD0252" w:rsidP="00FD0252">
      <w:pPr>
        <w:ind w:firstLine="709"/>
        <w:jc w:val="both"/>
        <w:rPr>
          <w:sz w:val="28"/>
          <w:szCs w:val="28"/>
          <w:lang w:val="uk-UA"/>
        </w:rPr>
      </w:pPr>
      <w:r w:rsidRPr="00FD0252">
        <w:rPr>
          <w:sz w:val="28"/>
          <w:szCs w:val="28"/>
          <w:lang w:val="uk-UA"/>
        </w:rPr>
        <w:t>Заходами програм передбачено ведення щорічної статистичної звітності стосовно пожеж та їх наслідків. Аналіз надзвичайних подій, що сталися в місті протягом І півріччя 2018 року, свідчить, що їх загальна кількість залишається чималою. За 6 місяців поточного року в місті виникло 27 пожеж, із них:</w:t>
      </w:r>
    </w:p>
    <w:p w:rsidR="00FD0252" w:rsidRPr="00FD0252" w:rsidRDefault="00FD0252" w:rsidP="00FD0252">
      <w:pPr>
        <w:pStyle w:val="a5"/>
        <w:numPr>
          <w:ilvl w:val="0"/>
          <w:numId w:val="1"/>
        </w:numPr>
        <w:spacing w:after="0" w:line="240" w:lineRule="auto"/>
        <w:ind w:firstLine="709"/>
        <w:rPr>
          <w:rFonts w:ascii="Times New Roman" w:hAnsi="Times New Roman"/>
          <w:sz w:val="28"/>
          <w:szCs w:val="28"/>
          <w:lang w:val="uk-UA"/>
        </w:rPr>
      </w:pPr>
      <w:r w:rsidRPr="00FD0252">
        <w:rPr>
          <w:rFonts w:ascii="Times New Roman" w:hAnsi="Times New Roman"/>
          <w:sz w:val="28"/>
          <w:szCs w:val="28"/>
          <w:lang w:val="uk-UA"/>
        </w:rPr>
        <w:t xml:space="preserve">16 випадків - у житловому секторі; </w:t>
      </w:r>
    </w:p>
    <w:p w:rsidR="00FD0252" w:rsidRPr="00FD0252" w:rsidRDefault="00FD0252" w:rsidP="00FD0252">
      <w:pPr>
        <w:pStyle w:val="a5"/>
        <w:numPr>
          <w:ilvl w:val="0"/>
          <w:numId w:val="1"/>
        </w:numPr>
        <w:spacing w:after="0" w:line="240" w:lineRule="auto"/>
        <w:ind w:firstLine="709"/>
        <w:rPr>
          <w:rFonts w:ascii="Times New Roman" w:hAnsi="Times New Roman"/>
          <w:sz w:val="28"/>
          <w:szCs w:val="28"/>
          <w:lang w:val="uk-UA"/>
        </w:rPr>
      </w:pPr>
      <w:r w:rsidRPr="00FD0252">
        <w:rPr>
          <w:rFonts w:ascii="Times New Roman" w:hAnsi="Times New Roman"/>
          <w:sz w:val="28"/>
          <w:szCs w:val="28"/>
          <w:lang w:val="uk-UA"/>
        </w:rPr>
        <w:t>5 випадків горіння сміття;</w:t>
      </w:r>
    </w:p>
    <w:p w:rsidR="00FD0252" w:rsidRPr="00FD0252" w:rsidRDefault="00FD0252" w:rsidP="00FD0252">
      <w:pPr>
        <w:pStyle w:val="a5"/>
        <w:numPr>
          <w:ilvl w:val="0"/>
          <w:numId w:val="1"/>
        </w:numPr>
        <w:spacing w:after="0" w:line="240" w:lineRule="auto"/>
        <w:ind w:firstLine="709"/>
        <w:rPr>
          <w:rFonts w:ascii="Times New Roman" w:hAnsi="Times New Roman"/>
          <w:sz w:val="28"/>
          <w:szCs w:val="28"/>
          <w:lang w:val="uk-UA"/>
        </w:rPr>
      </w:pPr>
      <w:r w:rsidRPr="00FD0252">
        <w:rPr>
          <w:rFonts w:ascii="Times New Roman" w:hAnsi="Times New Roman"/>
          <w:sz w:val="28"/>
          <w:szCs w:val="28"/>
          <w:lang w:val="uk-UA"/>
        </w:rPr>
        <w:t>6 випадків горіння сухої трави,</w:t>
      </w:r>
    </w:p>
    <w:p w:rsidR="00FD0252" w:rsidRPr="00FD0252" w:rsidRDefault="00FD0252" w:rsidP="00FD0252">
      <w:pPr>
        <w:pStyle w:val="a5"/>
        <w:numPr>
          <w:ilvl w:val="0"/>
          <w:numId w:val="1"/>
        </w:numPr>
        <w:spacing w:after="0" w:line="240" w:lineRule="auto"/>
        <w:ind w:firstLine="709"/>
        <w:rPr>
          <w:rFonts w:ascii="Times New Roman" w:hAnsi="Times New Roman"/>
          <w:sz w:val="28"/>
          <w:szCs w:val="28"/>
          <w:lang w:val="uk-UA"/>
        </w:rPr>
      </w:pPr>
      <w:r w:rsidRPr="00FD0252">
        <w:rPr>
          <w:rFonts w:ascii="Times New Roman" w:hAnsi="Times New Roman"/>
          <w:sz w:val="28"/>
          <w:szCs w:val="28"/>
          <w:lang w:val="uk-UA"/>
        </w:rPr>
        <w:t xml:space="preserve">загинуло 2 чоловіки, </w:t>
      </w:r>
    </w:p>
    <w:p w:rsidR="00FD0252" w:rsidRPr="00FD0252" w:rsidRDefault="00FD0252" w:rsidP="00FD0252">
      <w:pPr>
        <w:pStyle w:val="a5"/>
        <w:numPr>
          <w:ilvl w:val="0"/>
          <w:numId w:val="1"/>
        </w:numPr>
        <w:spacing w:after="0" w:line="240" w:lineRule="auto"/>
        <w:ind w:firstLine="709"/>
        <w:rPr>
          <w:rFonts w:ascii="Times New Roman" w:hAnsi="Times New Roman"/>
          <w:sz w:val="28"/>
          <w:szCs w:val="28"/>
          <w:lang w:val="uk-UA"/>
        </w:rPr>
      </w:pPr>
      <w:r w:rsidRPr="00FD0252">
        <w:rPr>
          <w:rFonts w:ascii="Times New Roman" w:hAnsi="Times New Roman"/>
          <w:sz w:val="28"/>
          <w:szCs w:val="28"/>
          <w:lang w:val="uk-UA"/>
        </w:rPr>
        <w:t xml:space="preserve">постраждав 1. </w:t>
      </w:r>
    </w:p>
    <w:p w:rsidR="00FD0252" w:rsidRPr="00FD0252" w:rsidRDefault="00FD0252" w:rsidP="00FD0252">
      <w:pPr>
        <w:tabs>
          <w:tab w:val="left" w:pos="748"/>
        </w:tabs>
        <w:ind w:firstLine="709"/>
        <w:jc w:val="both"/>
        <w:rPr>
          <w:sz w:val="28"/>
          <w:szCs w:val="28"/>
          <w:lang w:val="uk-UA"/>
        </w:rPr>
      </w:pPr>
      <w:r w:rsidRPr="00FD0252">
        <w:rPr>
          <w:sz w:val="28"/>
          <w:szCs w:val="28"/>
          <w:lang w:val="uk-UA"/>
        </w:rPr>
        <w:t>Забезпечення реалізації Програм здійснюється за рахунок міського  бюджету, власних коштів підприємств та інших джерел, не заборонених чинним законодавством,</w:t>
      </w:r>
    </w:p>
    <w:p w:rsidR="00FD0252" w:rsidRPr="00FD0252" w:rsidRDefault="00FD0252" w:rsidP="00FD0252">
      <w:pPr>
        <w:ind w:firstLine="709"/>
        <w:jc w:val="both"/>
        <w:rPr>
          <w:sz w:val="28"/>
          <w:szCs w:val="28"/>
          <w:lang w:val="uk-UA"/>
        </w:rPr>
      </w:pPr>
      <w:r w:rsidRPr="00FD0252">
        <w:rPr>
          <w:sz w:val="28"/>
          <w:szCs w:val="28"/>
          <w:lang w:val="uk-UA"/>
        </w:rPr>
        <w:t xml:space="preserve">Два рази на рік проводиться аналіз стану протипожежного водопостачання міста. </w:t>
      </w:r>
    </w:p>
    <w:p w:rsidR="00FD0252" w:rsidRPr="00FD0252" w:rsidRDefault="00FD0252" w:rsidP="00FD0252">
      <w:pPr>
        <w:ind w:firstLine="709"/>
        <w:jc w:val="both"/>
        <w:rPr>
          <w:sz w:val="28"/>
          <w:szCs w:val="28"/>
          <w:lang w:val="uk-UA"/>
        </w:rPr>
      </w:pPr>
      <w:r w:rsidRPr="00FD0252">
        <w:rPr>
          <w:sz w:val="28"/>
          <w:szCs w:val="28"/>
          <w:lang w:val="uk-UA"/>
        </w:rPr>
        <w:t xml:space="preserve">Заходами програми передбачено придбання та встановлення нових пожежних гідрантів, які забезпечать поліпшення стану протипожежного водопостачання в місті та </w:t>
      </w:r>
      <w:r w:rsidRPr="00FD0252">
        <w:rPr>
          <w:spacing w:val="2"/>
          <w:sz w:val="28"/>
          <w:szCs w:val="28"/>
          <w:lang w:val="uk-UA"/>
        </w:rPr>
        <w:t>здійснення комплексу заходів стосовно приведення його у відповідність до вимог нормативно-правових актів</w:t>
      </w:r>
      <w:r w:rsidRPr="00FD0252">
        <w:rPr>
          <w:sz w:val="28"/>
          <w:szCs w:val="28"/>
          <w:lang w:val="uk-UA"/>
        </w:rPr>
        <w:t xml:space="preserve">. </w:t>
      </w:r>
    </w:p>
    <w:p w:rsidR="00FD0252" w:rsidRPr="00FD0252" w:rsidRDefault="00FD0252" w:rsidP="00FD0252">
      <w:pPr>
        <w:ind w:firstLine="709"/>
        <w:jc w:val="both"/>
        <w:rPr>
          <w:sz w:val="28"/>
          <w:szCs w:val="28"/>
          <w:lang w:val="uk-UA"/>
        </w:rPr>
      </w:pPr>
      <w:r w:rsidRPr="00FD0252">
        <w:rPr>
          <w:sz w:val="28"/>
          <w:szCs w:val="28"/>
          <w:lang w:val="uk-UA"/>
        </w:rPr>
        <w:t>В 2018 році заходами міської цільової соціальної програми розвитку цивільного захисту було передбачено фінансування на суму 26,816 тис.</w:t>
      </w:r>
      <w:r>
        <w:rPr>
          <w:sz w:val="28"/>
          <w:szCs w:val="28"/>
          <w:lang w:val="uk-UA"/>
        </w:rPr>
        <w:t xml:space="preserve"> </w:t>
      </w:r>
      <w:r w:rsidRPr="00FD0252">
        <w:rPr>
          <w:sz w:val="28"/>
          <w:szCs w:val="28"/>
          <w:lang w:val="uk-UA"/>
        </w:rPr>
        <w:t>грн., з них 22,816 тис.</w:t>
      </w:r>
      <w:r>
        <w:rPr>
          <w:sz w:val="28"/>
          <w:szCs w:val="28"/>
          <w:lang w:val="uk-UA"/>
        </w:rPr>
        <w:t xml:space="preserve"> </w:t>
      </w:r>
      <w:r w:rsidRPr="00FD0252">
        <w:rPr>
          <w:sz w:val="28"/>
          <w:szCs w:val="28"/>
          <w:lang w:val="uk-UA"/>
        </w:rPr>
        <w:t>грн. на придбання 2 одиниць пожежних гідрантів, кошти використані згідно з графіком використання коштів в червні 2018 року.</w:t>
      </w:r>
    </w:p>
    <w:p w:rsidR="00FD0252" w:rsidRPr="00FD0252" w:rsidRDefault="00FD0252" w:rsidP="00FD0252">
      <w:pPr>
        <w:ind w:firstLine="709"/>
        <w:jc w:val="both"/>
        <w:rPr>
          <w:sz w:val="28"/>
          <w:szCs w:val="28"/>
          <w:lang w:val="uk-UA"/>
        </w:rPr>
      </w:pPr>
      <w:r w:rsidRPr="00FD0252">
        <w:rPr>
          <w:sz w:val="28"/>
          <w:szCs w:val="28"/>
          <w:lang w:val="uk-UA"/>
        </w:rPr>
        <w:t xml:space="preserve">Для забезпечення захисту населення від надзвичайних ситуацій на водних об’єктах міста, попередження нещасних випадків і створення умов безпечного користування водними об’єктами в інтересах як окремої людини так і мешканців міста щорічно проводиться комплексна перевірка водних об’єктів, які розташовані на території міста. Але на сьогоднішній день, водні об’єкти не відповідають санітарним вимогам та непридатні для масового відпочинку населення (3 об’єкти). Заходами програми передбачено фінансування на суму 4,000 </w:t>
      </w:r>
      <w:proofErr w:type="spellStart"/>
      <w:r w:rsidRPr="00FD0252">
        <w:rPr>
          <w:sz w:val="28"/>
          <w:szCs w:val="28"/>
          <w:lang w:val="uk-UA"/>
        </w:rPr>
        <w:t>тис.грн</w:t>
      </w:r>
      <w:proofErr w:type="spellEnd"/>
      <w:r w:rsidRPr="00FD0252">
        <w:rPr>
          <w:sz w:val="28"/>
          <w:szCs w:val="28"/>
          <w:lang w:val="uk-UA"/>
        </w:rPr>
        <w:t xml:space="preserve">. на оплату послуг рятування на воді, використання коштів можливе у разі потреби. </w:t>
      </w:r>
    </w:p>
    <w:p w:rsidR="00FD0252" w:rsidRPr="00FD0252" w:rsidRDefault="00FD0252" w:rsidP="00FD0252">
      <w:pPr>
        <w:ind w:firstLine="709"/>
        <w:jc w:val="both"/>
        <w:rPr>
          <w:sz w:val="28"/>
          <w:szCs w:val="28"/>
          <w:lang w:val="uk-UA"/>
        </w:rPr>
      </w:pPr>
      <w:r w:rsidRPr="00FD0252">
        <w:rPr>
          <w:sz w:val="28"/>
          <w:szCs w:val="28"/>
          <w:lang w:val="uk-UA"/>
        </w:rPr>
        <w:t xml:space="preserve">Заходами програми 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фінансування в 2018 році не передбачено. </w:t>
      </w:r>
    </w:p>
    <w:p w:rsidR="00FD0252" w:rsidRPr="00FD0252" w:rsidRDefault="00FD0252" w:rsidP="00FD0252">
      <w:pPr>
        <w:pStyle w:val="a6"/>
        <w:spacing w:after="0"/>
        <w:ind w:left="0" w:right="-12" w:firstLine="709"/>
        <w:jc w:val="both"/>
        <w:rPr>
          <w:sz w:val="28"/>
          <w:szCs w:val="28"/>
          <w:lang w:val="uk-UA"/>
        </w:rPr>
      </w:pPr>
      <w:r w:rsidRPr="00FD0252">
        <w:rPr>
          <w:sz w:val="28"/>
          <w:szCs w:val="28"/>
          <w:lang w:val="uk-UA"/>
        </w:rPr>
        <w:lastRenderedPageBreak/>
        <w:t xml:space="preserve">Щорічно з метою визначення, оцінки та прогнозування ризиків щодо виникнення надзвичайних ситуацій на потенційно небезпечних об’єктах міста складаються паспорти ризиків . </w:t>
      </w:r>
    </w:p>
    <w:p w:rsidR="00FD0252" w:rsidRPr="00FD0252" w:rsidRDefault="00FD0252" w:rsidP="00FD0252">
      <w:pPr>
        <w:ind w:firstLine="709"/>
        <w:jc w:val="both"/>
        <w:rPr>
          <w:sz w:val="28"/>
          <w:szCs w:val="28"/>
          <w:lang w:val="uk-UA"/>
        </w:rPr>
      </w:pPr>
      <w:r w:rsidRPr="00FD0252">
        <w:rPr>
          <w:sz w:val="28"/>
          <w:szCs w:val="28"/>
          <w:lang w:val="uk-UA"/>
        </w:rPr>
        <w:t>Планово через міські засоби масової інформації та консультаційні пункти проводиться  пропаганда безпеки життєдіяльності населення міста, громадян навчають основам безпечної поведінки в екстремальних умовах,</w:t>
      </w:r>
      <w:r w:rsidRPr="00FD0252">
        <w:rPr>
          <w:spacing w:val="7"/>
          <w:sz w:val="28"/>
          <w:szCs w:val="28"/>
          <w:lang w:val="uk-UA"/>
        </w:rPr>
        <w:t xml:space="preserve"> </w:t>
      </w:r>
      <w:r w:rsidRPr="00FD0252">
        <w:rPr>
          <w:sz w:val="28"/>
          <w:szCs w:val="28"/>
          <w:lang w:val="uk-UA"/>
        </w:rPr>
        <w:t xml:space="preserve">правилам пожежної безпеки в побуті та громадських місцях. Постійно висвітлюються заходи безпеки при поводженні на воді у літні та зимові періоди, та наслідки отруєнь грибами. </w:t>
      </w:r>
    </w:p>
    <w:p w:rsidR="00FD0252" w:rsidRPr="00FD0252" w:rsidRDefault="00FD0252" w:rsidP="00FD0252">
      <w:pPr>
        <w:ind w:firstLine="709"/>
        <w:jc w:val="both"/>
        <w:rPr>
          <w:sz w:val="28"/>
          <w:szCs w:val="28"/>
          <w:lang w:val="uk-UA"/>
        </w:rPr>
      </w:pPr>
      <w:r w:rsidRPr="00FD0252">
        <w:rPr>
          <w:sz w:val="28"/>
          <w:szCs w:val="28"/>
          <w:lang w:val="uk-UA"/>
        </w:rPr>
        <w:t>Відділом постійно виготовляються листівки та пам’ятки щодо правил безпеки у разі виникнення різних видів надзвичайних ситуацій.</w:t>
      </w:r>
    </w:p>
    <w:p w:rsidR="00FD0252" w:rsidRPr="00FD0252" w:rsidRDefault="00FD0252" w:rsidP="00FD0252">
      <w:pPr>
        <w:ind w:firstLine="709"/>
        <w:jc w:val="both"/>
        <w:rPr>
          <w:sz w:val="28"/>
          <w:szCs w:val="28"/>
          <w:lang w:val="uk-UA"/>
        </w:rPr>
      </w:pPr>
      <w:r w:rsidRPr="00FD0252">
        <w:rPr>
          <w:sz w:val="28"/>
          <w:szCs w:val="28"/>
          <w:lang w:val="uk-UA"/>
        </w:rPr>
        <w:t>Виконання заходів міських програм у сфері цивільного захисту це:</w:t>
      </w:r>
    </w:p>
    <w:p w:rsidR="00FD0252" w:rsidRPr="00FD0252" w:rsidRDefault="00FD0252" w:rsidP="00FD0252">
      <w:pPr>
        <w:pStyle w:val="a5"/>
        <w:numPr>
          <w:ilvl w:val="0"/>
          <w:numId w:val="1"/>
        </w:numPr>
        <w:spacing w:after="0" w:line="240" w:lineRule="auto"/>
        <w:ind w:left="0" w:firstLine="709"/>
        <w:rPr>
          <w:rFonts w:ascii="Times New Roman" w:hAnsi="Times New Roman"/>
          <w:sz w:val="28"/>
          <w:szCs w:val="28"/>
          <w:lang w:val="uk-UA"/>
        </w:rPr>
      </w:pPr>
      <w:r w:rsidRPr="00FD0252">
        <w:rPr>
          <w:rFonts w:ascii="Times New Roman" w:hAnsi="Times New Roman"/>
          <w:sz w:val="28"/>
          <w:szCs w:val="28"/>
          <w:lang w:val="uk-UA"/>
        </w:rPr>
        <w:t xml:space="preserve">забезпечення реального та ефективного функціонування </w:t>
      </w:r>
      <w:r w:rsidRPr="00FD0252">
        <w:rPr>
          <w:rFonts w:ascii="Times New Roman" w:hAnsi="Times New Roman"/>
          <w:color w:val="000000"/>
          <w:sz w:val="28"/>
          <w:szCs w:val="28"/>
          <w:lang w:val="uk-UA"/>
        </w:rPr>
        <w:t xml:space="preserve">ланки територіальної підсистеми єдиної державної системи цивільного захисту Дніпропетровської області у </w:t>
      </w:r>
      <w:proofErr w:type="spellStart"/>
      <w:r w:rsidRPr="00FD0252">
        <w:rPr>
          <w:rFonts w:ascii="Times New Roman" w:hAnsi="Times New Roman"/>
          <w:color w:val="000000"/>
          <w:sz w:val="28"/>
          <w:szCs w:val="28"/>
          <w:lang w:val="uk-UA"/>
        </w:rPr>
        <w:t>м.Синельникове</w:t>
      </w:r>
      <w:proofErr w:type="spellEnd"/>
      <w:r w:rsidRPr="00FD0252">
        <w:rPr>
          <w:rFonts w:ascii="Times New Roman" w:hAnsi="Times New Roman"/>
          <w:sz w:val="28"/>
          <w:szCs w:val="28"/>
          <w:lang w:val="uk-UA"/>
        </w:rPr>
        <w:t xml:space="preserve"> та реагування на надзвичайні ситуації техногенного та природного характеру з найменшими фінансовими витратами;</w:t>
      </w:r>
    </w:p>
    <w:p w:rsidR="00FD0252" w:rsidRPr="00FD0252" w:rsidRDefault="00FD0252" w:rsidP="00FD0252">
      <w:pPr>
        <w:pStyle w:val="a5"/>
        <w:numPr>
          <w:ilvl w:val="0"/>
          <w:numId w:val="1"/>
        </w:numPr>
        <w:spacing w:after="0" w:line="240" w:lineRule="auto"/>
        <w:ind w:left="0" w:firstLine="709"/>
        <w:rPr>
          <w:rFonts w:ascii="Times New Roman" w:hAnsi="Times New Roman"/>
          <w:sz w:val="28"/>
          <w:szCs w:val="28"/>
          <w:lang w:val="uk-UA"/>
        </w:rPr>
      </w:pPr>
      <w:r w:rsidRPr="00FD0252">
        <w:rPr>
          <w:rFonts w:ascii="Times New Roman" w:hAnsi="Times New Roman"/>
          <w:sz w:val="28"/>
          <w:szCs w:val="28"/>
          <w:lang w:val="uk-UA"/>
        </w:rPr>
        <w:t xml:space="preserve">підвищення ефективності захисту населення і територій, запобігання та ліквідації наслідків надзвичайних ситуацій техногенного та природного характеру, зменшення негативного впливу надзвичайних ситуацій; </w:t>
      </w:r>
    </w:p>
    <w:p w:rsidR="00FD0252" w:rsidRPr="00FD0252" w:rsidRDefault="00FD0252" w:rsidP="00FD0252">
      <w:pPr>
        <w:pStyle w:val="a5"/>
        <w:numPr>
          <w:ilvl w:val="0"/>
          <w:numId w:val="1"/>
        </w:numPr>
        <w:spacing w:after="0" w:line="240" w:lineRule="auto"/>
        <w:ind w:left="0" w:firstLine="709"/>
        <w:rPr>
          <w:rFonts w:ascii="Times New Roman" w:hAnsi="Times New Roman"/>
          <w:sz w:val="28"/>
          <w:szCs w:val="28"/>
          <w:lang w:val="uk-UA"/>
        </w:rPr>
      </w:pPr>
      <w:r w:rsidRPr="00FD0252">
        <w:rPr>
          <w:rFonts w:ascii="Times New Roman" w:hAnsi="Times New Roman"/>
          <w:sz w:val="28"/>
          <w:szCs w:val="28"/>
          <w:lang w:val="uk-UA"/>
        </w:rPr>
        <w:t>забезпечення надійної охорони, збереження міського матеріального резерву, підтримання матеріально-технічних засобів у постійній готовності до використання.</w:t>
      </w:r>
    </w:p>
    <w:p w:rsidR="00FD0252" w:rsidRPr="00FD0252" w:rsidRDefault="00FD0252" w:rsidP="00FD0252">
      <w:pPr>
        <w:ind w:firstLine="709"/>
        <w:jc w:val="right"/>
        <w:rPr>
          <w:sz w:val="28"/>
          <w:szCs w:val="28"/>
          <w:lang w:val="uk-UA"/>
        </w:rPr>
      </w:pPr>
    </w:p>
    <w:p w:rsidR="00FD0252" w:rsidRPr="00FD0252" w:rsidRDefault="00FD0252" w:rsidP="00FD0252">
      <w:pPr>
        <w:ind w:firstLine="709"/>
        <w:jc w:val="center"/>
        <w:rPr>
          <w:b/>
          <w:sz w:val="28"/>
          <w:szCs w:val="28"/>
          <w:lang w:val="uk-UA"/>
        </w:rPr>
      </w:pPr>
    </w:p>
    <w:p w:rsidR="00FD0252" w:rsidRPr="00FD0252" w:rsidRDefault="00FD0252" w:rsidP="00FD0252">
      <w:pPr>
        <w:ind w:firstLine="709"/>
        <w:jc w:val="both"/>
        <w:rPr>
          <w:sz w:val="28"/>
          <w:szCs w:val="28"/>
          <w:lang w:val="uk-UA"/>
        </w:rPr>
      </w:pPr>
    </w:p>
    <w:p w:rsidR="00FD0252" w:rsidRPr="00FD0252" w:rsidRDefault="00FD0252" w:rsidP="00FD0252">
      <w:pPr>
        <w:rPr>
          <w:sz w:val="28"/>
          <w:szCs w:val="28"/>
          <w:lang w:val="uk-UA"/>
        </w:rPr>
      </w:pPr>
      <w:r w:rsidRPr="00FD0252">
        <w:rPr>
          <w:sz w:val="28"/>
          <w:szCs w:val="28"/>
          <w:lang w:val="uk-UA"/>
        </w:rPr>
        <w:t xml:space="preserve">Начальник відділу </w:t>
      </w:r>
    </w:p>
    <w:p w:rsidR="00FD0252" w:rsidRPr="00FD0252" w:rsidRDefault="00FD0252" w:rsidP="00FD0252">
      <w:pPr>
        <w:rPr>
          <w:sz w:val="28"/>
          <w:szCs w:val="28"/>
          <w:lang w:val="uk-UA"/>
        </w:rPr>
      </w:pPr>
      <w:r w:rsidRPr="00FD0252">
        <w:rPr>
          <w:sz w:val="28"/>
          <w:szCs w:val="28"/>
          <w:lang w:val="uk-UA"/>
        </w:rPr>
        <w:t xml:space="preserve">з питань НС та ЦЗН міської ради </w:t>
      </w:r>
      <w:r w:rsidRPr="00FD0252">
        <w:rPr>
          <w:sz w:val="28"/>
          <w:szCs w:val="28"/>
          <w:lang w:val="uk-UA"/>
        </w:rPr>
        <w:tab/>
      </w:r>
      <w:r w:rsidRPr="00FD0252">
        <w:rPr>
          <w:sz w:val="28"/>
          <w:szCs w:val="28"/>
          <w:lang w:val="uk-UA"/>
        </w:rPr>
        <w:tab/>
      </w:r>
      <w:r w:rsidRPr="00FD0252">
        <w:rPr>
          <w:sz w:val="28"/>
          <w:szCs w:val="28"/>
          <w:lang w:val="uk-UA"/>
        </w:rPr>
        <w:tab/>
      </w:r>
      <w:r w:rsidRPr="00FD0252">
        <w:rPr>
          <w:sz w:val="28"/>
          <w:szCs w:val="28"/>
          <w:lang w:val="uk-UA"/>
        </w:rPr>
        <w:tab/>
      </w:r>
      <w:r w:rsidRPr="00FD0252">
        <w:rPr>
          <w:sz w:val="28"/>
          <w:szCs w:val="28"/>
          <w:lang w:val="uk-UA"/>
        </w:rPr>
        <w:tab/>
        <w:t xml:space="preserve"> Н.В. ПОЛОВНА</w:t>
      </w:r>
    </w:p>
    <w:sectPr w:rsidR="00FD0252" w:rsidRPr="00FD0252" w:rsidSect="001F6D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A6063"/>
    <w:multiLevelType w:val="hybridMultilevel"/>
    <w:tmpl w:val="355ED1F6"/>
    <w:lvl w:ilvl="0" w:tplc="C85CEA4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DFA"/>
    <w:rsid w:val="0002301D"/>
    <w:rsid w:val="00023081"/>
    <w:rsid w:val="0003381C"/>
    <w:rsid w:val="00037F81"/>
    <w:rsid w:val="000511A2"/>
    <w:rsid w:val="000541A1"/>
    <w:rsid w:val="00056805"/>
    <w:rsid w:val="00057068"/>
    <w:rsid w:val="000666B6"/>
    <w:rsid w:val="00071069"/>
    <w:rsid w:val="00090D54"/>
    <w:rsid w:val="00093475"/>
    <w:rsid w:val="00093EF7"/>
    <w:rsid w:val="000B2607"/>
    <w:rsid w:val="000B5E48"/>
    <w:rsid w:val="000C047E"/>
    <w:rsid w:val="000D06CB"/>
    <w:rsid w:val="000D107C"/>
    <w:rsid w:val="000E555C"/>
    <w:rsid w:val="000E714D"/>
    <w:rsid w:val="00104C3D"/>
    <w:rsid w:val="00115650"/>
    <w:rsid w:val="00122E77"/>
    <w:rsid w:val="0014012C"/>
    <w:rsid w:val="00145F97"/>
    <w:rsid w:val="001521D7"/>
    <w:rsid w:val="001561E6"/>
    <w:rsid w:val="0016103F"/>
    <w:rsid w:val="00163429"/>
    <w:rsid w:val="00172B19"/>
    <w:rsid w:val="00176E72"/>
    <w:rsid w:val="00191CB6"/>
    <w:rsid w:val="001A0E99"/>
    <w:rsid w:val="001A76C6"/>
    <w:rsid w:val="001B3A00"/>
    <w:rsid w:val="001C5A9C"/>
    <w:rsid w:val="001C7BD2"/>
    <w:rsid w:val="001D171E"/>
    <w:rsid w:val="001D7D0C"/>
    <w:rsid w:val="001E3CD3"/>
    <w:rsid w:val="001E4437"/>
    <w:rsid w:val="001F6DFA"/>
    <w:rsid w:val="002012D7"/>
    <w:rsid w:val="002066F7"/>
    <w:rsid w:val="00210044"/>
    <w:rsid w:val="00220E91"/>
    <w:rsid w:val="002256F1"/>
    <w:rsid w:val="002266E7"/>
    <w:rsid w:val="00226CE4"/>
    <w:rsid w:val="00233B06"/>
    <w:rsid w:val="00262C7B"/>
    <w:rsid w:val="00262EE2"/>
    <w:rsid w:val="0026415D"/>
    <w:rsid w:val="002656DF"/>
    <w:rsid w:val="00286243"/>
    <w:rsid w:val="002A2F5E"/>
    <w:rsid w:val="002B0080"/>
    <w:rsid w:val="002B780B"/>
    <w:rsid w:val="002D258D"/>
    <w:rsid w:val="002E0125"/>
    <w:rsid w:val="002F3A8D"/>
    <w:rsid w:val="003022A5"/>
    <w:rsid w:val="0032334D"/>
    <w:rsid w:val="0032564D"/>
    <w:rsid w:val="00330E7B"/>
    <w:rsid w:val="003343D5"/>
    <w:rsid w:val="00335657"/>
    <w:rsid w:val="00341503"/>
    <w:rsid w:val="003460B9"/>
    <w:rsid w:val="003735D6"/>
    <w:rsid w:val="00387098"/>
    <w:rsid w:val="00391EEC"/>
    <w:rsid w:val="003A337F"/>
    <w:rsid w:val="003A411F"/>
    <w:rsid w:val="003A472B"/>
    <w:rsid w:val="003B702D"/>
    <w:rsid w:val="003B7BBB"/>
    <w:rsid w:val="003D17FE"/>
    <w:rsid w:val="003D3881"/>
    <w:rsid w:val="003D71B9"/>
    <w:rsid w:val="00404B66"/>
    <w:rsid w:val="004226CF"/>
    <w:rsid w:val="00423CA6"/>
    <w:rsid w:val="004335F8"/>
    <w:rsid w:val="0044450E"/>
    <w:rsid w:val="004477BD"/>
    <w:rsid w:val="00456571"/>
    <w:rsid w:val="00457B41"/>
    <w:rsid w:val="0046234D"/>
    <w:rsid w:val="00463380"/>
    <w:rsid w:val="004A308C"/>
    <w:rsid w:val="004A71DB"/>
    <w:rsid w:val="004B018D"/>
    <w:rsid w:val="004B6D5F"/>
    <w:rsid w:val="004C49CA"/>
    <w:rsid w:val="004C691F"/>
    <w:rsid w:val="004D3C36"/>
    <w:rsid w:val="004D644F"/>
    <w:rsid w:val="004D7E15"/>
    <w:rsid w:val="004E2D27"/>
    <w:rsid w:val="004E40AF"/>
    <w:rsid w:val="004F3479"/>
    <w:rsid w:val="004F6C9E"/>
    <w:rsid w:val="005108D4"/>
    <w:rsid w:val="005159D1"/>
    <w:rsid w:val="0053510C"/>
    <w:rsid w:val="00544904"/>
    <w:rsid w:val="0055247D"/>
    <w:rsid w:val="00555B1D"/>
    <w:rsid w:val="005857E4"/>
    <w:rsid w:val="005876E6"/>
    <w:rsid w:val="00587821"/>
    <w:rsid w:val="005A464B"/>
    <w:rsid w:val="005A71D5"/>
    <w:rsid w:val="005C076B"/>
    <w:rsid w:val="005D0B95"/>
    <w:rsid w:val="005E73AE"/>
    <w:rsid w:val="005F1F7E"/>
    <w:rsid w:val="00600FE1"/>
    <w:rsid w:val="00602A62"/>
    <w:rsid w:val="00604636"/>
    <w:rsid w:val="00610D04"/>
    <w:rsid w:val="00626ECE"/>
    <w:rsid w:val="00637C18"/>
    <w:rsid w:val="00665C47"/>
    <w:rsid w:val="006A54DD"/>
    <w:rsid w:val="006B20F5"/>
    <w:rsid w:val="006B5819"/>
    <w:rsid w:val="006D2B3D"/>
    <w:rsid w:val="006D4BCD"/>
    <w:rsid w:val="006E0FB0"/>
    <w:rsid w:val="00705AD9"/>
    <w:rsid w:val="00714006"/>
    <w:rsid w:val="0072412C"/>
    <w:rsid w:val="00733C65"/>
    <w:rsid w:val="00745D6D"/>
    <w:rsid w:val="00746A49"/>
    <w:rsid w:val="0075742E"/>
    <w:rsid w:val="0076012F"/>
    <w:rsid w:val="007608FB"/>
    <w:rsid w:val="00763D28"/>
    <w:rsid w:val="00773229"/>
    <w:rsid w:val="0078719B"/>
    <w:rsid w:val="007952E3"/>
    <w:rsid w:val="007C5346"/>
    <w:rsid w:val="007C7FD6"/>
    <w:rsid w:val="007D389C"/>
    <w:rsid w:val="007E3121"/>
    <w:rsid w:val="007E7CC0"/>
    <w:rsid w:val="007F088E"/>
    <w:rsid w:val="007F3B8C"/>
    <w:rsid w:val="00832FDA"/>
    <w:rsid w:val="0083631D"/>
    <w:rsid w:val="00841E1D"/>
    <w:rsid w:val="00851ED9"/>
    <w:rsid w:val="00861196"/>
    <w:rsid w:val="00875117"/>
    <w:rsid w:val="00875AC1"/>
    <w:rsid w:val="008816A2"/>
    <w:rsid w:val="008849E9"/>
    <w:rsid w:val="008852F9"/>
    <w:rsid w:val="00891538"/>
    <w:rsid w:val="00894027"/>
    <w:rsid w:val="008A30E6"/>
    <w:rsid w:val="008A72A4"/>
    <w:rsid w:val="008B2B16"/>
    <w:rsid w:val="008B41A8"/>
    <w:rsid w:val="008B63EB"/>
    <w:rsid w:val="008C3396"/>
    <w:rsid w:val="008E176E"/>
    <w:rsid w:val="008F3FC1"/>
    <w:rsid w:val="008F4729"/>
    <w:rsid w:val="008F56A2"/>
    <w:rsid w:val="0090397A"/>
    <w:rsid w:val="00911AD9"/>
    <w:rsid w:val="009133D6"/>
    <w:rsid w:val="0091576D"/>
    <w:rsid w:val="00917F44"/>
    <w:rsid w:val="00922025"/>
    <w:rsid w:val="009260E6"/>
    <w:rsid w:val="00934321"/>
    <w:rsid w:val="00943A77"/>
    <w:rsid w:val="00954001"/>
    <w:rsid w:val="00961951"/>
    <w:rsid w:val="00962F18"/>
    <w:rsid w:val="009634C0"/>
    <w:rsid w:val="00966A4E"/>
    <w:rsid w:val="0097697D"/>
    <w:rsid w:val="009775BC"/>
    <w:rsid w:val="00981872"/>
    <w:rsid w:val="00987F01"/>
    <w:rsid w:val="00990DFC"/>
    <w:rsid w:val="00991FAF"/>
    <w:rsid w:val="009927E7"/>
    <w:rsid w:val="009943F4"/>
    <w:rsid w:val="009A1EFC"/>
    <w:rsid w:val="009A4AA7"/>
    <w:rsid w:val="009D67F3"/>
    <w:rsid w:val="009E098A"/>
    <w:rsid w:val="009F45D9"/>
    <w:rsid w:val="009F593C"/>
    <w:rsid w:val="00A014C7"/>
    <w:rsid w:val="00A01F1C"/>
    <w:rsid w:val="00A1013B"/>
    <w:rsid w:val="00A20F0F"/>
    <w:rsid w:val="00A22E62"/>
    <w:rsid w:val="00A357DC"/>
    <w:rsid w:val="00A40505"/>
    <w:rsid w:val="00A47A29"/>
    <w:rsid w:val="00A56710"/>
    <w:rsid w:val="00A67A33"/>
    <w:rsid w:val="00A75F71"/>
    <w:rsid w:val="00A90A94"/>
    <w:rsid w:val="00AA1ACC"/>
    <w:rsid w:val="00AA739E"/>
    <w:rsid w:val="00AC7CB9"/>
    <w:rsid w:val="00AF3ED6"/>
    <w:rsid w:val="00AF68B3"/>
    <w:rsid w:val="00AF74C2"/>
    <w:rsid w:val="00B115FD"/>
    <w:rsid w:val="00B11DFE"/>
    <w:rsid w:val="00B16168"/>
    <w:rsid w:val="00B167C2"/>
    <w:rsid w:val="00B21095"/>
    <w:rsid w:val="00B31FE6"/>
    <w:rsid w:val="00B45CAE"/>
    <w:rsid w:val="00B52720"/>
    <w:rsid w:val="00B62E68"/>
    <w:rsid w:val="00B66949"/>
    <w:rsid w:val="00B71083"/>
    <w:rsid w:val="00B92762"/>
    <w:rsid w:val="00B96351"/>
    <w:rsid w:val="00BC1889"/>
    <w:rsid w:val="00BC365F"/>
    <w:rsid w:val="00BC3AEB"/>
    <w:rsid w:val="00BD0999"/>
    <w:rsid w:val="00BE0FAE"/>
    <w:rsid w:val="00BF1C89"/>
    <w:rsid w:val="00BF5110"/>
    <w:rsid w:val="00C068EF"/>
    <w:rsid w:val="00C20BCA"/>
    <w:rsid w:val="00C23FF5"/>
    <w:rsid w:val="00C25C1E"/>
    <w:rsid w:val="00C527D6"/>
    <w:rsid w:val="00C5563E"/>
    <w:rsid w:val="00C61183"/>
    <w:rsid w:val="00C62259"/>
    <w:rsid w:val="00C7758B"/>
    <w:rsid w:val="00C81EF4"/>
    <w:rsid w:val="00C83C52"/>
    <w:rsid w:val="00C95F81"/>
    <w:rsid w:val="00CA71B0"/>
    <w:rsid w:val="00CB2BCD"/>
    <w:rsid w:val="00CB5D01"/>
    <w:rsid w:val="00CB7EE8"/>
    <w:rsid w:val="00CC2547"/>
    <w:rsid w:val="00CE4DD0"/>
    <w:rsid w:val="00CF3A28"/>
    <w:rsid w:val="00D0495E"/>
    <w:rsid w:val="00D118BC"/>
    <w:rsid w:val="00D2042A"/>
    <w:rsid w:val="00D2720A"/>
    <w:rsid w:val="00D41EF1"/>
    <w:rsid w:val="00D425D1"/>
    <w:rsid w:val="00D50E88"/>
    <w:rsid w:val="00D54C22"/>
    <w:rsid w:val="00D54C70"/>
    <w:rsid w:val="00D77742"/>
    <w:rsid w:val="00D81B55"/>
    <w:rsid w:val="00D834A8"/>
    <w:rsid w:val="00D87196"/>
    <w:rsid w:val="00D938A8"/>
    <w:rsid w:val="00DA1C18"/>
    <w:rsid w:val="00DA6340"/>
    <w:rsid w:val="00DB08B0"/>
    <w:rsid w:val="00DB1145"/>
    <w:rsid w:val="00DC4CCC"/>
    <w:rsid w:val="00DD50DA"/>
    <w:rsid w:val="00DD5618"/>
    <w:rsid w:val="00DD7BBD"/>
    <w:rsid w:val="00DE5814"/>
    <w:rsid w:val="00DE5909"/>
    <w:rsid w:val="00DF59FE"/>
    <w:rsid w:val="00E25D33"/>
    <w:rsid w:val="00E41B13"/>
    <w:rsid w:val="00E47B6B"/>
    <w:rsid w:val="00E47DAE"/>
    <w:rsid w:val="00E70A15"/>
    <w:rsid w:val="00E92D41"/>
    <w:rsid w:val="00EC43AE"/>
    <w:rsid w:val="00EE7F4D"/>
    <w:rsid w:val="00EF6D75"/>
    <w:rsid w:val="00F05480"/>
    <w:rsid w:val="00F127C0"/>
    <w:rsid w:val="00F17E6A"/>
    <w:rsid w:val="00F23981"/>
    <w:rsid w:val="00F274C3"/>
    <w:rsid w:val="00F32B3A"/>
    <w:rsid w:val="00F40897"/>
    <w:rsid w:val="00F4192E"/>
    <w:rsid w:val="00F62B38"/>
    <w:rsid w:val="00F66FA6"/>
    <w:rsid w:val="00F700B0"/>
    <w:rsid w:val="00F73C2C"/>
    <w:rsid w:val="00F77242"/>
    <w:rsid w:val="00F8494D"/>
    <w:rsid w:val="00FA5132"/>
    <w:rsid w:val="00FB2771"/>
    <w:rsid w:val="00FD0252"/>
    <w:rsid w:val="00FD0540"/>
    <w:rsid w:val="00FF5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0FB0"/>
    <w:rPr>
      <w:rFonts w:ascii="Bookman Old Style" w:hAnsi="Bookman Old Style"/>
      <w:sz w:val="26"/>
      <w:lang w:val="uk-UA"/>
    </w:rPr>
  </w:style>
  <w:style w:type="character" w:customStyle="1" w:styleId="a4">
    <w:name w:val="Основной текст Знак"/>
    <w:basedOn w:val="a0"/>
    <w:link w:val="a3"/>
    <w:rsid w:val="006E0FB0"/>
    <w:rPr>
      <w:rFonts w:ascii="Bookman Old Style" w:eastAsia="Times New Roman" w:hAnsi="Bookman Old Style"/>
      <w:sz w:val="26"/>
      <w:szCs w:val="24"/>
      <w:lang w:val="uk-UA"/>
    </w:rPr>
  </w:style>
  <w:style w:type="paragraph" w:styleId="a5">
    <w:name w:val="List Paragraph"/>
    <w:basedOn w:val="a"/>
    <w:uiPriority w:val="34"/>
    <w:qFormat/>
    <w:rsid w:val="006E0FB0"/>
    <w:pPr>
      <w:spacing w:after="200" w:line="276" w:lineRule="auto"/>
      <w:ind w:left="720" w:firstLine="709"/>
      <w:contextualSpacing/>
      <w:jc w:val="both"/>
    </w:pPr>
    <w:rPr>
      <w:rFonts w:ascii="Calibri" w:hAnsi="Calibri"/>
      <w:sz w:val="22"/>
      <w:szCs w:val="22"/>
      <w:lang w:eastAsia="en-US"/>
    </w:rPr>
  </w:style>
  <w:style w:type="paragraph" w:styleId="a6">
    <w:name w:val="Body Text Indent"/>
    <w:basedOn w:val="a"/>
    <w:link w:val="a7"/>
    <w:uiPriority w:val="99"/>
    <w:semiHidden/>
    <w:unhideWhenUsed/>
    <w:rsid w:val="00FD0252"/>
    <w:pPr>
      <w:spacing w:after="120"/>
      <w:ind w:left="283"/>
    </w:pPr>
  </w:style>
  <w:style w:type="character" w:customStyle="1" w:styleId="a7">
    <w:name w:val="Основной текст с отступом Знак"/>
    <w:basedOn w:val="a0"/>
    <w:link w:val="a6"/>
    <w:uiPriority w:val="99"/>
    <w:semiHidden/>
    <w:rsid w:val="00FD025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2017-04-26T11:33:00Z</cp:lastPrinted>
  <dcterms:created xsi:type="dcterms:W3CDTF">2018-07-26T07:02:00Z</dcterms:created>
  <dcterms:modified xsi:type="dcterms:W3CDTF">2018-07-26T07:34:00Z</dcterms:modified>
</cp:coreProperties>
</file>