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CF" w:rsidRDefault="00CC2ECF" w:rsidP="00CC2ECF">
      <w:pPr>
        <w:autoSpaceDE w:val="0"/>
        <w:autoSpaceDN w:val="0"/>
        <w:adjustRightInd w:val="0"/>
        <w:spacing w:after="0" w:line="240" w:lineRule="auto"/>
        <w:ind w:firstLine="567"/>
        <w:jc w:val="right"/>
        <w:rPr>
          <w:rFonts w:ascii="Times New Roman CYR" w:hAnsi="Times New Roman CYR" w:cs="Times New Roman CYR"/>
          <w:sz w:val="28"/>
          <w:szCs w:val="28"/>
          <w:u w:val="single"/>
          <w:lang w:val="uk-UA"/>
        </w:rPr>
      </w:pPr>
      <w:r>
        <w:rPr>
          <w:rFonts w:ascii="Times New Roman CYR" w:hAnsi="Times New Roman CYR" w:cs="Times New Roman CYR"/>
          <w:sz w:val="28"/>
          <w:szCs w:val="28"/>
          <w:u w:val="single"/>
          <w:lang w:val="uk-UA"/>
        </w:rPr>
        <w:t xml:space="preserve">Проект </w:t>
      </w: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Україна</w:t>
      </w: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Виконавчий комітет Синельниківської міської ради</w:t>
      </w: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w:t>
      </w:r>
    </w:p>
    <w:p w:rsidR="00CC2ECF" w:rsidRPr="00CC2ECF" w:rsidRDefault="00CC2ECF" w:rsidP="00CC2ECF">
      <w:pPr>
        <w:autoSpaceDE w:val="0"/>
        <w:autoSpaceDN w:val="0"/>
        <w:adjustRightInd w:val="0"/>
        <w:spacing w:after="0" w:line="240" w:lineRule="auto"/>
        <w:ind w:firstLine="567"/>
        <w:rPr>
          <w:rFonts w:ascii="Calibri" w:hAnsi="Calibri" w:cs="Calibri"/>
        </w:rPr>
      </w:pPr>
    </w:p>
    <w:p w:rsidR="00CC2ECF" w:rsidRDefault="00CC2ECF" w:rsidP="00785454">
      <w:pPr>
        <w:autoSpaceDE w:val="0"/>
        <w:autoSpaceDN w:val="0"/>
        <w:adjustRightInd w:val="0"/>
        <w:spacing w:after="0" w:line="240" w:lineRule="auto"/>
        <w:rPr>
          <w:rFonts w:ascii="Times New Roman CYR" w:hAnsi="Times New Roman CYR" w:cs="Times New Roman CYR"/>
          <w:sz w:val="24"/>
          <w:szCs w:val="24"/>
          <w:lang w:val="uk-UA"/>
        </w:rPr>
      </w:pPr>
      <w:r w:rsidRPr="00CC2ECF">
        <w:rPr>
          <w:rFonts w:ascii="Times New Roman" w:hAnsi="Times New Roman" w:cs="Times New Roman"/>
          <w:sz w:val="24"/>
          <w:szCs w:val="24"/>
        </w:rPr>
        <w:t xml:space="preserve">_________2018 </w:t>
      </w:r>
      <w:r>
        <w:rPr>
          <w:rFonts w:ascii="Times New Roman CYR" w:hAnsi="Times New Roman CYR" w:cs="Times New Roman CYR"/>
          <w:sz w:val="24"/>
          <w:szCs w:val="24"/>
          <w:lang w:val="uk-UA"/>
        </w:rPr>
        <w:t xml:space="preserve">року                     </w:t>
      </w:r>
      <w:r w:rsidR="00785454">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         м.</w:t>
      </w:r>
      <w:r>
        <w:rPr>
          <w:rFonts w:ascii="Times New Roman" w:hAnsi="Times New Roman" w:cs="Times New Roman"/>
          <w:sz w:val="24"/>
          <w:szCs w:val="24"/>
          <w:lang w:val="en-US"/>
        </w:rPr>
        <w:t> </w:t>
      </w:r>
      <w:proofErr w:type="gramStart"/>
      <w:r>
        <w:rPr>
          <w:rFonts w:ascii="Times New Roman CYR" w:hAnsi="Times New Roman CYR" w:cs="Times New Roman CYR"/>
          <w:sz w:val="24"/>
          <w:szCs w:val="24"/>
          <w:lang w:val="uk-UA"/>
        </w:rPr>
        <w:t>Синельникове</w:t>
      </w:r>
      <w:proofErr w:type="gramEnd"/>
      <w:r>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r>
      <w:r w:rsidR="00785454">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t xml:space="preserve">                № </w:t>
      </w:r>
    </w:p>
    <w:p w:rsidR="00CC2ECF" w:rsidRPr="00CC2ECF" w:rsidRDefault="00CC2ECF" w:rsidP="00CC2ECF">
      <w:pPr>
        <w:autoSpaceDE w:val="0"/>
        <w:autoSpaceDN w:val="0"/>
        <w:adjustRightInd w:val="0"/>
        <w:spacing w:after="0" w:line="240" w:lineRule="auto"/>
        <w:ind w:firstLine="567"/>
        <w:rPr>
          <w:rFonts w:ascii="Calibri" w:hAnsi="Calibri" w:cs="Calibri"/>
        </w:rPr>
      </w:pPr>
    </w:p>
    <w:p w:rsidR="00CC2ECF" w:rsidRPr="000D5AC2" w:rsidRDefault="00CC2ECF" w:rsidP="000D5AC2">
      <w:pPr>
        <w:tabs>
          <w:tab w:val="left" w:pos="3544"/>
        </w:tabs>
        <w:autoSpaceDE w:val="0"/>
        <w:autoSpaceDN w:val="0"/>
        <w:adjustRightInd w:val="0"/>
        <w:spacing w:after="0" w:line="240" w:lineRule="auto"/>
        <w:rPr>
          <w:rFonts w:ascii="Times New Roman" w:hAnsi="Times New Roman" w:cs="Times New Roman"/>
          <w:sz w:val="28"/>
          <w:szCs w:val="28"/>
        </w:rPr>
      </w:pPr>
      <w:r w:rsidRPr="000D5AC2">
        <w:rPr>
          <w:rFonts w:ascii="Times New Roman" w:hAnsi="Times New Roman" w:cs="Times New Roman"/>
          <w:sz w:val="28"/>
          <w:szCs w:val="28"/>
        </w:rPr>
        <w:t>⌐                                             ¬</w:t>
      </w:r>
    </w:p>
    <w:p w:rsidR="00420771" w:rsidRDefault="00CC2ECF" w:rsidP="000D5AC2">
      <w:pPr>
        <w:autoSpaceDE w:val="0"/>
        <w:autoSpaceDN w:val="0"/>
        <w:adjustRightInd w:val="0"/>
        <w:spacing w:after="0" w:line="240" w:lineRule="auto"/>
        <w:ind w:firstLine="142"/>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Про </w:t>
      </w:r>
      <w:r w:rsidR="00420771">
        <w:rPr>
          <w:rFonts w:ascii="Times New Roman CYR" w:hAnsi="Times New Roman CYR" w:cs="Times New Roman CYR"/>
          <w:b/>
          <w:bCs/>
          <w:i/>
          <w:iCs/>
          <w:sz w:val="28"/>
          <w:szCs w:val="28"/>
          <w:lang w:val="uk-UA"/>
        </w:rPr>
        <w:t xml:space="preserve">погодження звіту про </w:t>
      </w:r>
      <w:r>
        <w:rPr>
          <w:rFonts w:ascii="Times New Roman CYR" w:hAnsi="Times New Roman CYR" w:cs="Times New Roman CYR"/>
          <w:b/>
          <w:bCs/>
          <w:i/>
          <w:iCs/>
          <w:sz w:val="28"/>
          <w:szCs w:val="28"/>
          <w:lang w:val="uk-UA"/>
        </w:rPr>
        <w:t xml:space="preserve">хід </w:t>
      </w:r>
    </w:p>
    <w:p w:rsidR="00CC2ECF" w:rsidRDefault="00CC2ECF" w:rsidP="000D5AC2">
      <w:pPr>
        <w:autoSpaceDE w:val="0"/>
        <w:autoSpaceDN w:val="0"/>
        <w:adjustRightInd w:val="0"/>
        <w:spacing w:after="0" w:line="240" w:lineRule="auto"/>
        <w:ind w:firstLine="142"/>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виконання Програми </w:t>
      </w:r>
    </w:p>
    <w:p w:rsidR="000465B5" w:rsidRDefault="00CC2ECF" w:rsidP="000D5AC2">
      <w:pPr>
        <w:autoSpaceDE w:val="0"/>
        <w:autoSpaceDN w:val="0"/>
        <w:adjustRightInd w:val="0"/>
        <w:spacing w:after="0" w:line="240" w:lineRule="auto"/>
        <w:ind w:firstLine="142"/>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розвитку </w:t>
      </w:r>
      <w:r w:rsidR="000465B5">
        <w:rPr>
          <w:rFonts w:ascii="Times New Roman CYR" w:hAnsi="Times New Roman CYR" w:cs="Times New Roman CYR"/>
          <w:b/>
          <w:bCs/>
          <w:i/>
          <w:iCs/>
          <w:sz w:val="28"/>
          <w:szCs w:val="28"/>
          <w:lang w:val="uk-UA"/>
        </w:rPr>
        <w:t>культури в м. Синельниковому</w:t>
      </w:r>
    </w:p>
    <w:p w:rsidR="00CC2ECF" w:rsidRDefault="00CC2ECF" w:rsidP="000D5AC2">
      <w:pPr>
        <w:autoSpaceDE w:val="0"/>
        <w:autoSpaceDN w:val="0"/>
        <w:adjustRightInd w:val="0"/>
        <w:spacing w:after="0" w:line="240" w:lineRule="auto"/>
        <w:ind w:firstLine="142"/>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на 2018-2022 роки за 2017 рік</w:t>
      </w:r>
    </w:p>
    <w:p w:rsidR="00CC2ECF" w:rsidRDefault="00CC2ECF" w:rsidP="000D5AC2">
      <w:pPr>
        <w:autoSpaceDE w:val="0"/>
        <w:autoSpaceDN w:val="0"/>
        <w:adjustRightInd w:val="0"/>
        <w:spacing w:after="0" w:line="240" w:lineRule="auto"/>
        <w:ind w:firstLine="142"/>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та І півріччя 2018</w:t>
      </w:r>
      <w:r w:rsidR="003E419A">
        <w:rPr>
          <w:rFonts w:ascii="Times New Roman CYR" w:hAnsi="Times New Roman CYR" w:cs="Times New Roman CYR"/>
          <w:b/>
          <w:bCs/>
          <w:i/>
          <w:iCs/>
          <w:sz w:val="28"/>
          <w:szCs w:val="28"/>
          <w:lang w:val="uk-UA"/>
        </w:rPr>
        <w:t>року</w:t>
      </w:r>
      <w:r>
        <w:rPr>
          <w:rFonts w:ascii="Times New Roman CYR" w:hAnsi="Times New Roman CYR" w:cs="Times New Roman CYR"/>
          <w:b/>
          <w:bCs/>
          <w:i/>
          <w:iCs/>
          <w:sz w:val="28"/>
          <w:szCs w:val="28"/>
          <w:lang w:val="uk-UA"/>
        </w:rPr>
        <w:t xml:space="preserve"> </w:t>
      </w:r>
    </w:p>
    <w:p w:rsidR="00CC2ECF" w:rsidRPr="00CC2ECF" w:rsidRDefault="00CC2ECF" w:rsidP="00CC2ECF">
      <w:pPr>
        <w:autoSpaceDE w:val="0"/>
        <w:autoSpaceDN w:val="0"/>
        <w:adjustRightInd w:val="0"/>
        <w:spacing w:after="0" w:line="240" w:lineRule="auto"/>
        <w:ind w:firstLine="709"/>
        <w:rPr>
          <w:rFonts w:ascii="Times New Roman" w:hAnsi="Times New Roman" w:cs="Times New Roman"/>
          <w:b/>
          <w:bCs/>
          <w:i/>
          <w:iCs/>
          <w:sz w:val="28"/>
          <w:szCs w:val="28"/>
        </w:rPr>
      </w:pPr>
      <w:r w:rsidRPr="00CC2ECF">
        <w:rPr>
          <w:rFonts w:ascii="Times New Roman" w:hAnsi="Times New Roman" w:cs="Times New Roman"/>
          <w:b/>
          <w:bCs/>
          <w:i/>
          <w:iCs/>
          <w:sz w:val="28"/>
          <w:szCs w:val="28"/>
        </w:rPr>
        <w:t xml:space="preserve"> </w:t>
      </w:r>
    </w:p>
    <w:p w:rsidR="00CC2ECF" w:rsidRPr="001D766C" w:rsidRDefault="00CC2ECF" w:rsidP="00CC2ECF">
      <w:pPr>
        <w:autoSpaceDE w:val="0"/>
        <w:autoSpaceDN w:val="0"/>
        <w:adjustRightInd w:val="0"/>
        <w:spacing w:after="0" w:line="240" w:lineRule="auto"/>
        <w:ind w:firstLine="567"/>
        <w:jc w:val="both"/>
        <w:rPr>
          <w:rFonts w:ascii="Times New Roman" w:hAnsi="Times New Roman" w:cs="Times New Roman"/>
          <w:sz w:val="28"/>
          <w:szCs w:val="28"/>
          <w:lang w:val="uk-UA"/>
        </w:rPr>
      </w:pPr>
      <w:r w:rsidRPr="001D766C">
        <w:rPr>
          <w:rFonts w:ascii="Times New Roman" w:hAnsi="Times New Roman" w:cs="Times New Roman"/>
          <w:sz w:val="28"/>
          <w:szCs w:val="28"/>
          <w:lang w:val="uk-UA"/>
        </w:rPr>
        <w:t xml:space="preserve">Керуючись Законом України </w:t>
      </w:r>
      <w:r w:rsidRPr="001D766C">
        <w:rPr>
          <w:rFonts w:ascii="Times New Roman" w:hAnsi="Times New Roman" w:cs="Times New Roman"/>
          <w:sz w:val="28"/>
          <w:szCs w:val="28"/>
        </w:rPr>
        <w:t>«</w:t>
      </w:r>
      <w:r w:rsidRPr="001D766C">
        <w:rPr>
          <w:rFonts w:ascii="Times New Roman" w:hAnsi="Times New Roman" w:cs="Times New Roman"/>
          <w:sz w:val="28"/>
          <w:szCs w:val="28"/>
          <w:lang w:val="uk-UA"/>
        </w:rPr>
        <w:t>Про місцеве самоврядування в Україні</w:t>
      </w:r>
      <w:r w:rsidRPr="001D766C">
        <w:rPr>
          <w:rFonts w:ascii="Times New Roman" w:hAnsi="Times New Roman" w:cs="Times New Roman"/>
          <w:sz w:val="28"/>
          <w:szCs w:val="28"/>
        </w:rPr>
        <w:t xml:space="preserve">», </w:t>
      </w:r>
      <w:r w:rsidRPr="001D766C">
        <w:rPr>
          <w:rFonts w:ascii="Times New Roman" w:hAnsi="Times New Roman" w:cs="Times New Roman"/>
          <w:sz w:val="28"/>
          <w:szCs w:val="28"/>
          <w:lang w:val="uk-UA"/>
        </w:rPr>
        <w:t xml:space="preserve">та на виконання законів України </w:t>
      </w:r>
      <w:r w:rsidRPr="001D766C">
        <w:rPr>
          <w:rFonts w:ascii="Times New Roman" w:hAnsi="Times New Roman" w:cs="Times New Roman"/>
          <w:sz w:val="28"/>
          <w:szCs w:val="28"/>
        </w:rPr>
        <w:t>«</w:t>
      </w:r>
      <w:r w:rsidRPr="001D766C">
        <w:rPr>
          <w:rFonts w:ascii="Times New Roman" w:hAnsi="Times New Roman" w:cs="Times New Roman"/>
          <w:sz w:val="28"/>
          <w:szCs w:val="28"/>
          <w:lang w:val="uk-UA"/>
        </w:rPr>
        <w:t>Про культуру</w:t>
      </w:r>
      <w:r w:rsidRPr="001D766C">
        <w:rPr>
          <w:rFonts w:ascii="Times New Roman" w:hAnsi="Times New Roman" w:cs="Times New Roman"/>
          <w:sz w:val="28"/>
          <w:szCs w:val="28"/>
        </w:rPr>
        <w:t>», «</w:t>
      </w:r>
      <w:r w:rsidRPr="001D766C">
        <w:rPr>
          <w:rFonts w:ascii="Times New Roman" w:hAnsi="Times New Roman" w:cs="Times New Roman"/>
          <w:sz w:val="28"/>
          <w:szCs w:val="28"/>
          <w:lang w:val="uk-UA"/>
        </w:rPr>
        <w:t>Про бібліотеки і бібліотечну справу</w:t>
      </w:r>
      <w:r w:rsidRPr="001D766C">
        <w:rPr>
          <w:rFonts w:ascii="Times New Roman" w:hAnsi="Times New Roman" w:cs="Times New Roman"/>
          <w:sz w:val="28"/>
          <w:szCs w:val="28"/>
        </w:rPr>
        <w:t>», «</w:t>
      </w:r>
      <w:r w:rsidRPr="001D766C">
        <w:rPr>
          <w:rFonts w:ascii="Times New Roman" w:hAnsi="Times New Roman" w:cs="Times New Roman"/>
          <w:sz w:val="28"/>
          <w:szCs w:val="28"/>
          <w:lang w:val="uk-UA"/>
        </w:rPr>
        <w:t>Про позашкільну освіту</w:t>
      </w:r>
      <w:r w:rsidRPr="001D766C">
        <w:rPr>
          <w:rFonts w:ascii="Times New Roman" w:hAnsi="Times New Roman" w:cs="Times New Roman"/>
          <w:sz w:val="28"/>
          <w:szCs w:val="28"/>
        </w:rPr>
        <w:t>», «</w:t>
      </w:r>
      <w:r w:rsidRPr="001D766C">
        <w:rPr>
          <w:rFonts w:ascii="Times New Roman" w:hAnsi="Times New Roman" w:cs="Times New Roman"/>
          <w:sz w:val="28"/>
          <w:szCs w:val="28"/>
          <w:lang w:val="uk-UA"/>
        </w:rPr>
        <w:t>Про освіту</w:t>
      </w:r>
      <w:r w:rsidRPr="001D766C">
        <w:rPr>
          <w:rFonts w:ascii="Times New Roman" w:hAnsi="Times New Roman" w:cs="Times New Roman"/>
          <w:sz w:val="28"/>
          <w:szCs w:val="28"/>
        </w:rPr>
        <w:t>», «</w:t>
      </w:r>
      <w:r w:rsidRPr="001D766C">
        <w:rPr>
          <w:rFonts w:ascii="Times New Roman" w:hAnsi="Times New Roman" w:cs="Times New Roman"/>
          <w:sz w:val="28"/>
          <w:szCs w:val="28"/>
          <w:lang w:val="uk-UA"/>
        </w:rPr>
        <w:t>Про охорону культурної спадщини</w:t>
      </w:r>
      <w:r w:rsidRPr="001D766C">
        <w:rPr>
          <w:rFonts w:ascii="Times New Roman" w:hAnsi="Times New Roman" w:cs="Times New Roman"/>
          <w:sz w:val="28"/>
          <w:szCs w:val="28"/>
        </w:rPr>
        <w:t xml:space="preserve">», </w:t>
      </w:r>
      <w:r w:rsidRPr="001D766C">
        <w:rPr>
          <w:rFonts w:ascii="Times New Roman" w:hAnsi="Times New Roman" w:cs="Times New Roman"/>
          <w:sz w:val="28"/>
          <w:szCs w:val="28"/>
          <w:lang w:val="uk-UA"/>
        </w:rPr>
        <w:t xml:space="preserve">рішенням Синельниківської міської ради </w:t>
      </w:r>
      <w:r w:rsidRPr="001D766C">
        <w:rPr>
          <w:rFonts w:ascii="Times New Roman" w:hAnsi="Times New Roman" w:cs="Times New Roman"/>
          <w:sz w:val="28"/>
          <w:szCs w:val="28"/>
        </w:rPr>
        <w:t>«</w:t>
      </w:r>
      <w:r w:rsidRPr="001D766C">
        <w:rPr>
          <w:rFonts w:ascii="Times New Roman" w:hAnsi="Times New Roman" w:cs="Times New Roman"/>
          <w:sz w:val="28"/>
          <w:szCs w:val="28"/>
          <w:lang w:val="uk-UA"/>
        </w:rPr>
        <w:t>Про Програму розвитку культури в м. Синельниковому на 2018-2022 роки</w:t>
      </w:r>
      <w:r w:rsidRPr="001D766C">
        <w:rPr>
          <w:rFonts w:ascii="Times New Roman" w:hAnsi="Times New Roman" w:cs="Times New Roman"/>
          <w:sz w:val="28"/>
          <w:szCs w:val="28"/>
        </w:rPr>
        <w:t xml:space="preserve">», </w:t>
      </w:r>
      <w:r w:rsidRPr="001D766C">
        <w:rPr>
          <w:rFonts w:ascii="Times New Roman" w:hAnsi="Times New Roman" w:cs="Times New Roman"/>
          <w:sz w:val="28"/>
          <w:szCs w:val="28"/>
          <w:lang w:val="uk-UA"/>
        </w:rPr>
        <w:t xml:space="preserve">виконавчий комітет Синельниківської міської ради </w:t>
      </w:r>
      <w:r w:rsidRPr="001D766C">
        <w:rPr>
          <w:rFonts w:ascii="Times New Roman" w:hAnsi="Times New Roman" w:cs="Times New Roman"/>
          <w:b/>
          <w:bCs/>
          <w:sz w:val="28"/>
          <w:szCs w:val="28"/>
          <w:lang w:val="uk-UA"/>
        </w:rPr>
        <w:t>ВИРІШИВ:</w:t>
      </w:r>
      <w:r w:rsidRPr="001D766C">
        <w:rPr>
          <w:rFonts w:ascii="Times New Roman" w:hAnsi="Times New Roman" w:cs="Times New Roman"/>
          <w:sz w:val="28"/>
          <w:szCs w:val="28"/>
          <w:lang w:val="uk-UA"/>
        </w:rPr>
        <w:t xml:space="preserve"> </w:t>
      </w:r>
    </w:p>
    <w:p w:rsidR="00CC2ECF" w:rsidRPr="001D766C" w:rsidRDefault="00CC2ECF" w:rsidP="00CC2ECF">
      <w:pPr>
        <w:autoSpaceDE w:val="0"/>
        <w:autoSpaceDN w:val="0"/>
        <w:adjustRightInd w:val="0"/>
        <w:spacing w:after="0" w:line="240" w:lineRule="auto"/>
        <w:ind w:firstLine="567"/>
        <w:jc w:val="both"/>
        <w:rPr>
          <w:rFonts w:ascii="Times New Roman" w:hAnsi="Times New Roman" w:cs="Times New Roman"/>
        </w:rPr>
      </w:pPr>
    </w:p>
    <w:p w:rsidR="00CC2ECF" w:rsidRPr="001D766C" w:rsidRDefault="00CC2ECF" w:rsidP="00CC2ECF">
      <w:pPr>
        <w:autoSpaceDE w:val="0"/>
        <w:autoSpaceDN w:val="0"/>
        <w:adjustRightInd w:val="0"/>
        <w:spacing w:after="0" w:line="240" w:lineRule="auto"/>
        <w:ind w:firstLine="567"/>
        <w:jc w:val="both"/>
        <w:rPr>
          <w:rFonts w:ascii="Times New Roman" w:hAnsi="Times New Roman" w:cs="Times New Roman"/>
          <w:sz w:val="28"/>
          <w:szCs w:val="28"/>
          <w:lang w:val="uk-UA"/>
        </w:rPr>
      </w:pPr>
      <w:r w:rsidRPr="001D766C">
        <w:rPr>
          <w:rFonts w:ascii="Times New Roman" w:hAnsi="Times New Roman" w:cs="Times New Roman"/>
          <w:sz w:val="28"/>
          <w:szCs w:val="28"/>
        </w:rPr>
        <w:t xml:space="preserve">1. </w:t>
      </w:r>
      <w:r w:rsidRPr="001D766C">
        <w:rPr>
          <w:rFonts w:ascii="Times New Roman" w:hAnsi="Times New Roman" w:cs="Times New Roman"/>
          <w:sz w:val="28"/>
          <w:szCs w:val="28"/>
        </w:rPr>
        <w:tab/>
      </w:r>
      <w:r w:rsidRPr="001D766C">
        <w:rPr>
          <w:rFonts w:ascii="Times New Roman" w:hAnsi="Times New Roman" w:cs="Times New Roman"/>
          <w:sz w:val="28"/>
          <w:szCs w:val="28"/>
          <w:lang w:val="uk-UA"/>
        </w:rPr>
        <w:t xml:space="preserve">Погодити звіт про хід виконання Програми розвитку культури  в </w:t>
      </w:r>
      <w:proofErr w:type="spellStart"/>
      <w:r w:rsidRPr="001D766C">
        <w:rPr>
          <w:rFonts w:ascii="Times New Roman" w:hAnsi="Times New Roman" w:cs="Times New Roman"/>
          <w:sz w:val="28"/>
          <w:szCs w:val="28"/>
          <w:lang w:val="uk-UA"/>
        </w:rPr>
        <w:t>м.Синельниковому</w:t>
      </w:r>
      <w:proofErr w:type="spellEnd"/>
      <w:r w:rsidRPr="001D766C">
        <w:rPr>
          <w:rFonts w:ascii="Times New Roman" w:hAnsi="Times New Roman" w:cs="Times New Roman"/>
          <w:sz w:val="28"/>
          <w:szCs w:val="28"/>
          <w:lang w:val="uk-UA"/>
        </w:rPr>
        <w:t xml:space="preserve"> на 2018-2022 роки за 2017 рік та І півріччя 2018</w:t>
      </w:r>
      <w:r w:rsidR="00C37BEC" w:rsidRPr="001D766C">
        <w:rPr>
          <w:rFonts w:ascii="Times New Roman" w:hAnsi="Times New Roman" w:cs="Times New Roman"/>
          <w:sz w:val="28"/>
          <w:szCs w:val="28"/>
          <w:lang w:val="uk-UA"/>
        </w:rPr>
        <w:t>року</w:t>
      </w:r>
      <w:r w:rsidRPr="001D766C">
        <w:rPr>
          <w:rFonts w:ascii="Times New Roman" w:hAnsi="Times New Roman" w:cs="Times New Roman"/>
          <w:sz w:val="28"/>
          <w:szCs w:val="28"/>
          <w:lang w:val="uk-UA"/>
        </w:rPr>
        <w:t>.</w:t>
      </w:r>
    </w:p>
    <w:p w:rsidR="00CC2ECF" w:rsidRPr="001D766C" w:rsidRDefault="00CC2ECF" w:rsidP="00CC2ECF">
      <w:pPr>
        <w:autoSpaceDE w:val="0"/>
        <w:autoSpaceDN w:val="0"/>
        <w:adjustRightInd w:val="0"/>
        <w:spacing w:after="0" w:line="240" w:lineRule="auto"/>
        <w:ind w:firstLine="567"/>
        <w:jc w:val="both"/>
        <w:rPr>
          <w:rFonts w:ascii="Times New Roman" w:hAnsi="Times New Roman" w:cs="Times New Roman"/>
          <w:sz w:val="28"/>
          <w:szCs w:val="28"/>
          <w:lang w:val="uk-UA"/>
        </w:rPr>
      </w:pPr>
      <w:r w:rsidRPr="001D766C">
        <w:rPr>
          <w:rFonts w:ascii="Times New Roman" w:hAnsi="Times New Roman" w:cs="Times New Roman"/>
          <w:sz w:val="28"/>
          <w:szCs w:val="28"/>
        </w:rPr>
        <w:t>2.</w:t>
      </w:r>
      <w:r w:rsidRPr="001D766C">
        <w:rPr>
          <w:rFonts w:ascii="Times New Roman" w:hAnsi="Times New Roman" w:cs="Times New Roman"/>
          <w:sz w:val="28"/>
          <w:szCs w:val="28"/>
        </w:rPr>
        <w:tab/>
        <w:t xml:space="preserve"> </w:t>
      </w:r>
      <w:r w:rsidRPr="001D766C">
        <w:rPr>
          <w:rFonts w:ascii="Times New Roman" w:hAnsi="Times New Roman" w:cs="Times New Roman"/>
          <w:sz w:val="28"/>
          <w:szCs w:val="28"/>
          <w:lang w:val="uk-UA"/>
        </w:rPr>
        <w:t xml:space="preserve">Доручити начальнику відділу культури та туризму </w:t>
      </w:r>
      <w:r w:rsidR="00C37BEC" w:rsidRPr="001D766C">
        <w:rPr>
          <w:rFonts w:ascii="Times New Roman" w:hAnsi="Times New Roman" w:cs="Times New Roman"/>
          <w:sz w:val="28"/>
          <w:szCs w:val="28"/>
          <w:lang w:val="uk-UA"/>
        </w:rPr>
        <w:t xml:space="preserve"> міської ради Красюк Н.М.</w:t>
      </w:r>
    </w:p>
    <w:p w:rsidR="0053653B" w:rsidRPr="001D766C" w:rsidRDefault="00C37BEC" w:rsidP="00CC2ECF">
      <w:pPr>
        <w:autoSpaceDE w:val="0"/>
        <w:autoSpaceDN w:val="0"/>
        <w:adjustRightInd w:val="0"/>
        <w:spacing w:after="0" w:line="240" w:lineRule="auto"/>
        <w:ind w:firstLine="567"/>
        <w:jc w:val="both"/>
        <w:rPr>
          <w:rFonts w:ascii="Times New Roman" w:hAnsi="Times New Roman" w:cs="Times New Roman"/>
          <w:sz w:val="28"/>
          <w:szCs w:val="28"/>
          <w:lang w:val="uk-UA"/>
        </w:rPr>
      </w:pPr>
      <w:r w:rsidRPr="001D766C">
        <w:rPr>
          <w:rFonts w:ascii="Times New Roman" w:hAnsi="Times New Roman" w:cs="Times New Roman"/>
          <w:sz w:val="28"/>
          <w:szCs w:val="28"/>
          <w:lang w:val="uk-UA"/>
        </w:rPr>
        <w:t xml:space="preserve">2.1. </w:t>
      </w:r>
      <w:r w:rsidR="002965EB">
        <w:rPr>
          <w:rFonts w:ascii="Times New Roman" w:hAnsi="Times New Roman" w:cs="Times New Roman"/>
          <w:sz w:val="28"/>
          <w:szCs w:val="28"/>
          <w:lang w:val="uk-UA"/>
        </w:rPr>
        <w:t xml:space="preserve"> </w:t>
      </w:r>
      <w:r w:rsidRPr="001D766C">
        <w:rPr>
          <w:rFonts w:ascii="Times New Roman" w:hAnsi="Times New Roman" w:cs="Times New Roman"/>
          <w:sz w:val="28"/>
          <w:szCs w:val="28"/>
          <w:lang w:val="uk-UA"/>
        </w:rPr>
        <w:t>П</w:t>
      </w:r>
      <w:r w:rsidR="00CC2ECF" w:rsidRPr="001D766C">
        <w:rPr>
          <w:rFonts w:ascii="Times New Roman" w:hAnsi="Times New Roman" w:cs="Times New Roman"/>
          <w:sz w:val="28"/>
          <w:szCs w:val="28"/>
          <w:lang w:val="uk-UA"/>
        </w:rPr>
        <w:t xml:space="preserve">ідготувати проект рішення міської ради </w:t>
      </w:r>
      <w:r w:rsidR="00A2489B">
        <w:rPr>
          <w:rFonts w:ascii="Times New Roman" w:hAnsi="Times New Roman" w:cs="Times New Roman"/>
          <w:sz w:val="28"/>
          <w:szCs w:val="28"/>
          <w:lang w:val="uk-UA"/>
        </w:rPr>
        <w:t>п</w:t>
      </w:r>
      <w:r w:rsidR="00CC2ECF" w:rsidRPr="001D766C">
        <w:rPr>
          <w:rFonts w:ascii="Times New Roman" w:hAnsi="Times New Roman" w:cs="Times New Roman"/>
          <w:sz w:val="28"/>
          <w:szCs w:val="28"/>
          <w:lang w:val="uk-UA"/>
        </w:rPr>
        <w:t>ро</w:t>
      </w:r>
      <w:r w:rsidR="00352158">
        <w:rPr>
          <w:rFonts w:ascii="Times New Roman" w:hAnsi="Times New Roman" w:cs="Times New Roman"/>
          <w:sz w:val="28"/>
          <w:szCs w:val="28"/>
          <w:lang w:val="uk-UA"/>
        </w:rPr>
        <w:t xml:space="preserve"> затверження</w:t>
      </w:r>
      <w:r w:rsidR="00815EA3">
        <w:rPr>
          <w:rFonts w:ascii="Times New Roman" w:hAnsi="Times New Roman" w:cs="Times New Roman"/>
          <w:sz w:val="28"/>
          <w:szCs w:val="28"/>
          <w:lang w:val="uk-UA"/>
        </w:rPr>
        <w:t xml:space="preserve"> звіту про</w:t>
      </w:r>
      <w:r w:rsidR="00CC2ECF" w:rsidRPr="001D766C">
        <w:rPr>
          <w:rFonts w:ascii="Times New Roman" w:hAnsi="Times New Roman" w:cs="Times New Roman"/>
          <w:sz w:val="28"/>
          <w:szCs w:val="28"/>
          <w:lang w:val="uk-UA"/>
        </w:rPr>
        <w:t xml:space="preserve"> хід виконання Програми розвитку культури  в </w:t>
      </w:r>
      <w:proofErr w:type="spellStart"/>
      <w:r w:rsidR="00CC2ECF" w:rsidRPr="001D766C">
        <w:rPr>
          <w:rFonts w:ascii="Times New Roman" w:hAnsi="Times New Roman" w:cs="Times New Roman"/>
          <w:sz w:val="28"/>
          <w:szCs w:val="28"/>
          <w:lang w:val="uk-UA"/>
        </w:rPr>
        <w:t>м.Синельниковому</w:t>
      </w:r>
      <w:proofErr w:type="spellEnd"/>
      <w:r w:rsidR="00CC2ECF" w:rsidRPr="001D766C">
        <w:rPr>
          <w:rFonts w:ascii="Times New Roman" w:hAnsi="Times New Roman" w:cs="Times New Roman"/>
          <w:sz w:val="28"/>
          <w:szCs w:val="28"/>
          <w:lang w:val="uk-UA"/>
        </w:rPr>
        <w:t xml:space="preserve"> на 2018-2022 роки за </w:t>
      </w:r>
      <w:r w:rsidR="003E0AEF">
        <w:rPr>
          <w:rFonts w:ascii="Times New Roman" w:hAnsi="Times New Roman" w:cs="Times New Roman"/>
          <w:sz w:val="28"/>
          <w:szCs w:val="28"/>
          <w:lang w:val="uk-UA"/>
        </w:rPr>
        <w:t xml:space="preserve"> </w:t>
      </w:r>
      <w:r w:rsidR="00CC2ECF" w:rsidRPr="001D766C">
        <w:rPr>
          <w:rFonts w:ascii="Times New Roman" w:hAnsi="Times New Roman" w:cs="Times New Roman"/>
          <w:sz w:val="28"/>
          <w:szCs w:val="28"/>
          <w:lang w:val="uk-UA"/>
        </w:rPr>
        <w:t>2017 рік</w:t>
      </w:r>
      <w:r w:rsidR="00456395" w:rsidRPr="001D766C">
        <w:rPr>
          <w:rFonts w:ascii="Times New Roman" w:hAnsi="Times New Roman" w:cs="Times New Roman"/>
          <w:sz w:val="28"/>
          <w:szCs w:val="28"/>
          <w:lang w:val="uk-UA"/>
        </w:rPr>
        <w:t xml:space="preserve"> та</w:t>
      </w:r>
      <w:r w:rsidR="00C028B8">
        <w:rPr>
          <w:rFonts w:ascii="Times New Roman" w:hAnsi="Times New Roman" w:cs="Times New Roman"/>
          <w:sz w:val="28"/>
          <w:szCs w:val="28"/>
          <w:lang w:val="uk-UA"/>
        </w:rPr>
        <w:t xml:space="preserve"> І півріччя 2018</w:t>
      </w:r>
      <w:r w:rsidR="0053653B" w:rsidRPr="001D766C">
        <w:rPr>
          <w:rFonts w:ascii="Times New Roman" w:hAnsi="Times New Roman" w:cs="Times New Roman"/>
          <w:sz w:val="28"/>
          <w:szCs w:val="28"/>
          <w:lang w:val="uk-UA"/>
        </w:rPr>
        <w:t>.</w:t>
      </w:r>
    </w:p>
    <w:p w:rsidR="00CC2ECF" w:rsidRPr="001D766C" w:rsidRDefault="0053653B" w:rsidP="00CC2ECF">
      <w:pPr>
        <w:autoSpaceDE w:val="0"/>
        <w:autoSpaceDN w:val="0"/>
        <w:adjustRightInd w:val="0"/>
        <w:spacing w:after="0" w:line="240" w:lineRule="auto"/>
        <w:ind w:firstLine="567"/>
        <w:jc w:val="both"/>
        <w:rPr>
          <w:rFonts w:ascii="Times New Roman" w:hAnsi="Times New Roman" w:cs="Times New Roman"/>
          <w:sz w:val="28"/>
          <w:szCs w:val="28"/>
        </w:rPr>
      </w:pPr>
      <w:r w:rsidRPr="001D766C">
        <w:rPr>
          <w:rFonts w:ascii="Times New Roman" w:hAnsi="Times New Roman" w:cs="Times New Roman"/>
          <w:sz w:val="28"/>
          <w:szCs w:val="28"/>
          <w:lang w:val="uk-UA"/>
        </w:rPr>
        <w:t xml:space="preserve">2.2. </w:t>
      </w:r>
      <w:r w:rsidR="002965EB">
        <w:rPr>
          <w:rFonts w:ascii="Times New Roman" w:hAnsi="Times New Roman" w:cs="Times New Roman"/>
          <w:sz w:val="28"/>
          <w:szCs w:val="28"/>
          <w:lang w:val="uk-UA"/>
        </w:rPr>
        <w:t xml:space="preserve"> </w:t>
      </w:r>
      <w:r w:rsidRPr="001D766C">
        <w:rPr>
          <w:rFonts w:ascii="Times New Roman" w:hAnsi="Times New Roman" w:cs="Times New Roman"/>
          <w:sz w:val="28"/>
          <w:szCs w:val="28"/>
          <w:lang w:val="uk-UA"/>
        </w:rPr>
        <w:t>Д</w:t>
      </w:r>
      <w:r w:rsidR="00CC2ECF" w:rsidRPr="001D766C">
        <w:rPr>
          <w:rFonts w:ascii="Times New Roman" w:hAnsi="Times New Roman" w:cs="Times New Roman"/>
          <w:sz w:val="28"/>
          <w:szCs w:val="28"/>
          <w:lang w:val="uk-UA"/>
        </w:rPr>
        <w:t xml:space="preserve">оповісти на сесії міської ради про </w:t>
      </w:r>
      <w:proofErr w:type="spellStart"/>
      <w:r w:rsidR="009922FA">
        <w:rPr>
          <w:rFonts w:ascii="Times New Roman" w:hAnsi="Times New Roman" w:cs="Times New Roman"/>
          <w:sz w:val="28"/>
          <w:szCs w:val="28"/>
          <w:lang w:val="uk-UA"/>
        </w:rPr>
        <w:t>п</w:t>
      </w:r>
      <w:r w:rsidR="00CC2ECF" w:rsidRPr="001D766C">
        <w:rPr>
          <w:rFonts w:ascii="Times New Roman" w:hAnsi="Times New Roman" w:cs="Times New Roman"/>
          <w:sz w:val="28"/>
          <w:szCs w:val="28"/>
          <w:lang w:val="uk-UA"/>
        </w:rPr>
        <w:t>ро</w:t>
      </w:r>
      <w:proofErr w:type="spellEnd"/>
      <w:r w:rsidR="00CC2ECF" w:rsidRPr="001D766C">
        <w:rPr>
          <w:rFonts w:ascii="Times New Roman" w:hAnsi="Times New Roman" w:cs="Times New Roman"/>
          <w:sz w:val="28"/>
          <w:szCs w:val="28"/>
          <w:lang w:val="uk-UA"/>
        </w:rPr>
        <w:t xml:space="preserve"> хід виконання Програми розвитку культури  в </w:t>
      </w:r>
      <w:proofErr w:type="spellStart"/>
      <w:r w:rsidR="00CC2ECF" w:rsidRPr="001D766C">
        <w:rPr>
          <w:rFonts w:ascii="Times New Roman" w:hAnsi="Times New Roman" w:cs="Times New Roman"/>
          <w:sz w:val="28"/>
          <w:szCs w:val="28"/>
          <w:lang w:val="uk-UA"/>
        </w:rPr>
        <w:t>м.Синельниковому</w:t>
      </w:r>
      <w:proofErr w:type="spellEnd"/>
      <w:r w:rsidR="00CC2ECF" w:rsidRPr="001D766C">
        <w:rPr>
          <w:rFonts w:ascii="Times New Roman" w:hAnsi="Times New Roman" w:cs="Times New Roman"/>
          <w:sz w:val="28"/>
          <w:szCs w:val="28"/>
          <w:lang w:val="uk-UA"/>
        </w:rPr>
        <w:t xml:space="preserve"> на 2018-2022 роки за 2017 рік та </w:t>
      </w:r>
      <w:r w:rsidRPr="001D766C">
        <w:rPr>
          <w:rFonts w:ascii="Times New Roman" w:hAnsi="Times New Roman" w:cs="Times New Roman"/>
          <w:sz w:val="28"/>
          <w:szCs w:val="28"/>
          <w:lang w:val="uk-UA"/>
        </w:rPr>
        <w:t xml:space="preserve">                     </w:t>
      </w:r>
      <w:r w:rsidR="00CC2ECF" w:rsidRPr="001D766C">
        <w:rPr>
          <w:rFonts w:ascii="Times New Roman" w:hAnsi="Times New Roman" w:cs="Times New Roman"/>
          <w:sz w:val="28"/>
          <w:szCs w:val="28"/>
          <w:lang w:val="uk-UA"/>
        </w:rPr>
        <w:t>І півріччя 2018</w:t>
      </w:r>
      <w:r w:rsidRPr="001D766C">
        <w:rPr>
          <w:rFonts w:ascii="Times New Roman" w:hAnsi="Times New Roman" w:cs="Times New Roman"/>
          <w:sz w:val="28"/>
          <w:szCs w:val="28"/>
          <w:lang w:val="uk-UA"/>
        </w:rPr>
        <w:t xml:space="preserve"> року</w:t>
      </w:r>
      <w:r w:rsidR="00CC2ECF" w:rsidRPr="001D766C">
        <w:rPr>
          <w:rFonts w:ascii="Times New Roman" w:hAnsi="Times New Roman" w:cs="Times New Roman"/>
          <w:sz w:val="28"/>
          <w:szCs w:val="28"/>
        </w:rPr>
        <w:t>.</w:t>
      </w:r>
    </w:p>
    <w:p w:rsidR="00CC2ECF" w:rsidRPr="001D766C" w:rsidRDefault="002965EB" w:rsidP="00CC2ECF">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3.   </w:t>
      </w:r>
      <w:r w:rsidR="00CC2ECF" w:rsidRPr="001D766C">
        <w:rPr>
          <w:rFonts w:ascii="Times New Roman" w:hAnsi="Times New Roman" w:cs="Times New Roman"/>
          <w:sz w:val="28"/>
          <w:szCs w:val="28"/>
          <w:lang w:val="uk-UA"/>
        </w:rPr>
        <w:t xml:space="preserve">Організацію роботи по виконанню рішення доручити відділу культури та туризму міської ради (Красюк), контроль покласти заступника міського голови з питань діяльності виконавчих органів міської ради </w:t>
      </w:r>
      <w:r>
        <w:rPr>
          <w:rFonts w:ascii="Times New Roman" w:hAnsi="Times New Roman" w:cs="Times New Roman"/>
          <w:sz w:val="28"/>
          <w:szCs w:val="28"/>
          <w:lang w:val="uk-UA"/>
        </w:rPr>
        <w:t xml:space="preserve">                </w:t>
      </w:r>
      <w:r w:rsidR="00DE70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C2ECF" w:rsidRPr="001D766C">
        <w:rPr>
          <w:rFonts w:ascii="Times New Roman" w:hAnsi="Times New Roman" w:cs="Times New Roman"/>
          <w:sz w:val="28"/>
          <w:szCs w:val="28"/>
          <w:lang w:val="uk-UA"/>
        </w:rPr>
        <w:t>Кучерук Т.Г.</w:t>
      </w: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Default="00CC2ECF" w:rsidP="00CC2ECF">
      <w:pPr>
        <w:autoSpaceDE w:val="0"/>
        <w:autoSpaceDN w:val="0"/>
        <w:adjustRightInd w:val="0"/>
        <w:spacing w:after="0" w:line="240" w:lineRule="auto"/>
        <w:ind w:firstLine="567"/>
        <w:jc w:val="both"/>
        <w:rPr>
          <w:rFonts w:ascii="Calibri" w:hAnsi="Calibri" w:cs="Calibri"/>
          <w:lang w:val="uk-UA"/>
        </w:rPr>
      </w:pPr>
    </w:p>
    <w:p w:rsidR="0033592A" w:rsidRDefault="0033592A" w:rsidP="00CC2ECF">
      <w:pPr>
        <w:autoSpaceDE w:val="0"/>
        <w:autoSpaceDN w:val="0"/>
        <w:adjustRightInd w:val="0"/>
        <w:spacing w:after="0" w:line="240" w:lineRule="auto"/>
        <w:ind w:firstLine="567"/>
        <w:jc w:val="both"/>
        <w:rPr>
          <w:rFonts w:ascii="Calibri" w:hAnsi="Calibri" w:cs="Calibri"/>
          <w:lang w:val="uk-UA"/>
        </w:rPr>
      </w:pPr>
    </w:p>
    <w:p w:rsidR="0033592A" w:rsidRDefault="0033592A" w:rsidP="00CC2ECF">
      <w:pPr>
        <w:autoSpaceDE w:val="0"/>
        <w:autoSpaceDN w:val="0"/>
        <w:adjustRightInd w:val="0"/>
        <w:spacing w:after="0" w:line="240" w:lineRule="auto"/>
        <w:ind w:firstLine="567"/>
        <w:jc w:val="both"/>
        <w:rPr>
          <w:rFonts w:ascii="Calibri" w:hAnsi="Calibri" w:cs="Calibri"/>
          <w:lang w:val="uk-UA"/>
        </w:rPr>
      </w:pPr>
    </w:p>
    <w:p w:rsidR="0033592A" w:rsidRPr="0033592A" w:rsidRDefault="0033592A" w:rsidP="000D5AC2">
      <w:pPr>
        <w:autoSpaceDE w:val="0"/>
        <w:autoSpaceDN w:val="0"/>
        <w:adjustRightInd w:val="0"/>
        <w:spacing w:after="0" w:line="240" w:lineRule="auto"/>
        <w:jc w:val="both"/>
        <w:rPr>
          <w:rFonts w:ascii="Times New Roman" w:hAnsi="Times New Roman" w:cs="Times New Roman"/>
          <w:sz w:val="28"/>
          <w:szCs w:val="28"/>
          <w:lang w:val="uk-UA"/>
        </w:rPr>
      </w:pPr>
      <w:r w:rsidRPr="0033592A">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D5AC2">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3653B">
        <w:rPr>
          <w:rFonts w:ascii="Times New Roman" w:hAnsi="Times New Roman" w:cs="Times New Roman"/>
          <w:sz w:val="28"/>
          <w:szCs w:val="28"/>
          <w:lang w:val="uk-UA"/>
        </w:rPr>
        <w:t xml:space="preserve">   </w:t>
      </w:r>
      <w:r w:rsidR="000D5AC2">
        <w:rPr>
          <w:rFonts w:ascii="Times New Roman" w:hAnsi="Times New Roman" w:cs="Times New Roman"/>
          <w:sz w:val="28"/>
          <w:szCs w:val="28"/>
          <w:lang w:val="uk-UA"/>
        </w:rPr>
        <w:t xml:space="preserve">       </w:t>
      </w:r>
      <w:r w:rsidR="0053653B">
        <w:rPr>
          <w:rFonts w:ascii="Times New Roman" w:hAnsi="Times New Roman" w:cs="Times New Roman"/>
          <w:sz w:val="28"/>
          <w:szCs w:val="28"/>
          <w:lang w:val="uk-UA"/>
        </w:rPr>
        <w:t xml:space="preserve">  </w:t>
      </w:r>
      <w:r>
        <w:rPr>
          <w:rFonts w:ascii="Times New Roman" w:hAnsi="Times New Roman" w:cs="Times New Roman"/>
          <w:sz w:val="28"/>
          <w:szCs w:val="28"/>
          <w:lang w:val="uk-UA"/>
        </w:rPr>
        <w:t>Д.І.ЗРАЖЕВСЬКИЙ</w:t>
      </w: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ЗВІТ</w:t>
      </w:r>
    </w:p>
    <w:p w:rsidR="00CC2ECF" w:rsidRDefault="00CC2ECF" w:rsidP="00CC2ECF">
      <w:pPr>
        <w:autoSpaceDE w:val="0"/>
        <w:autoSpaceDN w:val="0"/>
        <w:adjustRightInd w:val="0"/>
        <w:spacing w:after="0" w:line="240" w:lineRule="auto"/>
        <w:ind w:firstLine="567"/>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хід виконання програми розвитку культури та туризму                                  на 2011-2020 роки за 2017 рік та І півріччя 2018 року</w:t>
      </w:r>
    </w:p>
    <w:p w:rsidR="00CC2ECF" w:rsidRPr="00CC2ECF" w:rsidRDefault="00CC2ECF" w:rsidP="00CC2ECF">
      <w:pPr>
        <w:autoSpaceDE w:val="0"/>
        <w:autoSpaceDN w:val="0"/>
        <w:adjustRightInd w:val="0"/>
        <w:spacing w:after="0" w:line="240" w:lineRule="auto"/>
        <w:ind w:firstLine="708"/>
        <w:jc w:val="both"/>
        <w:rPr>
          <w:rFonts w:ascii="Calibri" w:hAnsi="Calibri" w:cs="Calibri"/>
        </w:rPr>
      </w:pPr>
    </w:p>
    <w:p w:rsidR="00CC2ECF" w:rsidRDefault="00CC2ECF" w:rsidP="00CC2ECF">
      <w:pPr>
        <w:autoSpaceDE w:val="0"/>
        <w:autoSpaceDN w:val="0"/>
        <w:adjustRightInd w:val="0"/>
        <w:spacing w:after="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2017 році відповідно до завдань та заходів по Програмі розвитку культури в </w:t>
      </w:r>
      <w:proofErr w:type="spellStart"/>
      <w:r>
        <w:rPr>
          <w:rFonts w:ascii="Times New Roman CYR" w:hAnsi="Times New Roman CYR" w:cs="Times New Roman CYR"/>
          <w:sz w:val="28"/>
          <w:szCs w:val="28"/>
          <w:lang w:val="uk-UA"/>
        </w:rPr>
        <w:t>м.Синельниковому</w:t>
      </w:r>
      <w:proofErr w:type="spellEnd"/>
      <w:r>
        <w:rPr>
          <w:rFonts w:ascii="Times New Roman CYR" w:hAnsi="Times New Roman CYR" w:cs="Times New Roman CYR"/>
          <w:sz w:val="28"/>
          <w:szCs w:val="28"/>
          <w:lang w:val="uk-UA"/>
        </w:rPr>
        <w:t xml:space="preserve"> на 2011-2020 роки  в межах бюджетного фінансування виділені кошти в сумі 146,3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 xml:space="preserve">., використано коштів  в сумі 146,1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w:t>
      </w:r>
    </w:p>
    <w:p w:rsidR="00CC2ECF" w:rsidRDefault="00CC2ECF" w:rsidP="00CC2ECF">
      <w:pPr>
        <w:autoSpaceDE w:val="0"/>
        <w:autoSpaceDN w:val="0"/>
        <w:adjustRightInd w:val="0"/>
        <w:spacing w:after="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Відділом спільно з творчими колективами міста та підвідомчими закладами культури за 2017 рік було проведено  16 – загальноміських заходів, на які було передбачено 95,0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 xml:space="preserve">.,  та було  використано  94,8 </w:t>
      </w:r>
      <w:proofErr w:type="spellStart"/>
      <w:r>
        <w:rPr>
          <w:rFonts w:ascii="Times New Roman CYR" w:hAnsi="Times New Roman CYR" w:cs="Times New Roman CYR"/>
          <w:sz w:val="28"/>
          <w:szCs w:val="28"/>
          <w:lang w:val="uk-UA"/>
        </w:rPr>
        <w:t>тис.грн</w:t>
      </w:r>
      <w:proofErr w:type="spellEnd"/>
      <w:r>
        <w:rPr>
          <w:rFonts w:ascii="Times New Roman CYR" w:hAnsi="Times New Roman CYR" w:cs="Times New Roman CYR"/>
          <w:sz w:val="28"/>
          <w:szCs w:val="28"/>
          <w:lang w:val="uk-UA"/>
        </w:rPr>
        <w:t>., що посприяло створенню належних  умов для повноцінного відпочинку населення міста під час проведення загальноміських масових заходів.</w:t>
      </w:r>
    </w:p>
    <w:p w:rsidR="00CC2ECF" w:rsidRDefault="00CC2ECF" w:rsidP="00CC2ECF">
      <w:pPr>
        <w:autoSpaceDE w:val="0"/>
        <w:autoSpaceDN w:val="0"/>
        <w:adjustRightInd w:val="0"/>
        <w:spacing w:after="0" w:line="240" w:lineRule="auto"/>
        <w:ind w:firstLine="708"/>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Значна увага приділяється естетичному вихованню дітей та юнацтва. Школа культури і мистецтв є комунальним позашкільними навчальними закладом освіти в галузі культури, яка здійснює естетичне виховання дітей. У школі культури і мистецтв протягом 2016-2017  навчального року навчалося 31</w:t>
      </w:r>
      <w:r>
        <w:rPr>
          <w:rFonts w:ascii="Times New Roman CYR" w:hAnsi="Times New Roman CYR" w:cs="Times New Roman CYR"/>
          <w:sz w:val="28"/>
          <w:szCs w:val="28"/>
          <w:lang w:val="uk-UA"/>
        </w:rPr>
        <w:t xml:space="preserve">6 вихованців, з них 33 дітей пільгових категорій. </w:t>
      </w:r>
      <w:r>
        <w:rPr>
          <w:rFonts w:ascii="Times New Roman CYR" w:hAnsi="Times New Roman CYR" w:cs="Times New Roman CYR"/>
          <w:sz w:val="28"/>
          <w:szCs w:val="28"/>
          <w:highlight w:val="white"/>
          <w:lang w:val="uk-UA"/>
        </w:rPr>
        <w:t>За підсумками 2016-2017 навчального року творчі колективи та окремі виконавці школи культури і мистецтв  стали призерами та переможцями 23 фестивалів-конкурсів різного рівня.</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highlight w:val="white"/>
          <w:lang w:val="uk-UA"/>
        </w:rPr>
        <w:t>У 2017 році було поповнення бібліотечного фонду  на суму 7,0 тис. грн.                                 (116 примірників</w:t>
      </w:r>
      <w:r>
        <w:rPr>
          <w:rFonts w:ascii="Times New Roman CYR" w:hAnsi="Times New Roman CYR" w:cs="Times New Roman CYR"/>
          <w:sz w:val="28"/>
          <w:szCs w:val="28"/>
          <w:lang w:val="uk-UA"/>
        </w:rPr>
        <w:t>). Протягом року  бібліотекою було надано послуги   3 тисяч користувачів, видано 52 тисячі книг.</w:t>
      </w:r>
      <w:r>
        <w:rPr>
          <w:rFonts w:ascii="Times New Roman CYR" w:hAnsi="Times New Roman CYR" w:cs="Times New Roman CYR"/>
          <w:sz w:val="28"/>
          <w:szCs w:val="28"/>
          <w:highlight w:val="white"/>
          <w:lang w:val="uk-UA"/>
        </w:rPr>
        <w:t xml:space="preserve"> Проводились огляди періодичних видань, репортаж з тематичних полиць, виставки застереження</w:t>
      </w:r>
      <w:r>
        <w:rPr>
          <w:rFonts w:ascii="Times New Roman CYR" w:hAnsi="Times New Roman CYR" w:cs="Times New Roman CYR"/>
          <w:sz w:val="28"/>
          <w:szCs w:val="28"/>
          <w:lang w:val="uk-UA"/>
        </w:rPr>
        <w:t>. Проведено 115 масових заходів, серед яких: виставок – 40, вікторин – 19, днів інформації – 5, інших видів – 51. Завдяки  ефективному використанню та оновленню бібліотечного бонду Синельниківська міська бібліотека  забезпечувала права громадян міста на вільний доступ до інформації та сприяла інтелектуальному розвитку жителів міста всіх вікових категорій.</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highlight w:val="white"/>
          <w:lang w:val="uk-UA"/>
        </w:rPr>
      </w:pPr>
      <w:r w:rsidRPr="00CC2ECF">
        <w:rPr>
          <w:rFonts w:ascii="Times New Roman" w:hAnsi="Times New Roman" w:cs="Times New Roman"/>
          <w:sz w:val="28"/>
          <w:szCs w:val="28"/>
          <w:highlight w:val="white"/>
          <w:lang w:val="uk-UA"/>
        </w:rPr>
        <w:t xml:space="preserve">  </w:t>
      </w:r>
      <w:r>
        <w:rPr>
          <w:rFonts w:ascii="Times New Roman CYR" w:hAnsi="Times New Roman CYR" w:cs="Times New Roman CYR"/>
          <w:sz w:val="28"/>
          <w:szCs w:val="28"/>
          <w:highlight w:val="white"/>
          <w:lang w:val="uk-UA"/>
        </w:rPr>
        <w:t>Одним із напрямків роботи є збереження та розвиток мережі закладів культури, забезпечення їх сучасною матеріально-технічною базою, створення умов для збільшення кількості учнів в Синельниківській школі культури і мистецтв шляхом відкриття навчальних місць на базі загальноосвітніх закладів міста.</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highlight w:val="white"/>
          <w:lang w:val="uk-UA"/>
        </w:rPr>
      </w:pPr>
      <w:r>
        <w:rPr>
          <w:rFonts w:ascii="Times New Roman CYR" w:hAnsi="Times New Roman CYR" w:cs="Times New Roman CYR"/>
          <w:sz w:val="28"/>
          <w:szCs w:val="28"/>
          <w:highlight w:val="white"/>
          <w:lang w:val="uk-UA"/>
        </w:rPr>
        <w:t>У березні 2017 року була поповнена матеріальна-технічна база школи культури і мистецтв на суму 44,4 тис. грн.,   були придбані музичні   інструменти (саксофон, проектор, проекційний екран, блок флейти) та шкільні меблі, що в подальшому дає змогу  забезпечить масштабніше проведення загальноміських культурно-мистецьких заходів та  успішне навчання дітей.</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Заплановані обсяги по програмі за 2017 рік виконано на 100%.</w:t>
      </w:r>
    </w:p>
    <w:p w:rsidR="00CC2ECF" w:rsidRDefault="00CC2ECF" w:rsidP="00CC2ECF">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У  І півріччі 2018 р.  було передбачено в бюджеті міста кошти на реалізацію заходів по програмі  в сумі 40,7 тис грн., а саме:  7,0 тис грн. для поповнення бібліотечного фонду; 33,7 тис грн. для проведення культурно-мистецьких заходів.  Станом на 01.07.2018 року профінансовано за рахунок коштів місцевого бюджету 38,5 тис грн., що склало 95% від передбачених коштів по програмі, а саме: 7,0 тис грн. були витрачені на поповнення бібліотечного фонду для Синельниківської міської дитячої бібліотеки, що забезпечило права громадян міста на вільний доступ до інформації та посприяло інтелектуальному розвитку жителів міста всіх вікових категорій; 31,5 тис грн. витрачено  для проведення культурно-мистецьких заходів, що посприяло створенню умов для повноцінного відпочинку дітей, підлітків, населення міста під час проведення загальноміських масових заходів.</w:t>
      </w:r>
    </w:p>
    <w:p w:rsid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P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P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Pr="00CC2ECF" w:rsidRDefault="00CC2ECF" w:rsidP="00CC2ECF">
      <w:pPr>
        <w:autoSpaceDE w:val="0"/>
        <w:autoSpaceDN w:val="0"/>
        <w:adjustRightInd w:val="0"/>
        <w:spacing w:after="0" w:line="240" w:lineRule="auto"/>
        <w:ind w:firstLine="567"/>
        <w:jc w:val="both"/>
        <w:rPr>
          <w:rFonts w:ascii="Calibri" w:hAnsi="Calibri" w:cs="Calibri"/>
          <w:lang w:val="uk-UA"/>
        </w:rPr>
      </w:pPr>
    </w:p>
    <w:p w:rsidR="00CC2ECF" w:rsidRDefault="00CC2ECF" w:rsidP="000D5AC2">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w:t>
      </w:r>
    </w:p>
    <w:p w:rsidR="00CC2ECF" w:rsidRDefault="00CC2ECF" w:rsidP="000D5AC2">
      <w:p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культури та туризму                                                                    </w:t>
      </w:r>
      <w:r w:rsidR="000D5AC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Н.М.КРАСЮК </w:t>
      </w:r>
    </w:p>
    <w:p w:rsidR="00CC2ECF" w:rsidRPr="00CC2ECF" w:rsidRDefault="00CC2ECF" w:rsidP="00CC2ECF">
      <w:pPr>
        <w:autoSpaceDE w:val="0"/>
        <w:autoSpaceDN w:val="0"/>
        <w:adjustRightInd w:val="0"/>
        <w:spacing w:after="0" w:line="240" w:lineRule="auto"/>
        <w:ind w:left="360"/>
        <w:rPr>
          <w:rFonts w:ascii="Calibri" w:hAnsi="Calibri" w:cs="Calibri"/>
        </w:rPr>
      </w:pPr>
    </w:p>
    <w:p w:rsidR="00CC2ECF" w:rsidRPr="00CC2ECF" w:rsidRDefault="00CC2ECF" w:rsidP="00CC2ECF">
      <w:pPr>
        <w:autoSpaceDE w:val="0"/>
        <w:autoSpaceDN w:val="0"/>
        <w:adjustRightInd w:val="0"/>
        <w:spacing w:after="0" w:line="240" w:lineRule="auto"/>
        <w:ind w:left="360"/>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p w:rsidR="00CC2ECF" w:rsidRPr="00CC2ECF" w:rsidRDefault="00CC2ECF" w:rsidP="00CC2ECF">
      <w:pPr>
        <w:autoSpaceDE w:val="0"/>
        <w:autoSpaceDN w:val="0"/>
        <w:adjustRightInd w:val="0"/>
        <w:spacing w:after="0" w:line="240" w:lineRule="auto"/>
        <w:ind w:firstLine="567"/>
        <w:jc w:val="both"/>
        <w:rPr>
          <w:rFonts w:ascii="Calibri" w:hAnsi="Calibri" w:cs="Calibri"/>
        </w:rPr>
      </w:pPr>
    </w:p>
    <w:sectPr w:rsidR="00CC2ECF" w:rsidRPr="00CC2ECF" w:rsidSect="004666B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ECF"/>
    <w:rsid w:val="000465B5"/>
    <w:rsid w:val="000D5AC2"/>
    <w:rsid w:val="001D766C"/>
    <w:rsid w:val="002965EB"/>
    <w:rsid w:val="0033592A"/>
    <w:rsid w:val="00352158"/>
    <w:rsid w:val="003E0AEF"/>
    <w:rsid w:val="003E419A"/>
    <w:rsid w:val="00420771"/>
    <w:rsid w:val="00456395"/>
    <w:rsid w:val="0053653B"/>
    <w:rsid w:val="005476D4"/>
    <w:rsid w:val="00672A0F"/>
    <w:rsid w:val="00785454"/>
    <w:rsid w:val="00815EA3"/>
    <w:rsid w:val="009922FA"/>
    <w:rsid w:val="009A19CC"/>
    <w:rsid w:val="009B7CCD"/>
    <w:rsid w:val="009C09EF"/>
    <w:rsid w:val="00A2489B"/>
    <w:rsid w:val="00BB343D"/>
    <w:rsid w:val="00C028B8"/>
    <w:rsid w:val="00C37BEC"/>
    <w:rsid w:val="00CC2ECF"/>
    <w:rsid w:val="00D71DD1"/>
    <w:rsid w:val="00DE7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2018-08-28T06:29:00Z</cp:lastPrinted>
  <dcterms:created xsi:type="dcterms:W3CDTF">2018-08-27T11:59:00Z</dcterms:created>
  <dcterms:modified xsi:type="dcterms:W3CDTF">2018-08-29T11:57:00Z</dcterms:modified>
</cp:coreProperties>
</file>