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646EA2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646EA2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646EA2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566286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AE03B2">
        <w:rPr>
          <w:b/>
          <w:i/>
          <w:sz w:val="28"/>
          <w:szCs w:val="28"/>
        </w:rPr>
        <w:t>Про проектно-кошторисн</w:t>
      </w:r>
      <w:r w:rsidR="00566286">
        <w:rPr>
          <w:b/>
          <w:i/>
          <w:sz w:val="28"/>
          <w:szCs w:val="28"/>
        </w:rPr>
        <w:t>у</w:t>
      </w:r>
      <w:r w:rsidRPr="00AE03B2">
        <w:rPr>
          <w:b/>
          <w:i/>
          <w:sz w:val="28"/>
          <w:szCs w:val="28"/>
        </w:rPr>
        <w:t xml:space="preserve"> </w:t>
      </w:r>
    </w:p>
    <w:p w:rsidR="00566286" w:rsidRDefault="00566286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документацію</w:t>
      </w:r>
      <w:r w:rsidR="00BB1E70" w:rsidRPr="00AE03B2">
        <w:rPr>
          <w:b/>
          <w:i/>
          <w:sz w:val="28"/>
          <w:szCs w:val="28"/>
        </w:rPr>
        <w:t xml:space="preserve"> </w:t>
      </w:r>
      <w:r w:rsidR="00AE03B2" w:rsidRPr="00AE03B2">
        <w:rPr>
          <w:b/>
          <w:i/>
          <w:sz w:val="28"/>
          <w:szCs w:val="28"/>
          <w:lang w:val="uk-UA"/>
        </w:rPr>
        <w:t>на об</w:t>
      </w:r>
      <w:r w:rsidR="00AE03B2" w:rsidRPr="00AE03B2">
        <w:rPr>
          <w:b/>
          <w:i/>
          <w:sz w:val="28"/>
          <w:szCs w:val="28"/>
        </w:rPr>
        <w:t>’</w:t>
      </w:r>
      <w:r w:rsidR="00AE03B2" w:rsidRPr="00AE03B2">
        <w:rPr>
          <w:b/>
          <w:i/>
          <w:sz w:val="28"/>
          <w:szCs w:val="28"/>
          <w:lang w:val="uk-UA"/>
        </w:rPr>
        <w:t xml:space="preserve">єкт </w:t>
      </w:r>
    </w:p>
    <w:p w:rsidR="00AE03B2" w:rsidRPr="00AE03B2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AE03B2">
        <w:rPr>
          <w:b/>
          <w:i/>
          <w:sz w:val="28"/>
          <w:szCs w:val="28"/>
        </w:rPr>
        <w:t xml:space="preserve">«Капітальний ремонт </w:t>
      </w:r>
    </w:p>
    <w:p w:rsidR="00AE03B2" w:rsidRPr="00AE03B2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AE03B2">
        <w:rPr>
          <w:b/>
          <w:i/>
          <w:sz w:val="28"/>
          <w:szCs w:val="28"/>
        </w:rPr>
        <w:t xml:space="preserve">покрівлі житлового будинку </w:t>
      </w:r>
    </w:p>
    <w:p w:rsidR="00AE03B2" w:rsidRPr="00AE03B2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AE03B2">
        <w:rPr>
          <w:b/>
          <w:i/>
          <w:sz w:val="28"/>
          <w:szCs w:val="28"/>
        </w:rPr>
        <w:t xml:space="preserve">по вул. Затишна, 121 в </w:t>
      </w:r>
    </w:p>
    <w:p w:rsidR="00AE03B2" w:rsidRPr="00AE03B2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AE03B2">
        <w:rPr>
          <w:b/>
          <w:i/>
          <w:sz w:val="28"/>
          <w:szCs w:val="28"/>
        </w:rPr>
        <w:t xml:space="preserve">м. Синельникове </w:t>
      </w:r>
    </w:p>
    <w:p w:rsidR="00081A01" w:rsidRPr="00AE03B2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AE03B2">
        <w:rPr>
          <w:b/>
          <w:i/>
          <w:sz w:val="28"/>
          <w:szCs w:val="28"/>
        </w:rPr>
        <w:t>Дніпропетровської області»</w:t>
      </w:r>
    </w:p>
    <w:p w:rsidR="00081A01" w:rsidRPr="00081A01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>Керуючись ст.31</w:t>
      </w:r>
      <w:r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на в</w:t>
      </w:r>
      <w:r w:rsidR="005C591D">
        <w:rPr>
          <w:sz w:val="28"/>
          <w:szCs w:val="28"/>
        </w:rPr>
        <w:t>иконання Програми реформування та</w:t>
      </w:r>
      <w:r>
        <w:rPr>
          <w:sz w:val="28"/>
          <w:szCs w:val="28"/>
        </w:rPr>
        <w:t xml:space="preserve"> розвитку житлово-комунального господарства м. Синельникового на 2017-2021 роки, на підставі робоч</w:t>
      </w:r>
      <w:r w:rsidR="0056628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566286">
        <w:rPr>
          <w:sz w:val="28"/>
          <w:szCs w:val="28"/>
        </w:rPr>
        <w:t xml:space="preserve">у </w:t>
      </w:r>
      <w:r w:rsidR="00566286" w:rsidRPr="005C591D">
        <w:rPr>
          <w:sz w:val="28"/>
          <w:szCs w:val="28"/>
        </w:rPr>
        <w:t>«Капітальний ремонт покрівлі житлового будинку по вул. Затишна, 121 в м. Синельникове Дніпропетровської області»</w:t>
      </w:r>
      <w:r>
        <w:rPr>
          <w:sz w:val="28"/>
          <w:szCs w:val="28"/>
        </w:rPr>
        <w:t>,</w:t>
      </w:r>
      <w:r w:rsidRPr="003E5A9A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</w:t>
      </w:r>
      <w:r w:rsidR="0056628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>товариством з обмеженою відп</w:t>
      </w:r>
      <w:r w:rsidR="00566286">
        <w:rPr>
          <w:sz w:val="28"/>
          <w:szCs w:val="28"/>
        </w:rPr>
        <w:t>овідальністю «Укрземторгпроект»</w:t>
      </w:r>
      <w:r w:rsidRPr="005C591D">
        <w:rPr>
          <w:sz w:val="28"/>
          <w:szCs w:val="28"/>
        </w:rPr>
        <w:t>, позитивн</w:t>
      </w:r>
      <w:r w:rsidR="00566286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висновк</w:t>
      </w:r>
      <w:r w:rsidR="00566286">
        <w:rPr>
          <w:sz w:val="28"/>
          <w:szCs w:val="28"/>
        </w:rPr>
        <w:t>у</w:t>
      </w:r>
      <w:r w:rsidRPr="00E82CBD">
        <w:rPr>
          <w:sz w:val="28"/>
          <w:szCs w:val="28"/>
        </w:rPr>
        <w:t xml:space="preserve"> експертн</w:t>
      </w:r>
      <w:r w:rsidR="00566286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звіт</w:t>
      </w:r>
      <w:r w:rsidR="00566286">
        <w:rPr>
          <w:sz w:val="28"/>
          <w:szCs w:val="28"/>
        </w:rPr>
        <w:t xml:space="preserve">у </w:t>
      </w:r>
      <w:r w:rsidR="00566286" w:rsidRPr="00E82CBD">
        <w:rPr>
          <w:sz w:val="28"/>
          <w:szCs w:val="28"/>
        </w:rPr>
        <w:t xml:space="preserve">від </w:t>
      </w:r>
      <w:r w:rsidR="00566286">
        <w:rPr>
          <w:sz w:val="28"/>
          <w:szCs w:val="28"/>
        </w:rPr>
        <w:t>02</w:t>
      </w:r>
      <w:r w:rsidR="00566286" w:rsidRPr="00E82CBD">
        <w:rPr>
          <w:sz w:val="28"/>
          <w:szCs w:val="28"/>
        </w:rPr>
        <w:t>.</w:t>
      </w:r>
      <w:r w:rsidR="00566286">
        <w:rPr>
          <w:sz w:val="28"/>
          <w:szCs w:val="28"/>
        </w:rPr>
        <w:t>04</w:t>
      </w:r>
      <w:r w:rsidR="00566286" w:rsidRPr="00E82CBD">
        <w:rPr>
          <w:sz w:val="28"/>
          <w:szCs w:val="28"/>
        </w:rPr>
        <w:t>.201</w:t>
      </w:r>
      <w:r w:rsidR="00566286">
        <w:rPr>
          <w:sz w:val="28"/>
          <w:szCs w:val="28"/>
        </w:rPr>
        <w:t>8</w:t>
      </w:r>
      <w:r w:rsidR="00566286" w:rsidRPr="00E82CBD">
        <w:rPr>
          <w:sz w:val="28"/>
          <w:szCs w:val="28"/>
        </w:rPr>
        <w:t xml:space="preserve"> № </w:t>
      </w:r>
      <w:r w:rsidR="00566286">
        <w:rPr>
          <w:sz w:val="28"/>
          <w:szCs w:val="28"/>
        </w:rPr>
        <w:t>12537</w:t>
      </w:r>
      <w:r w:rsidRPr="00E82CBD">
        <w:rPr>
          <w:sz w:val="28"/>
          <w:szCs w:val="28"/>
        </w:rPr>
        <w:t>, виконан</w:t>
      </w:r>
      <w:r w:rsidR="00566286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товариством з обмеженою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2CBD">
        <w:rPr>
          <w:sz w:val="28"/>
          <w:szCs w:val="28"/>
        </w:rPr>
        <w:t>Затвердити проектно-кошторисну документацію на об’єкт «Капітальний ремонт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 xml:space="preserve">покрівлі житлового будинку </w:t>
      </w:r>
      <w:r>
        <w:rPr>
          <w:sz w:val="28"/>
          <w:szCs w:val="28"/>
        </w:rPr>
        <w:t>по вул. Затишна</w:t>
      </w:r>
      <w:r w:rsidRPr="00E82CB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E82CB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82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82CBD">
        <w:rPr>
          <w:sz w:val="28"/>
          <w:szCs w:val="28"/>
        </w:rPr>
        <w:t>м. Синельник</w:t>
      </w:r>
      <w:r>
        <w:rPr>
          <w:sz w:val="28"/>
          <w:szCs w:val="28"/>
        </w:rPr>
        <w:t>ове</w:t>
      </w:r>
      <w:r w:rsidRPr="00E82CBD">
        <w:rPr>
          <w:sz w:val="28"/>
          <w:szCs w:val="28"/>
        </w:rPr>
        <w:t xml:space="preserve"> Дніпропетровської області», в сумі </w:t>
      </w:r>
      <w:r>
        <w:rPr>
          <w:sz w:val="28"/>
          <w:szCs w:val="28"/>
        </w:rPr>
        <w:t>790,55581</w:t>
      </w:r>
      <w:r w:rsidRPr="00E82CBD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 xml:space="preserve"> (сімсот дев'яносто тисяч п'ятсот п'</w:t>
      </w:r>
      <w:r w:rsidR="00566286">
        <w:rPr>
          <w:sz w:val="28"/>
          <w:szCs w:val="28"/>
        </w:rPr>
        <w:t>ятдесят п'ять гривень 81 коп.).</w:t>
      </w: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Підрядним організаціям виконувати роботи згідно з затверджен</w:t>
      </w:r>
      <w:r w:rsidR="00566286">
        <w:rPr>
          <w:sz w:val="28"/>
          <w:szCs w:val="28"/>
        </w:rPr>
        <w:t>им</w:t>
      </w:r>
      <w:r w:rsidRPr="00552E39">
        <w:rPr>
          <w:sz w:val="28"/>
          <w:szCs w:val="28"/>
        </w:rPr>
        <w:t xml:space="preserve"> проект</w:t>
      </w:r>
      <w:r w:rsidR="00566286">
        <w:rPr>
          <w:sz w:val="28"/>
          <w:szCs w:val="28"/>
        </w:rPr>
        <w:t>ом</w:t>
      </w:r>
      <w:r w:rsidRPr="00552E39">
        <w:rPr>
          <w:sz w:val="28"/>
          <w:szCs w:val="28"/>
        </w:rPr>
        <w:t>.</w:t>
      </w:r>
    </w:p>
    <w:p w:rsidR="00BB1E70" w:rsidRPr="00552E39" w:rsidRDefault="00566286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зац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ю</w:t>
      </w:r>
      <w:r w:rsidR="00BB1E70" w:rsidRPr="00552E39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B09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D37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286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1D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6EA2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757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2018-04-23T13:42:00Z</cp:lastPrinted>
  <dcterms:created xsi:type="dcterms:W3CDTF">2018-04-20T07:54:00Z</dcterms:created>
  <dcterms:modified xsi:type="dcterms:W3CDTF">2018-04-23T13:42:00Z</dcterms:modified>
</cp:coreProperties>
</file>