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C376E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8C54D1" w:rsidRDefault="00EB69D8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8" w:rsidRPr="00EB69D8" w:rsidRDefault="00EB69D8" w:rsidP="00EB69D8">
            <w:pPr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9D8">
              <w:rPr>
                <w:rFonts w:ascii="Times New Roman" w:hAnsi="Times New Roman"/>
                <w:sz w:val="28"/>
                <w:szCs w:val="28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9D8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9D8">
              <w:rPr>
                <w:rFonts w:ascii="Times New Roman" w:hAnsi="Times New Roman"/>
                <w:sz w:val="28"/>
                <w:szCs w:val="28"/>
              </w:rPr>
              <w:t>міської ради від 22 лютого 2017 року № 37«Про присвоєння поштових адрес»</w:t>
            </w:r>
          </w:p>
          <w:p w:rsidR="00BC376E" w:rsidRPr="00517273" w:rsidRDefault="00BC376E" w:rsidP="00BC37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B69D8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.05.2017 </w:t>
            </w:r>
          </w:p>
          <w:p w:rsidR="00BC376E" w:rsidRPr="008C54D1" w:rsidRDefault="00BC376E" w:rsidP="00EB69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453DF">
              <w:rPr>
                <w:rFonts w:ascii="Times New Roman" w:hAnsi="Times New Roman"/>
                <w:sz w:val="28"/>
              </w:rPr>
              <w:t>1</w:t>
            </w:r>
            <w:r w:rsidR="00EB69D8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EB69D8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BC376E">
              <w:rPr>
                <w:rFonts w:ascii="Times New Roman" w:hAnsi="Times New Roman"/>
                <w:sz w:val="28"/>
              </w:rPr>
              <w:t>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5453DF" w:rsidP="00EB69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</w:t>
            </w:r>
            <w:r w:rsidR="00EB69D8">
              <w:rPr>
                <w:rFonts w:ascii="Times New Roman" w:hAnsi="Times New Roman"/>
                <w:sz w:val="28"/>
              </w:rPr>
              <w:t>архітектури та містобудування</w:t>
            </w:r>
            <w:r w:rsidR="00077E42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8" w:rsidRPr="00EB69D8" w:rsidRDefault="00EB69D8" w:rsidP="00EB69D8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B69D8">
              <w:rPr>
                <w:rFonts w:ascii="Times New Roman" w:hAnsi="Times New Roman"/>
                <w:sz w:val="28"/>
                <w:szCs w:val="28"/>
              </w:rPr>
              <w:t>несення змін до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9D8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</w:p>
          <w:p w:rsidR="00EB69D8" w:rsidRPr="00EB69D8" w:rsidRDefault="00EB69D8" w:rsidP="00EB69D8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B69D8">
              <w:rPr>
                <w:rFonts w:ascii="Times New Roman" w:hAnsi="Times New Roman"/>
                <w:sz w:val="28"/>
                <w:szCs w:val="28"/>
              </w:rPr>
              <w:t>міської ради від 22 лютого 2017 року № 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9D8">
              <w:rPr>
                <w:rFonts w:ascii="Times New Roman" w:hAnsi="Times New Roman"/>
                <w:sz w:val="28"/>
                <w:szCs w:val="28"/>
              </w:rPr>
              <w:t>«Про присвоєння поштових адрес»</w:t>
            </w:r>
          </w:p>
          <w:p w:rsidR="00BC376E" w:rsidRPr="001131B2" w:rsidRDefault="00BC376E" w:rsidP="005453D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9D8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89F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2017-03-23T09:57:00Z</cp:lastPrinted>
  <dcterms:created xsi:type="dcterms:W3CDTF">2015-08-18T10:23:00Z</dcterms:created>
  <dcterms:modified xsi:type="dcterms:W3CDTF">2017-05-30T09:01:00Z</dcterms:modified>
</cp:coreProperties>
</file>