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394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41C68" w:rsidTr="00225F82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Назва</w:t>
            </w:r>
          </w:p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3"/>
              <w:rPr>
                <w:bCs w:val="0"/>
              </w:rPr>
            </w:pPr>
            <w:r w:rsidRPr="00541C68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41C68" w:rsidTr="00225F82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541C68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3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541C68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50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підсумки виконання «Програми соціально-економічного та культурного розвитку м. Синельникове на 2016 рік» за 12 місяців 2016 року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№293-19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503F3E"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ідсумки</w:t>
            </w:r>
            <w:r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503F3E"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виконання  Програми соціально-економічного та культурного розвитку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розвитку місцевого самоврядування в м. Синельниковому на 2012-2020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№294-19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503F3E">
            <w:pPr>
              <w:pStyle w:val="a5"/>
              <w:ind w:left="0"/>
              <w:jc w:val="both"/>
            </w:pPr>
            <w:r w:rsidRPr="00DE0B09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місцевого самоврядування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hd w:val="clear" w:color="auto" w:fill="FFFFFF"/>
              <w:spacing w:before="15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квартальні комітети міста Синельникове.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№295-19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Організаційний відділ міської ради</w:t>
            </w:r>
          </w:p>
          <w:p w:rsidR="00503F3E" w:rsidRPr="00DE0B09" w:rsidRDefault="00503F3E" w:rsidP="00225F82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hd w:val="clear" w:color="auto" w:fill="FFFFFF"/>
              <w:spacing w:before="15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комітети міста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 </w:t>
            </w:r>
            <w:proofErr w:type="gram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ідтримки діяльності квартальних комітетів міста Синельникове на 2017-2022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№296-19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Організаційний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503F3E" w:rsidRPr="00DE0B09" w:rsidRDefault="00503F3E" w:rsidP="0022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змін та доповнень до міської програми «Здоров'я населенням. Синельникове 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роки».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№297-19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50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доповнен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розвитку культури в м. Синельниковому на 2011-2020 роки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№298-19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50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 культури та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503F3E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оповнен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розвитку культури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 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патріотичного виховання населення міста Синельникового на 2017-2021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№299-19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pStyle w:val="a5"/>
              <w:ind w:left="0"/>
              <w:jc w:val="both"/>
            </w:pPr>
            <w:r w:rsidRPr="00DE0B09">
              <w:t>Відділ спеціальної 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патріотичного виховання населення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 Синельникового на 2015-2020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№300-19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 Синельникового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по земельній реформі на 2014 - 2019 роки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№301-19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</w:p>
          <w:p w:rsidR="00503F3E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земельній реформі 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«Реконструкція мереж водопроводу за межу санітарної зони» для участі в обласному конкурсі проектів і програм розвитку місцевого самоврядування.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№302-19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«Реконструкція мереж водопроводу за межу санітарної зони» для участі в обласному конкурсі проектів і програм розвитку місцевого самоврядування.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  <w:rPr>
                <w:i/>
                <w:u w:val="single"/>
              </w:rPr>
            </w:pPr>
            <w:r w:rsidRPr="00DE0B09">
              <w:t xml:space="preserve">Про внесення змін до «Програми містобудівної діяльності міста Синельникового та створення </w:t>
            </w:r>
            <w:proofErr w:type="spellStart"/>
            <w:r w:rsidRPr="00DE0B09">
              <w:t>геоінформаційної</w:t>
            </w:r>
            <w:proofErr w:type="spellEnd"/>
            <w:r w:rsidRPr="00DE0B09">
              <w:t xml:space="preserve"> містобудівної кадастрової  системи на 2004-2017 роки» затвердженої рішенням міської ради від 19.12.2003                        №256-14/ХХ1У та Паспорту Програми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№303-19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Відділ архітектури та містобудування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В</w:t>
            </w:r>
            <w:r w:rsidR="00503F3E" w:rsidRPr="00DE0B09">
              <w:t>несення</w:t>
            </w:r>
            <w:r w:rsidRPr="00DE0B09">
              <w:t xml:space="preserve"> </w:t>
            </w:r>
            <w:r w:rsidR="00503F3E" w:rsidRPr="00DE0B09">
              <w:t xml:space="preserve"> змін</w:t>
            </w:r>
            <w:r w:rsidRPr="00DE0B09">
              <w:t>,</w:t>
            </w:r>
          </w:p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  <w:rPr>
                <w:i/>
                <w:u w:val="single"/>
              </w:rPr>
            </w:pPr>
            <w:r w:rsidRPr="00DE0B09">
              <w:t>Програм</w:t>
            </w:r>
            <w:r w:rsidR="00D076DD" w:rsidRPr="00DE0B09">
              <w:t>а</w:t>
            </w:r>
            <w:r w:rsidRPr="00DE0B09">
              <w:t xml:space="preserve"> містобудівної діяльності міста Синельникового та створення </w:t>
            </w:r>
            <w:proofErr w:type="spellStart"/>
            <w:r w:rsidRPr="00DE0B09">
              <w:t>геоінформаційної</w:t>
            </w:r>
            <w:proofErr w:type="spellEnd"/>
            <w:r w:rsidRPr="00DE0B09">
              <w:t xml:space="preserve"> містобудівної кадастрової  системи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uk-UA"/>
              </w:rPr>
            </w:pPr>
            <w:r w:rsidRPr="00DE0B09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2016 рік.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№304-19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 xml:space="preserve"> </w:t>
            </w:r>
            <w:r w:rsidR="003A3DDA" w:rsidRPr="00DE0B09"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076DD" w:rsidP="00D076DD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uk-UA"/>
              </w:rPr>
            </w:pPr>
            <w:r w:rsidRPr="00DE0B09">
              <w:rPr>
                <w:sz w:val="24"/>
                <w:szCs w:val="24"/>
                <w:lang w:val="uk-UA"/>
              </w:rPr>
              <w:t>З</w:t>
            </w:r>
            <w:r w:rsidR="00503F3E" w:rsidRPr="00DE0B09">
              <w:rPr>
                <w:sz w:val="24"/>
                <w:szCs w:val="24"/>
                <w:lang w:val="uk-UA"/>
              </w:rPr>
              <w:t>віт</w:t>
            </w:r>
            <w:r w:rsidRPr="00DE0B09">
              <w:rPr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sz w:val="24"/>
                <w:szCs w:val="24"/>
                <w:lang w:val="uk-UA"/>
              </w:rPr>
              <w:t xml:space="preserve"> про виконання міського бюджету.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uk-UA"/>
              </w:rPr>
            </w:pPr>
            <w:r w:rsidRPr="00DE0B09">
              <w:rPr>
                <w:sz w:val="24"/>
                <w:szCs w:val="24"/>
                <w:lang w:val="uk-UA"/>
              </w:rPr>
              <w:t>Про внесення змін до</w:t>
            </w:r>
            <w:r w:rsidRPr="00DE0B09">
              <w:rPr>
                <w:color w:val="000000"/>
                <w:sz w:val="24"/>
                <w:szCs w:val="24"/>
                <w:lang w:val="uk-UA"/>
              </w:rPr>
              <w:t xml:space="preserve"> рішення міської ради від 16.12.2016 №228-16/VІІ «Про міський бюджет на 2017 рік»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№305-19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uk-UA"/>
              </w:rPr>
            </w:pPr>
            <w:r w:rsidRPr="00DE0B09">
              <w:rPr>
                <w:sz w:val="24"/>
                <w:szCs w:val="24"/>
                <w:lang w:val="uk-UA"/>
              </w:rPr>
              <w:t>В</w:t>
            </w:r>
            <w:r w:rsidR="00503F3E" w:rsidRPr="00DE0B09">
              <w:rPr>
                <w:sz w:val="24"/>
                <w:szCs w:val="24"/>
                <w:lang w:val="uk-UA"/>
              </w:rPr>
              <w:t>несення</w:t>
            </w:r>
            <w:r w:rsidRPr="00DE0B09">
              <w:rPr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sz w:val="24"/>
                <w:szCs w:val="24"/>
                <w:lang w:val="uk-UA"/>
              </w:rPr>
              <w:t xml:space="preserve"> змін</w:t>
            </w:r>
            <w:r w:rsidRPr="00DE0B09">
              <w:rPr>
                <w:sz w:val="24"/>
                <w:szCs w:val="24"/>
                <w:lang w:val="uk-UA"/>
              </w:rPr>
              <w:t>,</w:t>
            </w:r>
          </w:p>
          <w:p w:rsidR="00D076DD" w:rsidRPr="00DE0B09" w:rsidRDefault="00503F3E" w:rsidP="00D076DD">
            <w:pPr>
              <w:pStyle w:val="3"/>
              <w:tabs>
                <w:tab w:val="left" w:pos="0"/>
              </w:tabs>
              <w:ind w:left="34"/>
              <w:rPr>
                <w:color w:val="000000"/>
                <w:sz w:val="24"/>
                <w:szCs w:val="24"/>
                <w:lang w:val="uk-UA"/>
              </w:rPr>
            </w:pPr>
            <w:r w:rsidRPr="00DE0B09">
              <w:rPr>
                <w:color w:val="000000"/>
                <w:sz w:val="24"/>
                <w:szCs w:val="24"/>
                <w:lang w:val="uk-UA"/>
              </w:rPr>
              <w:t>рішення міської ради</w:t>
            </w:r>
            <w:r w:rsidR="00D076DD" w:rsidRPr="00DE0B09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503F3E" w:rsidRPr="00DE0B09" w:rsidRDefault="00503F3E" w:rsidP="00D076DD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uk-UA"/>
              </w:rPr>
            </w:pPr>
            <w:r w:rsidRPr="00DE0B09">
              <w:rPr>
                <w:color w:val="000000"/>
                <w:sz w:val="24"/>
                <w:szCs w:val="24"/>
                <w:lang w:val="uk-UA"/>
              </w:rPr>
              <w:t xml:space="preserve">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архівний відділ Синельниківської міської ради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№306-19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3A3DDA" w:rsidP="00225F82">
            <w:pPr>
              <w:pStyle w:val="a5"/>
              <w:ind w:left="0"/>
              <w:jc w:val="both"/>
            </w:pPr>
            <w:r w:rsidRPr="00DE0B09"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змін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архівний відділ Синельниківської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Про затвердження у новій редакції Статутів дошкільних навчальних закладів міста №1 «Ромашка» та №4 «Лелека».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№307-19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076DD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Н</w:t>
            </w:r>
            <w:r w:rsidR="00503F3E" w:rsidRPr="00DE0B09">
              <w:t>ов</w:t>
            </w:r>
            <w:r w:rsidRPr="00DE0B09">
              <w:t xml:space="preserve">а </w:t>
            </w:r>
            <w:r w:rsidR="00503F3E" w:rsidRPr="00DE0B09">
              <w:t>редакці</w:t>
            </w:r>
            <w:r w:rsidRPr="00DE0B09">
              <w:t>я,</w:t>
            </w:r>
            <w:r w:rsidR="00503F3E" w:rsidRPr="00DE0B09">
              <w:t xml:space="preserve"> Статут</w:t>
            </w:r>
            <w:r w:rsidRPr="00DE0B09">
              <w:t>,</w:t>
            </w:r>
            <w:r w:rsidR="00503F3E" w:rsidRPr="00DE0B09">
              <w:t xml:space="preserve"> дошкільн</w:t>
            </w:r>
            <w:r w:rsidRPr="00DE0B09">
              <w:t>і</w:t>
            </w:r>
            <w:r w:rsidR="00503F3E" w:rsidRPr="00DE0B09">
              <w:t xml:space="preserve"> навчальн</w:t>
            </w:r>
            <w:r w:rsidRPr="00DE0B09">
              <w:t>і</w:t>
            </w:r>
            <w:r w:rsidR="00503F3E" w:rsidRPr="00DE0B09">
              <w:t xml:space="preserve"> заклад</w:t>
            </w:r>
            <w:r w:rsidRPr="00DE0B09">
              <w:t>и</w:t>
            </w:r>
            <w:r w:rsidR="00503F3E" w:rsidRPr="00DE0B09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Про затвердження у новій редакції Статутів загальноосвітніх навчальних закладів                              м. Синельникового.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№308-19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503F3E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Нова редакція, Статут,</w:t>
            </w:r>
          </w:p>
          <w:p w:rsidR="00503F3E" w:rsidRPr="00DE0B09" w:rsidRDefault="00503F3E" w:rsidP="00503F3E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загальноосвітні</w:t>
            </w:r>
            <w:r w:rsidR="00D076DD" w:rsidRPr="00DE0B09">
              <w:t xml:space="preserve"> навчальні</w:t>
            </w:r>
            <w:r w:rsidRPr="00DE0B09">
              <w:t xml:space="preserve"> заклад</w:t>
            </w:r>
            <w:r w:rsidR="00D076DD" w:rsidRPr="00DE0B09">
              <w:t>и</w:t>
            </w:r>
            <w:r w:rsidRPr="00DE0B09">
              <w:t xml:space="preserve"> </w:t>
            </w:r>
          </w:p>
          <w:p w:rsidR="00503F3E" w:rsidRPr="00DE0B09" w:rsidRDefault="00503F3E" w:rsidP="00503F3E">
            <w:pPr>
              <w:pStyle w:val="a5"/>
              <w:tabs>
                <w:tab w:val="left" w:pos="0"/>
              </w:tabs>
              <w:ind w:left="34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Про затвердження у новій редакції Статутів позашкільних навчальних закладів                                    м. Синельникового.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№309-19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Нова редакція, Статут,</w:t>
            </w:r>
          </w:p>
          <w:p w:rsidR="00503F3E" w:rsidRPr="00DE0B09" w:rsidRDefault="00503F3E" w:rsidP="00D076DD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позашкільн</w:t>
            </w:r>
            <w:r w:rsidR="00D076DD" w:rsidRPr="00DE0B09">
              <w:t>і</w:t>
            </w:r>
            <w:r w:rsidRPr="00DE0B09">
              <w:t xml:space="preserve"> навчальн</w:t>
            </w:r>
            <w:r w:rsidR="00D076DD" w:rsidRPr="00DE0B09">
              <w:t>і заклади</w:t>
            </w:r>
            <w:r w:rsidRPr="00DE0B09">
              <w:t xml:space="preserve">               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25.12.2013 №675-37/УІ «Про затвердження переліку адміністративних послуг (у тому числі документів дозвільного характеру), які надаються через центр надання адміністративних послуг»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№310-19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503F3E">
            <w:pPr>
              <w:pStyle w:val="a5"/>
              <w:ind w:left="0"/>
              <w:jc w:val="both"/>
            </w:pPr>
            <w:r w:rsidRPr="00DE0B09">
              <w:t>Центр надання адміністративних послуг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адміністративних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договорів на господарське відання складовими Єдиної газотранспортної системи України (між власниками та газотранспортними або газорозподільними підприємствами)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№311-19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pStyle w:val="a5"/>
              <w:ind w:left="0"/>
              <w:jc w:val="both"/>
            </w:pPr>
            <w:r w:rsidRPr="00DE0B09">
              <w:t>Юридичний відділ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газотранспортн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пожежного гідранта.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№312-19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3A3DDA">
            <w:pPr>
              <w:pStyle w:val="a5"/>
              <w:ind w:left="0"/>
              <w:jc w:val="both"/>
            </w:pPr>
            <w:r w:rsidRPr="00DE0B09">
              <w:t xml:space="preserve">Відділ з питань </w:t>
            </w:r>
            <w:r w:rsidR="003A3DDA" w:rsidRPr="00DE0B09">
              <w:t xml:space="preserve">надзвичайних ситуацій та </w:t>
            </w:r>
            <w:r w:rsidRPr="00DE0B09">
              <w:t xml:space="preserve">цивільного захисту населення та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пожежного гідранта.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розроблення детального плану території для реконструкції житлового будинку під будівлю торгівлі по вул. Садова, 106 в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м.Синельниковому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Дніпропетровської області</w:t>
            </w:r>
            <w:r w:rsidRPr="00DE0B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№313-19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3A3DDA" w:rsidP="00225F82">
            <w:pPr>
              <w:pStyle w:val="a5"/>
              <w:ind w:left="0"/>
              <w:jc w:val="both"/>
            </w:pPr>
            <w:r w:rsidRPr="00DE0B09">
              <w:t xml:space="preserve">Відділ архітектури та містобудування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згоди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детального плану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територія,</w:t>
            </w:r>
          </w:p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будинку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F3E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DE0B09" w:rsidP="0022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реконструкції нежитлової будівлі під житловий будинок та будівництва гаражу по вул. Перемоги, 26а в                                           м. Синельниковому Дніпропетровської області.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№314-19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03F3E" w:rsidRPr="00DE0B09" w:rsidRDefault="00503F3E" w:rsidP="00D0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3A3DDA" w:rsidP="00225F82">
            <w:pPr>
              <w:pStyle w:val="a5"/>
              <w:ind w:left="0"/>
              <w:jc w:val="both"/>
            </w:pPr>
            <w:r w:rsidRPr="00DE0B09"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E0B09" w:rsidRDefault="00D076DD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F3E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згоди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76DD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детального плану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</w:t>
            </w:r>
          </w:p>
          <w:p w:rsidR="00503F3E" w:rsidRPr="00DE0B09" w:rsidRDefault="00503F3E" w:rsidP="00D076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нежитлової будівлі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</w:t>
            </w:r>
            <w:r w:rsidR="00D076DD"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3E" w:rsidRPr="00DE0B09" w:rsidRDefault="00503F3E" w:rsidP="00225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детальних планів територій.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№315-19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згоди,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розроблення детальних планів територій.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квартири №107 у житловому будинку на вул. Миру,12А, придбаної Державною іпотечною установою,що перебуває в управлінні Головного управління Національної гвардії України.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№316-19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безоплатне прийняття до комунальної власності територіальної громади м. Синельникового квартири №107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м.Синельникового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пускового комплексу об’єкта «Реконструкція загальноосвітньої школи №7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навчально-виховний комплекс».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№317-19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 власність,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територіальна громада,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пусковий комплекс,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акту про списання будинку по вул. Виконкомівська,74.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№318-19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 акту,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списання будинку.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акту про списання багатоквартирного будинку по                          вул. Ковпака,19.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№319-19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 акту,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списання багатоквартирного будинку.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Синельниківському міському комунальному підприємству «Житлово-експлуатаційна контора-1» на списання з балансу багатоквартирного будинку по вул. Центральна,183А.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№320-19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дозволу, списання,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багатоквартирний будинок.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списання майна Синельниківському міському комунальному підприємству «Житлово-експлуатаційна контора-1».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№321-19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  списання майна, міське комунальне підприємство «Житлово-експлуатаційна контора-1».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переліку об’єктів комунальної власності,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gram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ідлягають приватизації у 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році.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№322-19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 змін,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об’єктів,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власність, приватизація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об’єктів, що є власністю територіальної громади м. Синельникове.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№323-19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об’єктів, територіальна громада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b/>
              </w:rPr>
            </w:pPr>
            <w:r w:rsidRPr="00DE0B09"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№324-19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</w:pPr>
            <w:r w:rsidRPr="00DE0B09">
              <w:t>Безоплатна  передача,</w:t>
            </w:r>
          </w:p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b/>
              </w:rPr>
            </w:pPr>
            <w:r w:rsidRPr="00DE0B09">
              <w:t xml:space="preserve">земельні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rStyle w:val="a9"/>
                <w:b/>
                <w:i w:val="0"/>
                <w:iCs w:val="0"/>
              </w:rPr>
            </w:pPr>
            <w:r w:rsidRPr="00DE0B09">
              <w:rPr>
                <w:rStyle w:val="a9"/>
                <w:i w:val="0"/>
              </w:rPr>
              <w:t>Про надання дозволів на розробку технічних документацій із землеустрою щодо встановлення (відновлення) меж  земельних ділянок в натурі (на місцевості) та на розробку проектів землеустрою щодо відведення земельних ділянок.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№325-19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rStyle w:val="a9"/>
                <w:i w:val="0"/>
              </w:rPr>
            </w:pPr>
            <w:r w:rsidRPr="00DE0B09">
              <w:rPr>
                <w:rStyle w:val="a9"/>
                <w:i w:val="0"/>
              </w:rPr>
              <w:t>Надання  дозволів,</w:t>
            </w:r>
          </w:p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rStyle w:val="a9"/>
                <w:i w:val="0"/>
              </w:rPr>
            </w:pPr>
            <w:r w:rsidRPr="00DE0B09">
              <w:rPr>
                <w:rStyle w:val="a9"/>
                <w:i w:val="0"/>
              </w:rPr>
              <w:t>розробка технічних документацій із землеустрою,</w:t>
            </w:r>
          </w:p>
          <w:p w:rsidR="00DE0B09" w:rsidRPr="00DE0B09" w:rsidRDefault="00DE0B09" w:rsidP="00DE0B09">
            <w:pPr>
              <w:pStyle w:val="a5"/>
              <w:tabs>
                <w:tab w:val="left" w:pos="0"/>
              </w:tabs>
              <w:ind w:left="34"/>
              <w:jc w:val="both"/>
              <w:rPr>
                <w:rStyle w:val="a9"/>
                <w:b/>
                <w:i w:val="0"/>
                <w:iCs w:val="0"/>
              </w:rPr>
            </w:pPr>
            <w:r w:rsidRPr="00DE0B09">
              <w:rPr>
                <w:rStyle w:val="a9"/>
                <w:i w:val="0"/>
              </w:rPr>
              <w:t>розробка проектів землеустрою.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розробку проекту землеустрою щодо відведення</w:t>
            </w:r>
            <w:r w:rsidRPr="00DE0B0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земельної ділянки в оренду селянському (фермерському) господарству «Аля».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№326-19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розробку,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 землеустрою,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0B0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земельна ділянка,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DE0B0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оренда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проектів із землеустрою з метою підготовки лоту до проведення земельних торгів.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№327-19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  проектів,</w:t>
            </w:r>
          </w:p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лот до проведення земельних торгів.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34"/>
              <w:jc w:val="both"/>
              <w:rPr>
                <w:b/>
              </w:rPr>
            </w:pPr>
            <w:r w:rsidRPr="00DE0B09">
              <w:t xml:space="preserve">Про розроблення проекту землеустрою щодо відведення земельної ділянки для розміщення кладовища.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№328-19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34"/>
              <w:jc w:val="both"/>
              <w:rPr>
                <w:b/>
              </w:rPr>
            </w:pPr>
            <w:r w:rsidRPr="00DE0B09">
              <w:t xml:space="preserve">Про розроблення проекту землеустрою щодо відведення земельної ділянки для розміщення кладовища.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34"/>
              <w:jc w:val="both"/>
              <w:rPr>
                <w:b/>
              </w:rPr>
            </w:pPr>
            <w:r w:rsidRPr="00DE0B09">
              <w:t xml:space="preserve">Про надання дозволу на розробку проекту землеустрою щодо відведення земельної ділянки в постійне користування Синельниківському </w:t>
            </w:r>
            <w:proofErr w:type="spellStart"/>
            <w:r w:rsidRPr="00DE0B09">
              <w:t>міськрайонному</w:t>
            </w:r>
            <w:proofErr w:type="spellEnd"/>
            <w:r w:rsidRPr="00DE0B09">
              <w:t xml:space="preserve"> центру зайнятості.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№329-19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34"/>
              <w:jc w:val="both"/>
              <w:rPr>
                <w:b/>
              </w:rPr>
            </w:pPr>
            <w:r w:rsidRPr="00DE0B09">
              <w:t xml:space="preserve">Про надання дозволу на розробку проекту землеустрою щодо відведення земельної ділянки в постійне користування Синельниківському </w:t>
            </w:r>
            <w:proofErr w:type="spellStart"/>
            <w:r w:rsidRPr="00DE0B09">
              <w:t>міськрайонному</w:t>
            </w:r>
            <w:proofErr w:type="spellEnd"/>
            <w:r w:rsidRPr="00DE0B09">
              <w:t xml:space="preserve"> центру зайнятості.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розробку технічної документації із землеустрою щодо поділу земельної ділянки публічному акціонерному товариству «Синельниківський ресорний завод».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№330-19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розробку технічної документації із землеустрою щодо поділу земельної ділянки публічному акціонерному товариству «Синельниківський ресорний завод».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зі зміною цільового призначення.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№331-19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зі зміною 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договорів оренди земельних ділянок.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договорів оренди земельних ділянок.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фізичній особі - підприємцю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Якимчуку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№333-19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фізичній особі - підприємцю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Якимчуку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Про поновлення дії договору  оренди земельної ділянки фізичній особі - підприємцю Кравченко Н.П.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№334-19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Про поновлення дії договору  оренди земельної ділянки фізичній особі - підприємцю Кравченко Н.П.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57706F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з товариством з обмеженою відповідальністю «Стиль» та надання земельної  ділянки в оренду товариству з обмеженою відповідальністю «Мануфактура одягу».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№335-19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з товариством з обмеженою відповідальністю «Стиль» та надання земельної  ділянки в оренду товариству з обмеженою відповідальністю «Мануфактура одягу».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Про припинення дії договору оренди земельної ділянки з фізичною особою-підприємцем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Кошелевою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та надання земельної ділянки в  оренду фізичній особі-підприємцю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Пророці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№336-19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Про припинення дії договору оренди земельної ділянки з фізичною особою-підприємцем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Кошелевою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та надання земельної ділянки в  оренду фізичній особі-підприємцю </w:t>
            </w: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Пророці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0B09" w:rsidRPr="00DE0B09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Кабінету Міністрів України щодо недопущення скасування мораторію на продаж землі сільськогосподарського призначення.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№337-19</w:t>
            </w:r>
            <w:r w:rsidRPr="00DE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0B09" w:rsidRPr="00DE0B09" w:rsidRDefault="00DE0B09" w:rsidP="00D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pStyle w:val="a5"/>
              <w:ind w:left="0"/>
              <w:jc w:val="both"/>
            </w:pPr>
            <w:r w:rsidRPr="00DE0B09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Кабінету Міністрів України щодо недопущення скасування мораторію на продаж землі сільськогосподарського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09" w:rsidRPr="00DE0B09" w:rsidRDefault="00DE0B09" w:rsidP="00DE0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DE0B09" w:rsidRDefault="0053588E" w:rsidP="004F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3E" w:rsidRPr="00DE0B09" w:rsidRDefault="00503F3E" w:rsidP="004F53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DE0B09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E0CA5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907BE"/>
    <w:rsid w:val="005F315B"/>
    <w:rsid w:val="006024F9"/>
    <w:rsid w:val="00635FE4"/>
    <w:rsid w:val="006876F0"/>
    <w:rsid w:val="006C5864"/>
    <w:rsid w:val="00701AA3"/>
    <w:rsid w:val="00714776"/>
    <w:rsid w:val="0073293F"/>
    <w:rsid w:val="00745E45"/>
    <w:rsid w:val="007F2055"/>
    <w:rsid w:val="00810568"/>
    <w:rsid w:val="0081316B"/>
    <w:rsid w:val="009272AE"/>
    <w:rsid w:val="00930260"/>
    <w:rsid w:val="00992A73"/>
    <w:rsid w:val="009C286D"/>
    <w:rsid w:val="009D285F"/>
    <w:rsid w:val="009F1055"/>
    <w:rsid w:val="00A80C8E"/>
    <w:rsid w:val="00A81939"/>
    <w:rsid w:val="00A82DEE"/>
    <w:rsid w:val="00AE3F5D"/>
    <w:rsid w:val="00AF71DC"/>
    <w:rsid w:val="00B25B13"/>
    <w:rsid w:val="00B47559"/>
    <w:rsid w:val="00B47706"/>
    <w:rsid w:val="00B9398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56</cp:revision>
  <dcterms:created xsi:type="dcterms:W3CDTF">2015-06-25T13:02:00Z</dcterms:created>
  <dcterms:modified xsi:type="dcterms:W3CDTF">2017-05-11T07:13:00Z</dcterms:modified>
</cp:coreProperties>
</file>