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56"/>
        <w:gridCol w:w="1974"/>
        <w:gridCol w:w="2455"/>
        <w:gridCol w:w="512"/>
        <w:gridCol w:w="1754"/>
        <w:gridCol w:w="1412"/>
        <w:gridCol w:w="1339"/>
        <w:gridCol w:w="497"/>
      </w:tblGrid>
      <w:tr w:rsidR="00791545" w:rsidTr="00CC3F3F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F69DF" w:rsidRDefault="00791545" w:rsidP="000D21CF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C3F3F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F69DF" w:rsidRDefault="00791545" w:rsidP="000D21CF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262B8" w:rsidTr="00CC3F3F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B8" w:rsidRDefault="006262B8" w:rsidP="006262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B8" w:rsidRPr="000B6CE3" w:rsidRDefault="006262B8" w:rsidP="006262B8">
            <w:pPr>
              <w:jc w:val="both"/>
              <w:rPr>
                <w:rFonts w:ascii="Times New Roman" w:hAnsi="Times New Roman"/>
                <w:sz w:val="28"/>
              </w:rPr>
            </w:pPr>
            <w:r w:rsidRPr="00D97CE9">
              <w:rPr>
                <w:rFonts w:ascii="Times New Roman" w:hAnsi="Times New Roman"/>
                <w:spacing w:val="-6"/>
                <w:sz w:val="28"/>
                <w:szCs w:val="28"/>
              </w:rPr>
              <w:t>Про погодження внесення змін до показників міського бюджету на 2017 рік</w:t>
            </w:r>
            <w:r w:rsidRPr="000B6CE3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B8" w:rsidRDefault="006262B8" w:rsidP="006262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02.08.2017 </w:t>
            </w:r>
          </w:p>
          <w:p w:rsidR="006262B8" w:rsidRPr="008C54D1" w:rsidRDefault="006262B8" w:rsidP="006262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№197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B8" w:rsidRDefault="006262B8" w:rsidP="006262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02.08.2017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B8" w:rsidRDefault="006262B8" w:rsidP="006262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B8" w:rsidRPr="000B6CE3" w:rsidRDefault="006262B8" w:rsidP="006262B8">
            <w:pPr>
              <w:jc w:val="both"/>
              <w:rPr>
                <w:rFonts w:ascii="Times New Roman" w:hAnsi="Times New Roman"/>
                <w:sz w:val="28"/>
              </w:rPr>
            </w:pPr>
            <w:r w:rsidRPr="00D97CE9">
              <w:rPr>
                <w:rFonts w:ascii="Times New Roman" w:hAnsi="Times New Roman"/>
                <w:spacing w:val="-6"/>
                <w:sz w:val="28"/>
                <w:szCs w:val="28"/>
              </w:rPr>
              <w:t>погодження внесення змін до показників міського бюджету на 2017 рік</w:t>
            </w:r>
            <w:r w:rsidRPr="000B6CE3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B8" w:rsidRDefault="006262B8" w:rsidP="006262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B8" w:rsidRDefault="006262B8" w:rsidP="006262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B8" w:rsidRDefault="006262B8" w:rsidP="006262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B8" w:rsidRDefault="006262B8" w:rsidP="006262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B8" w:rsidRDefault="006262B8" w:rsidP="006262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2B8" w:rsidTr="00CC3F3F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B8" w:rsidRDefault="006262B8" w:rsidP="006262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B8" w:rsidRDefault="006262B8" w:rsidP="006262B8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D97CE9">
              <w:rPr>
                <w:rFonts w:ascii="Times New Roman" w:hAnsi="Times New Roman"/>
                <w:sz w:val="28"/>
                <w:szCs w:val="28"/>
              </w:rPr>
              <w:t>Про погодження змін та доповнень до міської програми «Здоров'я населення м. Синельникове на 2016-2019 роки»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B8" w:rsidRDefault="006262B8" w:rsidP="006262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02.08.2017 </w:t>
            </w:r>
          </w:p>
          <w:p w:rsidR="006262B8" w:rsidRPr="008C54D1" w:rsidRDefault="006262B8" w:rsidP="006262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№198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B8" w:rsidRDefault="006262B8" w:rsidP="006262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02.08.2017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B8" w:rsidRPr="00A7586D" w:rsidRDefault="006262B8" w:rsidP="006262B8">
            <w:pPr>
              <w:jc w:val="both"/>
              <w:rPr>
                <w:rFonts w:ascii="Times New Roman" w:hAnsi="Times New Roman"/>
                <w:sz w:val="28"/>
              </w:rPr>
            </w:pPr>
            <w:r w:rsidRPr="00A7586D">
              <w:rPr>
                <w:rFonts w:ascii="Times New Roman" w:hAnsi="Times New Roman"/>
                <w:sz w:val="28"/>
                <w:szCs w:val="28"/>
              </w:rPr>
              <w:t>головний спеціаліст з мобілізаційної роботи відділу спеціальної, мобілізаційної та військової роботи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B8" w:rsidRDefault="006262B8" w:rsidP="006262B8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D97CE9">
              <w:rPr>
                <w:rFonts w:ascii="Times New Roman" w:hAnsi="Times New Roman"/>
                <w:sz w:val="28"/>
                <w:szCs w:val="28"/>
              </w:rPr>
              <w:t>погодження змін та доповнень до міської програми «Здоров'я населення м. Синельникове на 2016-2019 роки»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B8" w:rsidRDefault="006262B8" w:rsidP="006262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B8" w:rsidRDefault="006262B8" w:rsidP="006262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B8" w:rsidRDefault="006262B8" w:rsidP="006262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B8" w:rsidRDefault="006262B8" w:rsidP="006262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B8" w:rsidRDefault="006262B8" w:rsidP="006262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8C54D1" w:rsidRDefault="006262B8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6262B8" w:rsidP="00D87CC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 присвоєння поштових адрес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6262B8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15.08</w:t>
            </w:r>
            <w:r w:rsidR="00D87CC2">
              <w:rPr>
                <w:rFonts w:ascii="Times New Roman" w:hAnsi="Times New Roman"/>
                <w:sz w:val="28"/>
              </w:rPr>
              <w:t xml:space="preserve">.2017 </w:t>
            </w:r>
          </w:p>
          <w:p w:rsidR="00D87CC2" w:rsidRPr="008C54D1" w:rsidRDefault="00D87CC2" w:rsidP="006262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</w:t>
            </w:r>
            <w:r w:rsidR="006262B8">
              <w:rPr>
                <w:rFonts w:ascii="Times New Roman" w:hAnsi="Times New Roman"/>
                <w:sz w:val="28"/>
              </w:rPr>
              <w:t>99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6262B8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15.08</w:t>
            </w:r>
            <w:r w:rsidR="00D87CC2">
              <w:rPr>
                <w:rFonts w:ascii="Times New Roman" w:hAnsi="Times New Roman"/>
                <w:sz w:val="28"/>
              </w:rPr>
              <w:t>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6262B8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</w:t>
            </w:r>
            <w:r w:rsidR="00D87CC2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0B6CE3" w:rsidRDefault="006262B8" w:rsidP="00D87CC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Присвоєння, поштові адреси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2B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657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42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C53E-6A11-46B1-B489-F58EC89D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72</cp:revision>
  <cp:lastPrinted>2017-03-23T09:57:00Z</cp:lastPrinted>
  <dcterms:created xsi:type="dcterms:W3CDTF">2015-08-18T10:23:00Z</dcterms:created>
  <dcterms:modified xsi:type="dcterms:W3CDTF">2017-08-15T08:31:00Z</dcterms:modified>
</cp:coreProperties>
</file>