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0" w:rsidRPr="005F5B45" w:rsidRDefault="00C25980" w:rsidP="00C25980">
      <w:pPr>
        <w:jc w:val="right"/>
        <w:rPr>
          <w:sz w:val="26"/>
          <w:szCs w:val="26"/>
          <w:u w:val="single"/>
        </w:rPr>
      </w:pPr>
      <w:r w:rsidRPr="005F5B45">
        <w:rPr>
          <w:sz w:val="26"/>
          <w:szCs w:val="26"/>
          <w:u w:val="single"/>
        </w:rPr>
        <w:t>Проект</w:t>
      </w:r>
    </w:p>
    <w:p w:rsidR="00C25980" w:rsidRPr="005F5B45" w:rsidRDefault="00C25980" w:rsidP="00C25980">
      <w:pPr>
        <w:pStyle w:val="a5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C25980" w:rsidRPr="005F5B45" w:rsidRDefault="00C25980" w:rsidP="00C25980">
      <w:pPr>
        <w:pStyle w:val="a5"/>
        <w:jc w:val="center"/>
        <w:rPr>
          <w:rFonts w:ascii="Times New Roman" w:hAnsi="Times New Roman"/>
          <w:sz w:val="26"/>
          <w:szCs w:val="26"/>
          <w:lang w:val="uk-UA"/>
        </w:rPr>
      </w:pPr>
      <w:r w:rsidRPr="005F5B45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C25980" w:rsidRPr="005F5B45" w:rsidRDefault="00C25980" w:rsidP="00C25980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F5B45">
        <w:rPr>
          <w:rFonts w:ascii="Times New Roman" w:hAnsi="Times New Roman"/>
          <w:b/>
          <w:sz w:val="26"/>
          <w:szCs w:val="26"/>
          <w:lang w:val="uk-UA"/>
        </w:rPr>
        <w:t>РІШЕННЯ</w:t>
      </w:r>
    </w:p>
    <w:p w:rsidR="00C25980" w:rsidRPr="005F5B45" w:rsidRDefault="00C25980" w:rsidP="00C25980">
      <w:pPr>
        <w:pStyle w:val="a5"/>
        <w:jc w:val="center"/>
        <w:rPr>
          <w:rFonts w:ascii="Times New Roman" w:hAnsi="Times New Roman"/>
          <w:sz w:val="26"/>
          <w:szCs w:val="26"/>
          <w:lang w:val="uk-UA"/>
        </w:rPr>
      </w:pPr>
      <w:r w:rsidRPr="005F5B45">
        <w:rPr>
          <w:rFonts w:ascii="Times New Roman" w:hAnsi="Times New Roman"/>
          <w:sz w:val="26"/>
          <w:szCs w:val="26"/>
          <w:lang w:val="uk-UA"/>
        </w:rPr>
        <w:t>Синельниківської міської ради</w:t>
      </w:r>
    </w:p>
    <w:p w:rsidR="00C25980" w:rsidRPr="005F5B45" w:rsidRDefault="0030275B" w:rsidP="00C25980">
      <w:pPr>
        <w:pStyle w:val="a5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Style w:val="a4"/>
          <w:rFonts w:ascii="Times New Roman" w:hAnsi="Times New Roman"/>
          <w:sz w:val="26"/>
          <w:szCs w:val="26"/>
        </w:rPr>
        <w:t>Двадцята</w:t>
      </w:r>
      <w:r w:rsidR="00C25980" w:rsidRPr="005F5B45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C25980" w:rsidRPr="005F5B45">
        <w:rPr>
          <w:rFonts w:ascii="Times New Roman" w:hAnsi="Times New Roman"/>
          <w:sz w:val="26"/>
          <w:szCs w:val="26"/>
          <w:lang w:val="uk-UA"/>
        </w:rPr>
        <w:t>сесія VІІ скликання</w:t>
      </w:r>
    </w:p>
    <w:p w:rsidR="00C25980" w:rsidRPr="005F5B45" w:rsidRDefault="00C25980" w:rsidP="00C25980">
      <w:pPr>
        <w:jc w:val="left"/>
        <w:rPr>
          <w:sz w:val="26"/>
          <w:szCs w:val="26"/>
          <w:lang w:val="uk-UA"/>
        </w:rPr>
      </w:pPr>
    </w:p>
    <w:p w:rsidR="00C25980" w:rsidRPr="005F5B45" w:rsidRDefault="00C25980" w:rsidP="00C25980">
      <w:pPr>
        <w:tabs>
          <w:tab w:val="left" w:pos="3544"/>
        </w:tabs>
        <w:ind w:firstLine="0"/>
        <w:rPr>
          <w:sz w:val="26"/>
          <w:szCs w:val="26"/>
          <w:lang w:val="uk-UA"/>
        </w:rPr>
      </w:pPr>
      <w:r w:rsidRPr="005F5B45">
        <w:rPr>
          <w:sz w:val="26"/>
          <w:szCs w:val="26"/>
          <w:lang w:val="uk-UA"/>
        </w:rPr>
        <w:t xml:space="preserve">⌐                              </w:t>
      </w:r>
      <w:r w:rsidRPr="005F5B45">
        <w:rPr>
          <w:sz w:val="26"/>
          <w:szCs w:val="26"/>
          <w:lang w:val="uk-UA"/>
        </w:rPr>
        <w:tab/>
        <w:t xml:space="preserve">             ¬</w:t>
      </w:r>
    </w:p>
    <w:p w:rsidR="00C25980" w:rsidRPr="00B70EBE" w:rsidRDefault="00C25980" w:rsidP="00C25980">
      <w:pPr>
        <w:ind w:firstLine="142"/>
        <w:rPr>
          <w:color w:val="000000" w:themeColor="text1"/>
          <w:sz w:val="26"/>
          <w:szCs w:val="26"/>
          <w:lang w:val="uk-UA"/>
        </w:rPr>
      </w:pPr>
      <w:r w:rsidRPr="00B70EBE">
        <w:rPr>
          <w:color w:val="000000" w:themeColor="text1"/>
          <w:sz w:val="26"/>
          <w:szCs w:val="26"/>
          <w:lang w:val="uk-UA"/>
        </w:rPr>
        <w:t>Про внесення змін</w:t>
      </w:r>
    </w:p>
    <w:p w:rsidR="00C25980" w:rsidRPr="00B70EBE" w:rsidRDefault="00C25980" w:rsidP="00C25980">
      <w:pPr>
        <w:ind w:firstLine="142"/>
        <w:rPr>
          <w:color w:val="000000" w:themeColor="text1"/>
          <w:sz w:val="26"/>
          <w:szCs w:val="26"/>
          <w:lang w:val="uk-UA"/>
        </w:rPr>
      </w:pPr>
      <w:r w:rsidRPr="00B70EBE">
        <w:rPr>
          <w:color w:val="000000" w:themeColor="text1"/>
          <w:sz w:val="26"/>
          <w:szCs w:val="26"/>
          <w:lang w:val="uk-UA"/>
        </w:rPr>
        <w:t>до рішення міської ради</w:t>
      </w:r>
    </w:p>
    <w:p w:rsidR="00C25980" w:rsidRPr="00B70EBE" w:rsidRDefault="00C25980" w:rsidP="00C25980">
      <w:pPr>
        <w:ind w:firstLine="142"/>
        <w:rPr>
          <w:color w:val="000000" w:themeColor="text1"/>
          <w:sz w:val="26"/>
          <w:szCs w:val="26"/>
          <w:lang w:val="uk-UA"/>
        </w:rPr>
      </w:pPr>
      <w:r w:rsidRPr="00B70EBE">
        <w:rPr>
          <w:color w:val="000000" w:themeColor="text1"/>
          <w:sz w:val="26"/>
          <w:szCs w:val="26"/>
        </w:rPr>
        <w:t>в</w:t>
      </w:r>
      <w:proofErr w:type="spellStart"/>
      <w:r w:rsidRPr="00B70EBE">
        <w:rPr>
          <w:color w:val="000000" w:themeColor="text1"/>
          <w:sz w:val="26"/>
          <w:szCs w:val="26"/>
          <w:lang w:val="uk-UA"/>
        </w:rPr>
        <w:t>ід</w:t>
      </w:r>
      <w:proofErr w:type="spellEnd"/>
      <w:r w:rsidRPr="00B70EBE">
        <w:rPr>
          <w:color w:val="000000" w:themeColor="text1"/>
          <w:sz w:val="26"/>
          <w:szCs w:val="26"/>
          <w:lang w:val="uk-UA"/>
        </w:rPr>
        <w:t xml:space="preserve"> 16.12.2016 №229-16/</w:t>
      </w:r>
      <w:r w:rsidRPr="00B70EBE">
        <w:rPr>
          <w:color w:val="000000" w:themeColor="text1"/>
          <w:sz w:val="26"/>
          <w:szCs w:val="26"/>
          <w:lang w:val="en-US"/>
        </w:rPr>
        <w:t>VII</w:t>
      </w:r>
      <w:r w:rsidRPr="00B70EBE">
        <w:rPr>
          <w:color w:val="000000" w:themeColor="text1"/>
          <w:sz w:val="26"/>
          <w:szCs w:val="26"/>
        </w:rPr>
        <w:t xml:space="preserve"> </w:t>
      </w:r>
    </w:p>
    <w:p w:rsidR="00C25980" w:rsidRPr="00B70EBE" w:rsidRDefault="00C25980" w:rsidP="00C25980">
      <w:pPr>
        <w:ind w:firstLine="142"/>
        <w:rPr>
          <w:color w:val="000000" w:themeColor="text1"/>
          <w:sz w:val="26"/>
          <w:szCs w:val="26"/>
          <w:lang w:val="uk-UA"/>
        </w:rPr>
      </w:pPr>
      <w:r w:rsidRPr="00B70EBE">
        <w:rPr>
          <w:color w:val="000000" w:themeColor="text1"/>
          <w:sz w:val="26"/>
          <w:szCs w:val="26"/>
          <w:lang w:val="uk-UA"/>
        </w:rPr>
        <w:t>«Про затвердження списку присяжних</w:t>
      </w:r>
    </w:p>
    <w:p w:rsidR="00C25980" w:rsidRPr="00B70EBE" w:rsidRDefault="00C25980" w:rsidP="00C25980">
      <w:pPr>
        <w:ind w:firstLine="142"/>
        <w:rPr>
          <w:color w:val="000000" w:themeColor="text1"/>
          <w:sz w:val="26"/>
          <w:szCs w:val="26"/>
          <w:lang w:val="uk-UA"/>
        </w:rPr>
      </w:pPr>
      <w:r w:rsidRPr="00B70EBE">
        <w:rPr>
          <w:color w:val="000000" w:themeColor="text1"/>
          <w:sz w:val="26"/>
          <w:szCs w:val="26"/>
          <w:lang w:val="uk-UA"/>
        </w:rPr>
        <w:t>Синельниківського міськрайонного суду»</w:t>
      </w:r>
    </w:p>
    <w:p w:rsidR="00C25980" w:rsidRPr="00B70EBE" w:rsidRDefault="00C25980" w:rsidP="00C25980">
      <w:pPr>
        <w:ind w:firstLine="0"/>
        <w:jc w:val="left"/>
        <w:rPr>
          <w:color w:val="000000" w:themeColor="text1"/>
          <w:sz w:val="26"/>
          <w:szCs w:val="26"/>
          <w:lang w:val="uk-UA"/>
        </w:rPr>
      </w:pPr>
    </w:p>
    <w:p w:rsidR="00C25980" w:rsidRDefault="00C25980" w:rsidP="00C25980">
      <w:pPr>
        <w:rPr>
          <w:sz w:val="26"/>
          <w:szCs w:val="26"/>
          <w:lang w:val="uk-UA"/>
        </w:rPr>
      </w:pPr>
      <w:r w:rsidRPr="005F5B45">
        <w:rPr>
          <w:sz w:val="26"/>
          <w:szCs w:val="26"/>
          <w:lang w:val="uk-UA"/>
        </w:rPr>
        <w:t xml:space="preserve">Керуючись </w:t>
      </w:r>
      <w:r>
        <w:rPr>
          <w:sz w:val="26"/>
          <w:szCs w:val="26"/>
          <w:lang w:val="uk-UA"/>
        </w:rPr>
        <w:t>пунктом 37 розділу X</w:t>
      </w:r>
      <w:r>
        <w:rPr>
          <w:sz w:val="26"/>
          <w:szCs w:val="26"/>
          <w:lang w:val="en-US"/>
        </w:rPr>
        <w:t>II</w:t>
      </w:r>
      <w:r w:rsidRPr="00C2598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«Прикінцеві та перехідні положення» Закону України «Про судоустрій і статус суддів», пунктом 2 розділу II Закону України «Про внесення змін до Цивільного процесуального кодексу України щодо розгляду справ за участю присяжних» розглянувши листи Територіального управління Державної судової адміністрації України в Дніпропетр</w:t>
      </w:r>
      <w:r w:rsidR="009F0BBB">
        <w:rPr>
          <w:sz w:val="26"/>
          <w:szCs w:val="26"/>
          <w:lang w:val="uk-UA"/>
        </w:rPr>
        <w:t>овській області від 14.04.2017№</w:t>
      </w:r>
      <w:r>
        <w:rPr>
          <w:sz w:val="26"/>
          <w:szCs w:val="26"/>
          <w:lang w:val="uk-UA"/>
        </w:rPr>
        <w:t>1188/17</w:t>
      </w:r>
      <w:r w:rsidRPr="005F5B45">
        <w:rPr>
          <w:sz w:val="26"/>
          <w:szCs w:val="26"/>
          <w:lang w:val="uk-UA"/>
        </w:rPr>
        <w:t xml:space="preserve">, </w:t>
      </w:r>
      <w:r w:rsidR="00163329">
        <w:rPr>
          <w:sz w:val="26"/>
          <w:szCs w:val="26"/>
          <w:lang w:val="uk-UA"/>
        </w:rPr>
        <w:t>Синельниківського міськрайонного суду Дніпропетровської</w:t>
      </w:r>
      <w:r w:rsidR="00E40D9D">
        <w:rPr>
          <w:sz w:val="26"/>
          <w:szCs w:val="26"/>
          <w:lang w:val="uk-UA"/>
        </w:rPr>
        <w:t xml:space="preserve"> </w:t>
      </w:r>
      <w:r w:rsidR="00163329">
        <w:rPr>
          <w:sz w:val="26"/>
          <w:szCs w:val="26"/>
          <w:lang w:val="uk-UA"/>
        </w:rPr>
        <w:t xml:space="preserve">області </w:t>
      </w:r>
      <w:r w:rsidR="00E40D9D">
        <w:rPr>
          <w:sz w:val="26"/>
          <w:szCs w:val="26"/>
          <w:lang w:val="uk-UA"/>
        </w:rPr>
        <w:t>від 29.03.2</w:t>
      </w:r>
      <w:r w:rsidR="009F0BBB">
        <w:rPr>
          <w:sz w:val="26"/>
          <w:szCs w:val="26"/>
          <w:lang w:val="uk-UA"/>
        </w:rPr>
        <w:t>017                     №</w:t>
      </w:r>
      <w:r w:rsidR="00E40D9D">
        <w:rPr>
          <w:sz w:val="26"/>
          <w:szCs w:val="26"/>
          <w:lang w:val="uk-UA"/>
        </w:rPr>
        <w:t xml:space="preserve">1/131/2017 </w:t>
      </w:r>
      <w:r w:rsidRPr="005F5B45">
        <w:rPr>
          <w:sz w:val="26"/>
          <w:szCs w:val="26"/>
          <w:lang w:val="uk-UA"/>
        </w:rPr>
        <w:t xml:space="preserve">міська рада </w:t>
      </w:r>
      <w:r w:rsidRPr="005F5B45">
        <w:rPr>
          <w:b/>
          <w:sz w:val="26"/>
          <w:szCs w:val="26"/>
          <w:lang w:val="uk-UA"/>
        </w:rPr>
        <w:t>вирішила</w:t>
      </w:r>
      <w:r w:rsidRPr="005F5B45">
        <w:rPr>
          <w:sz w:val="26"/>
          <w:szCs w:val="26"/>
          <w:lang w:val="uk-UA"/>
        </w:rPr>
        <w:t>:</w:t>
      </w:r>
    </w:p>
    <w:p w:rsidR="00E6015B" w:rsidRDefault="00E6015B" w:rsidP="00C2598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Внести зміни до рішення Синельниківсько</w:t>
      </w:r>
      <w:r w:rsidR="009F0BBB">
        <w:rPr>
          <w:sz w:val="26"/>
          <w:szCs w:val="26"/>
          <w:lang w:val="uk-UA"/>
        </w:rPr>
        <w:t>ї міської ради від 16.12.2016                          №</w:t>
      </w:r>
      <w:r>
        <w:rPr>
          <w:sz w:val="26"/>
          <w:szCs w:val="26"/>
          <w:lang w:val="uk-UA"/>
        </w:rPr>
        <w:t>229-16/VII «Про затвердження списку присяжних Синельник</w:t>
      </w:r>
      <w:r w:rsidR="00A40E73">
        <w:rPr>
          <w:sz w:val="26"/>
          <w:szCs w:val="26"/>
          <w:lang w:val="uk-UA"/>
        </w:rPr>
        <w:t>івського міськрайонного суду» (</w:t>
      </w:r>
      <w:r>
        <w:rPr>
          <w:sz w:val="26"/>
          <w:szCs w:val="26"/>
          <w:lang w:val="uk-UA"/>
        </w:rPr>
        <w:t>в подальшому Рішення), а саме:</w:t>
      </w:r>
    </w:p>
    <w:p w:rsidR="00E40D9D" w:rsidRDefault="00E6015B" w:rsidP="00E6015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1.1 </w:t>
      </w:r>
      <w:r w:rsidR="00E40D9D">
        <w:rPr>
          <w:sz w:val="26"/>
          <w:szCs w:val="26"/>
          <w:lang w:val="uk-UA"/>
        </w:rPr>
        <w:t xml:space="preserve">Доповнити список присяжних Синельниківського міськрайонного суду, затвердженого </w:t>
      </w:r>
      <w:r>
        <w:rPr>
          <w:sz w:val="26"/>
          <w:szCs w:val="26"/>
          <w:lang w:val="uk-UA"/>
        </w:rPr>
        <w:t>Рішенням</w:t>
      </w:r>
      <w:r w:rsidR="00E40D9D">
        <w:rPr>
          <w:sz w:val="26"/>
          <w:szCs w:val="26"/>
          <w:lang w:val="uk-UA"/>
        </w:rPr>
        <w:t xml:space="preserve"> наступними особам</w:t>
      </w:r>
      <w:r>
        <w:rPr>
          <w:sz w:val="26"/>
          <w:szCs w:val="26"/>
          <w:lang w:val="uk-UA"/>
        </w:rPr>
        <w:t>и:</w:t>
      </w:r>
    </w:p>
    <w:p w:rsidR="00E6015B" w:rsidRDefault="00E6015B" w:rsidP="00E6015B">
      <w:pPr>
        <w:rPr>
          <w:sz w:val="26"/>
          <w:szCs w:val="26"/>
          <w:lang w:val="uk-UA"/>
        </w:rPr>
      </w:pPr>
    </w:p>
    <w:tbl>
      <w:tblPr>
        <w:tblStyle w:val="a7"/>
        <w:tblW w:w="10598" w:type="dxa"/>
        <w:tblLook w:val="04A0"/>
      </w:tblPr>
      <w:tblGrid>
        <w:gridCol w:w="2306"/>
        <w:gridCol w:w="1913"/>
        <w:gridCol w:w="3544"/>
        <w:gridCol w:w="2835"/>
      </w:tblGrid>
      <w:tr w:rsidR="002E482C" w:rsidTr="002E482C">
        <w:tc>
          <w:tcPr>
            <w:tcW w:w="2306" w:type="dxa"/>
          </w:tcPr>
          <w:p w:rsidR="002E482C" w:rsidRDefault="002E482C" w:rsidP="000318C9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913" w:type="dxa"/>
          </w:tcPr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3544" w:type="dxa"/>
          </w:tcPr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 роботи, посада</w:t>
            </w:r>
          </w:p>
        </w:tc>
        <w:tc>
          <w:tcPr>
            <w:tcW w:w="2835" w:type="dxa"/>
          </w:tcPr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 проживання</w:t>
            </w:r>
          </w:p>
        </w:tc>
      </w:tr>
      <w:tr w:rsidR="002E482C" w:rsidTr="002E482C">
        <w:tc>
          <w:tcPr>
            <w:tcW w:w="2306" w:type="dxa"/>
          </w:tcPr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Куров</w:t>
            </w:r>
            <w:proofErr w:type="spellEnd"/>
          </w:p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Костянтин </w:t>
            </w:r>
          </w:p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Сергійович</w:t>
            </w:r>
          </w:p>
        </w:tc>
        <w:tc>
          <w:tcPr>
            <w:tcW w:w="1913" w:type="dxa"/>
          </w:tcPr>
          <w:p w:rsidR="002E482C" w:rsidRDefault="002E482C" w:rsidP="002E482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23.05.1979</w:t>
            </w:r>
          </w:p>
        </w:tc>
        <w:tc>
          <w:tcPr>
            <w:tcW w:w="3544" w:type="dxa"/>
          </w:tcPr>
          <w:p w:rsidR="002E482C" w:rsidRDefault="002E482C" w:rsidP="002E482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працює</w:t>
            </w:r>
          </w:p>
        </w:tc>
        <w:tc>
          <w:tcPr>
            <w:tcW w:w="2835" w:type="dxa"/>
          </w:tcPr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 Синельникове, </w:t>
            </w:r>
          </w:p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Pr="00B70EBE">
              <w:rPr>
                <w:color w:val="000000" w:themeColor="text1"/>
                <w:sz w:val="26"/>
                <w:szCs w:val="26"/>
                <w:lang w:val="uk-UA"/>
              </w:rPr>
              <w:t>Центральна,104</w:t>
            </w:r>
          </w:p>
        </w:tc>
      </w:tr>
      <w:tr w:rsidR="002E482C" w:rsidTr="002E482C">
        <w:tc>
          <w:tcPr>
            <w:tcW w:w="2306" w:type="dxa"/>
          </w:tcPr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Куріна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Ірина Василівна </w:t>
            </w:r>
          </w:p>
        </w:tc>
        <w:tc>
          <w:tcPr>
            <w:tcW w:w="1913" w:type="dxa"/>
          </w:tcPr>
          <w:p w:rsidR="002E482C" w:rsidRDefault="002E482C" w:rsidP="002E482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20.07.1973</w:t>
            </w:r>
          </w:p>
        </w:tc>
        <w:tc>
          <w:tcPr>
            <w:tcW w:w="3544" w:type="dxa"/>
          </w:tcPr>
          <w:p w:rsidR="002E482C" w:rsidRPr="002E482C" w:rsidRDefault="002E482C" w:rsidP="002E482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iCs/>
                <w:sz w:val="26"/>
                <w:szCs w:val="26"/>
              </w:rPr>
              <w:t>Структурн</w:t>
            </w:r>
            <w:r>
              <w:rPr>
                <w:iCs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підрозділ</w:t>
            </w:r>
            <w:proofErr w:type="spellEnd"/>
            <w:r>
              <w:rPr>
                <w:iCs/>
                <w:sz w:val="26"/>
                <w:szCs w:val="26"/>
                <w:lang w:val="uk-UA"/>
              </w:rPr>
              <w:t xml:space="preserve"> </w:t>
            </w:r>
            <w:r w:rsidRPr="002E482C">
              <w:rPr>
                <w:iCs/>
                <w:sz w:val="26"/>
                <w:szCs w:val="26"/>
              </w:rPr>
              <w:t>«</w:t>
            </w:r>
            <w:proofErr w:type="spellStart"/>
            <w:r w:rsidRPr="002E482C">
              <w:rPr>
                <w:iCs/>
                <w:sz w:val="26"/>
                <w:szCs w:val="26"/>
              </w:rPr>
              <w:t>Колійний</w:t>
            </w:r>
            <w:proofErr w:type="spellEnd"/>
            <w:r w:rsidRPr="002E482C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2E482C">
              <w:rPr>
                <w:iCs/>
                <w:sz w:val="26"/>
                <w:szCs w:val="26"/>
              </w:rPr>
              <w:t>ремонтно-механічний</w:t>
            </w:r>
            <w:proofErr w:type="spellEnd"/>
            <w:r w:rsidRPr="002E482C">
              <w:rPr>
                <w:iCs/>
                <w:sz w:val="26"/>
                <w:szCs w:val="26"/>
              </w:rPr>
              <w:t xml:space="preserve"> завод» </w:t>
            </w:r>
            <w:proofErr w:type="spellStart"/>
            <w:r w:rsidRPr="002E482C">
              <w:rPr>
                <w:iCs/>
                <w:sz w:val="26"/>
                <w:szCs w:val="26"/>
              </w:rPr>
              <w:t>Рег</w:t>
            </w:r>
            <w:r>
              <w:rPr>
                <w:iCs/>
                <w:sz w:val="26"/>
                <w:szCs w:val="26"/>
              </w:rPr>
              <w:t>іональної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філії</w:t>
            </w:r>
            <w:proofErr w:type="spellEnd"/>
            <w:r>
              <w:rPr>
                <w:iCs/>
                <w:sz w:val="26"/>
                <w:szCs w:val="26"/>
              </w:rPr>
              <w:t xml:space="preserve"> «</w:t>
            </w:r>
            <w:proofErr w:type="spellStart"/>
            <w:r>
              <w:rPr>
                <w:iCs/>
                <w:sz w:val="26"/>
                <w:szCs w:val="26"/>
              </w:rPr>
              <w:t>Придніпровська</w:t>
            </w:r>
            <w:proofErr w:type="spellEnd"/>
            <w:r>
              <w:rPr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482C">
              <w:rPr>
                <w:iCs/>
                <w:sz w:val="26"/>
                <w:szCs w:val="26"/>
              </w:rPr>
              <w:t>залізниця</w:t>
            </w:r>
            <w:proofErr w:type="spellEnd"/>
            <w:r w:rsidRPr="002E482C">
              <w:rPr>
                <w:iCs/>
                <w:sz w:val="26"/>
                <w:szCs w:val="26"/>
              </w:rPr>
              <w:t>»</w:t>
            </w:r>
            <w:r>
              <w:rPr>
                <w:iCs/>
                <w:sz w:val="26"/>
                <w:szCs w:val="26"/>
                <w:lang w:val="uk-UA"/>
              </w:rPr>
              <w:t>,</w:t>
            </w:r>
            <w:r w:rsidRPr="002E482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</w:t>
            </w:r>
            <w:r w:rsidRPr="002E482C">
              <w:rPr>
                <w:sz w:val="26"/>
                <w:szCs w:val="26"/>
                <w:lang w:val="uk-UA"/>
              </w:rPr>
              <w:t>омірник</w:t>
            </w:r>
          </w:p>
        </w:tc>
        <w:tc>
          <w:tcPr>
            <w:tcW w:w="2835" w:type="dxa"/>
          </w:tcPr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 Синельникове, </w:t>
            </w:r>
          </w:p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Виконкомівська, 80/4</w:t>
            </w:r>
          </w:p>
        </w:tc>
      </w:tr>
      <w:tr w:rsidR="002E482C" w:rsidTr="002E482C">
        <w:tc>
          <w:tcPr>
            <w:tcW w:w="2306" w:type="dxa"/>
          </w:tcPr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Мойсейченко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Тамара Панасівна </w:t>
            </w:r>
          </w:p>
        </w:tc>
        <w:tc>
          <w:tcPr>
            <w:tcW w:w="1913" w:type="dxa"/>
          </w:tcPr>
          <w:p w:rsidR="002E482C" w:rsidRDefault="002E482C" w:rsidP="002E482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18.09.1970</w:t>
            </w:r>
          </w:p>
        </w:tc>
        <w:tc>
          <w:tcPr>
            <w:tcW w:w="3544" w:type="dxa"/>
          </w:tcPr>
          <w:p w:rsidR="002E482C" w:rsidRDefault="002E482C" w:rsidP="002E482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Товариство з обмеженою відповідальністю </w:t>
            </w:r>
          </w:p>
          <w:p w:rsidR="002E482C" w:rsidRDefault="002E482C" w:rsidP="002E482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</w:t>
            </w:r>
            <w:proofErr w:type="spellStart"/>
            <w:r>
              <w:rPr>
                <w:sz w:val="26"/>
                <w:szCs w:val="26"/>
                <w:lang w:val="uk-UA"/>
              </w:rPr>
              <w:t>Енерго-захист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», юрист </w:t>
            </w:r>
          </w:p>
        </w:tc>
        <w:tc>
          <w:tcPr>
            <w:tcW w:w="2835" w:type="dxa"/>
          </w:tcPr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м.Синельникове, </w:t>
            </w:r>
          </w:p>
          <w:p w:rsidR="002E482C" w:rsidRDefault="002E482C" w:rsidP="00E6015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Миру,4/79</w:t>
            </w:r>
          </w:p>
        </w:tc>
      </w:tr>
    </w:tbl>
    <w:p w:rsidR="00E6015B" w:rsidRDefault="00E6015B" w:rsidP="00E6015B">
      <w:pPr>
        <w:rPr>
          <w:sz w:val="26"/>
          <w:szCs w:val="26"/>
          <w:lang w:val="uk-UA"/>
        </w:rPr>
      </w:pPr>
    </w:p>
    <w:p w:rsidR="00C25980" w:rsidRPr="005F5B45" w:rsidRDefault="00DF23F8" w:rsidP="00DF23F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1.2. Зміни</w:t>
      </w:r>
      <w:r w:rsidR="009F0BBB">
        <w:rPr>
          <w:sz w:val="26"/>
          <w:szCs w:val="26"/>
          <w:lang w:val="uk-UA"/>
        </w:rPr>
        <w:t>ти</w:t>
      </w:r>
      <w:r>
        <w:rPr>
          <w:sz w:val="26"/>
          <w:szCs w:val="26"/>
          <w:lang w:val="uk-UA"/>
        </w:rPr>
        <w:t xml:space="preserve"> пункти </w:t>
      </w:r>
      <w:r w:rsidR="00E80A01" w:rsidRPr="00B70EBE">
        <w:rPr>
          <w:color w:val="000000" w:themeColor="text1"/>
          <w:sz w:val="26"/>
          <w:szCs w:val="26"/>
          <w:lang w:val="uk-UA"/>
        </w:rPr>
        <w:t>5, 11</w:t>
      </w:r>
      <w:r w:rsidRPr="00B70EBE">
        <w:rPr>
          <w:color w:val="000000" w:themeColor="text1"/>
          <w:sz w:val="26"/>
          <w:szCs w:val="26"/>
          <w:lang w:val="uk-UA"/>
        </w:rPr>
        <w:t xml:space="preserve"> та 20 додатку</w:t>
      </w:r>
      <w:r>
        <w:rPr>
          <w:sz w:val="26"/>
          <w:szCs w:val="26"/>
          <w:lang w:val="uk-UA"/>
        </w:rPr>
        <w:t xml:space="preserve"> </w:t>
      </w:r>
      <w:r w:rsidR="00B70EBE">
        <w:rPr>
          <w:sz w:val="26"/>
          <w:szCs w:val="26"/>
          <w:lang w:val="uk-UA"/>
        </w:rPr>
        <w:t xml:space="preserve">до </w:t>
      </w:r>
      <w:r>
        <w:rPr>
          <w:sz w:val="26"/>
          <w:szCs w:val="26"/>
          <w:lang w:val="uk-UA"/>
        </w:rPr>
        <w:t>Р</w:t>
      </w:r>
      <w:r w:rsidR="00C25980" w:rsidRPr="005F5B45">
        <w:rPr>
          <w:sz w:val="26"/>
          <w:szCs w:val="26"/>
          <w:lang w:val="uk-UA"/>
        </w:rPr>
        <w:t>ішення та викласти їх у наступній редакції:</w:t>
      </w:r>
    </w:p>
    <w:p w:rsidR="00C25980" w:rsidRPr="005F5B45" w:rsidRDefault="00C25980" w:rsidP="00C25980">
      <w:pPr>
        <w:ind w:left="1684" w:firstLine="0"/>
        <w:rPr>
          <w:sz w:val="26"/>
          <w:szCs w:val="26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473"/>
        <w:gridCol w:w="1934"/>
        <w:gridCol w:w="2764"/>
        <w:gridCol w:w="2648"/>
      </w:tblGrid>
      <w:tr w:rsidR="002E482C" w:rsidRPr="00DF23F8" w:rsidTr="009F0BBB">
        <w:tc>
          <w:tcPr>
            <w:tcW w:w="534" w:type="dxa"/>
          </w:tcPr>
          <w:p w:rsidR="002E482C" w:rsidRDefault="002E482C" w:rsidP="00BC635C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2551" w:type="dxa"/>
          </w:tcPr>
          <w:p w:rsidR="002E482C" w:rsidRDefault="002E482C" w:rsidP="00BC635C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985" w:type="dxa"/>
          </w:tcPr>
          <w:p w:rsidR="002E482C" w:rsidRDefault="002E482C" w:rsidP="00BC635C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2835" w:type="dxa"/>
          </w:tcPr>
          <w:p w:rsidR="002E482C" w:rsidRDefault="002E482C" w:rsidP="00BC635C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 роботи, посада</w:t>
            </w:r>
          </w:p>
        </w:tc>
        <w:tc>
          <w:tcPr>
            <w:tcW w:w="2693" w:type="dxa"/>
          </w:tcPr>
          <w:p w:rsidR="002E482C" w:rsidRDefault="002E482C" w:rsidP="00BC635C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 проживання</w:t>
            </w:r>
          </w:p>
        </w:tc>
      </w:tr>
      <w:tr w:rsidR="002E482C" w:rsidRPr="00DF23F8" w:rsidTr="009F0BBB">
        <w:tc>
          <w:tcPr>
            <w:tcW w:w="534" w:type="dxa"/>
          </w:tcPr>
          <w:p w:rsidR="002E482C" w:rsidRPr="005F5B45" w:rsidRDefault="002E482C" w:rsidP="0009544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551" w:type="dxa"/>
          </w:tcPr>
          <w:p w:rsidR="002E482C" w:rsidRPr="005F5B45" w:rsidRDefault="002E482C" w:rsidP="0009544F">
            <w:pPr>
              <w:ind w:firstLine="0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>Кириленко</w:t>
            </w:r>
          </w:p>
          <w:p w:rsidR="002E482C" w:rsidRPr="005F5B45" w:rsidRDefault="002E482C" w:rsidP="0009544F">
            <w:pPr>
              <w:ind w:firstLine="0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>Наталя Іванівна</w:t>
            </w:r>
          </w:p>
        </w:tc>
        <w:tc>
          <w:tcPr>
            <w:tcW w:w="1985" w:type="dxa"/>
          </w:tcPr>
          <w:p w:rsidR="002E482C" w:rsidRPr="005F5B45" w:rsidRDefault="002E482C" w:rsidP="0009544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>04.09.1957</w:t>
            </w:r>
          </w:p>
        </w:tc>
        <w:tc>
          <w:tcPr>
            <w:tcW w:w="2835" w:type="dxa"/>
          </w:tcPr>
          <w:p w:rsidR="002E482C" w:rsidRPr="005F5B45" w:rsidRDefault="002E482C" w:rsidP="0009544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>пенсіонер</w:t>
            </w:r>
          </w:p>
        </w:tc>
        <w:tc>
          <w:tcPr>
            <w:tcW w:w="2693" w:type="dxa"/>
          </w:tcPr>
          <w:p w:rsidR="002E482C" w:rsidRDefault="002E482C" w:rsidP="00B70EBE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 xml:space="preserve">м. Синельникове, </w:t>
            </w:r>
          </w:p>
          <w:p w:rsidR="002E482C" w:rsidRPr="005F5B45" w:rsidRDefault="002E482C" w:rsidP="00B70EBE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 xml:space="preserve">вул. </w:t>
            </w:r>
            <w:r>
              <w:rPr>
                <w:sz w:val="26"/>
                <w:szCs w:val="26"/>
                <w:lang w:val="uk-UA"/>
              </w:rPr>
              <w:t>Каштанова,36</w:t>
            </w:r>
          </w:p>
        </w:tc>
      </w:tr>
      <w:tr w:rsidR="002E482C" w:rsidRPr="005F5B45" w:rsidTr="009F0BBB">
        <w:tc>
          <w:tcPr>
            <w:tcW w:w="534" w:type="dxa"/>
          </w:tcPr>
          <w:p w:rsidR="002E482C" w:rsidRPr="005F5B45" w:rsidRDefault="002E482C" w:rsidP="0009544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551" w:type="dxa"/>
          </w:tcPr>
          <w:p w:rsidR="002E482C" w:rsidRPr="005F5B45" w:rsidRDefault="002E482C" w:rsidP="0009544F">
            <w:pPr>
              <w:ind w:firstLine="0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 xml:space="preserve">Мірошниченко </w:t>
            </w:r>
          </w:p>
          <w:p w:rsidR="002E482C" w:rsidRPr="005F5B45" w:rsidRDefault="002E482C" w:rsidP="0009544F">
            <w:pPr>
              <w:ind w:firstLine="0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>Сергій Юрійович</w:t>
            </w:r>
          </w:p>
        </w:tc>
        <w:tc>
          <w:tcPr>
            <w:tcW w:w="1985" w:type="dxa"/>
          </w:tcPr>
          <w:p w:rsidR="002E482C" w:rsidRPr="005F5B45" w:rsidRDefault="002E482C" w:rsidP="0009544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>22.06.1978</w:t>
            </w:r>
          </w:p>
        </w:tc>
        <w:tc>
          <w:tcPr>
            <w:tcW w:w="2835" w:type="dxa"/>
          </w:tcPr>
          <w:p w:rsidR="002E482C" w:rsidRPr="005F5B45" w:rsidRDefault="002E482C" w:rsidP="0009544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 xml:space="preserve">Структурний підрозділ </w:t>
            </w:r>
            <w:r w:rsidRPr="005F5B45">
              <w:rPr>
                <w:sz w:val="26"/>
                <w:szCs w:val="26"/>
                <w:lang w:val="uk-UA"/>
              </w:rPr>
              <w:lastRenderedPageBreak/>
              <w:t>«Синельниківське пасажирське вагонне депо» Регіональної філії «Придніпровська залізниця» Публічного акціонерного товариства «Українська залізниця», майстер</w:t>
            </w:r>
          </w:p>
        </w:tc>
        <w:tc>
          <w:tcPr>
            <w:tcW w:w="2693" w:type="dxa"/>
          </w:tcPr>
          <w:p w:rsidR="002E482C" w:rsidRDefault="002E482C" w:rsidP="00B70EBE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lastRenderedPageBreak/>
              <w:t xml:space="preserve">м. Синельникове, </w:t>
            </w:r>
          </w:p>
          <w:p w:rsidR="002E482C" w:rsidRPr="005F5B45" w:rsidRDefault="002E482C" w:rsidP="00B70EBE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 xml:space="preserve">вул. </w:t>
            </w:r>
            <w:r>
              <w:rPr>
                <w:sz w:val="26"/>
                <w:szCs w:val="26"/>
                <w:lang w:val="uk-UA"/>
              </w:rPr>
              <w:t xml:space="preserve">Виконкомівська </w:t>
            </w:r>
            <w:r>
              <w:rPr>
                <w:sz w:val="26"/>
                <w:szCs w:val="26"/>
                <w:lang w:val="uk-UA"/>
              </w:rPr>
              <w:lastRenderedPageBreak/>
              <w:t>буд.82 кв.2</w:t>
            </w:r>
          </w:p>
        </w:tc>
      </w:tr>
      <w:tr w:rsidR="002E482C" w:rsidRPr="005F5B45" w:rsidTr="009F0BBB">
        <w:tc>
          <w:tcPr>
            <w:tcW w:w="534" w:type="dxa"/>
          </w:tcPr>
          <w:p w:rsidR="002E482C" w:rsidRPr="005F5B45" w:rsidRDefault="002E482C" w:rsidP="0009544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lastRenderedPageBreak/>
              <w:t>20</w:t>
            </w:r>
          </w:p>
        </w:tc>
        <w:tc>
          <w:tcPr>
            <w:tcW w:w="2551" w:type="dxa"/>
          </w:tcPr>
          <w:p w:rsidR="002E482C" w:rsidRPr="005F5B45" w:rsidRDefault="002E482C" w:rsidP="0009544F">
            <w:pPr>
              <w:ind w:firstLine="0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>Єрмолаєв</w:t>
            </w:r>
          </w:p>
          <w:p w:rsidR="002E482C" w:rsidRPr="005F5B45" w:rsidRDefault="002E482C" w:rsidP="0009544F">
            <w:pPr>
              <w:ind w:firstLine="0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>Данило Петрович</w:t>
            </w:r>
          </w:p>
        </w:tc>
        <w:tc>
          <w:tcPr>
            <w:tcW w:w="1985" w:type="dxa"/>
          </w:tcPr>
          <w:p w:rsidR="002E482C" w:rsidRPr="005F5B45" w:rsidRDefault="002E482C" w:rsidP="0009544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>02.01.1973</w:t>
            </w:r>
          </w:p>
        </w:tc>
        <w:tc>
          <w:tcPr>
            <w:tcW w:w="2835" w:type="dxa"/>
          </w:tcPr>
          <w:p w:rsidR="002E482C" w:rsidRPr="005F5B45" w:rsidRDefault="002E482C" w:rsidP="0009544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>Структурний підрозділ «Синельниківське пасажирське вагонне депо» Регіональної філії «Придніпровська залізниця» Публічного акціонерного товариства «Українська залізниця», майстер</w:t>
            </w:r>
          </w:p>
        </w:tc>
        <w:tc>
          <w:tcPr>
            <w:tcW w:w="2693" w:type="dxa"/>
          </w:tcPr>
          <w:p w:rsidR="002E482C" w:rsidRDefault="002E482C" w:rsidP="00B70EBE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 xml:space="preserve">м. Синельникове, </w:t>
            </w:r>
          </w:p>
          <w:p w:rsidR="002E482C" w:rsidRPr="00B70EBE" w:rsidRDefault="002E482C" w:rsidP="00B70EBE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5F5B45">
              <w:rPr>
                <w:sz w:val="26"/>
                <w:szCs w:val="26"/>
                <w:lang w:val="uk-UA"/>
              </w:rPr>
              <w:t xml:space="preserve">вул. </w:t>
            </w:r>
            <w:r>
              <w:rPr>
                <w:sz w:val="26"/>
                <w:szCs w:val="26"/>
                <w:lang w:val="uk-UA"/>
              </w:rPr>
              <w:t xml:space="preserve">Зої </w:t>
            </w:r>
            <w:proofErr w:type="spellStart"/>
            <w:r>
              <w:rPr>
                <w:sz w:val="26"/>
                <w:szCs w:val="26"/>
                <w:lang w:val="uk-UA"/>
              </w:rPr>
              <w:t>Космодем’</w:t>
            </w:r>
            <w:r>
              <w:rPr>
                <w:sz w:val="26"/>
                <w:szCs w:val="26"/>
                <w:lang w:val="en-US"/>
              </w:rPr>
              <w:t>янської</w:t>
            </w:r>
            <w:proofErr w:type="spellEnd"/>
            <w:r>
              <w:rPr>
                <w:sz w:val="26"/>
                <w:szCs w:val="26"/>
                <w:lang w:val="en-US"/>
              </w:rPr>
              <w:t>, 44</w:t>
            </w:r>
          </w:p>
        </w:tc>
      </w:tr>
    </w:tbl>
    <w:p w:rsidR="00C25980" w:rsidRPr="005F5B45" w:rsidRDefault="00C25980" w:rsidP="00C25980">
      <w:pPr>
        <w:rPr>
          <w:sz w:val="26"/>
          <w:szCs w:val="26"/>
          <w:lang w:val="uk-UA"/>
        </w:rPr>
      </w:pPr>
    </w:p>
    <w:p w:rsidR="00C25980" w:rsidRPr="005F5B45" w:rsidRDefault="00C25980" w:rsidP="00C2598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5F5B45">
        <w:rPr>
          <w:sz w:val="26"/>
          <w:szCs w:val="26"/>
          <w:lang w:val="uk-UA"/>
        </w:rPr>
        <w:t>. Контроль за виконанням рішення покласти на постійну комісію міської ради з питань законності та депутатської діяльності /Солонина/.</w:t>
      </w:r>
    </w:p>
    <w:p w:rsidR="00C25980" w:rsidRPr="005F5B45" w:rsidRDefault="00C25980" w:rsidP="00C25980">
      <w:pPr>
        <w:rPr>
          <w:sz w:val="26"/>
          <w:szCs w:val="26"/>
          <w:lang w:val="uk-UA"/>
        </w:rPr>
      </w:pPr>
    </w:p>
    <w:p w:rsidR="00C25980" w:rsidRPr="005F5B45" w:rsidRDefault="00C25980" w:rsidP="00C25980">
      <w:pPr>
        <w:ind w:firstLine="0"/>
        <w:rPr>
          <w:sz w:val="26"/>
          <w:szCs w:val="26"/>
          <w:lang w:val="uk-UA"/>
        </w:rPr>
      </w:pPr>
      <w:r w:rsidRPr="005F5B45">
        <w:rPr>
          <w:sz w:val="26"/>
          <w:szCs w:val="26"/>
          <w:lang w:val="uk-UA"/>
        </w:rPr>
        <w:t xml:space="preserve">Міський голова                                                                          </w:t>
      </w:r>
      <w:r w:rsidR="00E80A01">
        <w:rPr>
          <w:sz w:val="26"/>
          <w:szCs w:val="26"/>
          <w:lang w:val="uk-UA"/>
        </w:rPr>
        <w:tab/>
      </w:r>
      <w:r w:rsidR="00E80A01">
        <w:rPr>
          <w:sz w:val="26"/>
          <w:szCs w:val="26"/>
          <w:lang w:val="uk-UA"/>
        </w:rPr>
        <w:tab/>
      </w:r>
      <w:r w:rsidRPr="005F5B45">
        <w:rPr>
          <w:sz w:val="26"/>
          <w:szCs w:val="26"/>
          <w:lang w:val="uk-UA"/>
        </w:rPr>
        <w:t>Д.І. ЗРАЖЕВСЬКИЙ</w:t>
      </w:r>
    </w:p>
    <w:p w:rsidR="00C25980" w:rsidRPr="005F5B45" w:rsidRDefault="00C25980" w:rsidP="00C25980">
      <w:pPr>
        <w:ind w:firstLine="0"/>
        <w:jc w:val="left"/>
        <w:rPr>
          <w:sz w:val="26"/>
          <w:szCs w:val="26"/>
          <w:lang w:val="uk-UA"/>
        </w:rPr>
      </w:pPr>
    </w:p>
    <w:p w:rsidR="00DA51FD" w:rsidRDefault="00DA51FD"/>
    <w:sectPr w:rsidR="00DA51FD" w:rsidSect="005F5B45">
      <w:pgSz w:w="11906" w:h="16838"/>
      <w:pgMar w:top="284" w:right="567" w:bottom="113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0A4371"/>
    <w:multiLevelType w:val="hybridMultilevel"/>
    <w:tmpl w:val="BF3E2C12"/>
    <w:lvl w:ilvl="0" w:tplc="9DAAF0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5980"/>
    <w:rsid w:val="000318C9"/>
    <w:rsid w:val="00163329"/>
    <w:rsid w:val="001D6112"/>
    <w:rsid w:val="002E482C"/>
    <w:rsid w:val="0030275B"/>
    <w:rsid w:val="003C74C4"/>
    <w:rsid w:val="00487B37"/>
    <w:rsid w:val="005224B2"/>
    <w:rsid w:val="007D53EF"/>
    <w:rsid w:val="00846C24"/>
    <w:rsid w:val="00966402"/>
    <w:rsid w:val="00971B88"/>
    <w:rsid w:val="009F0BBB"/>
    <w:rsid w:val="00A40E73"/>
    <w:rsid w:val="00B70EBE"/>
    <w:rsid w:val="00B72422"/>
    <w:rsid w:val="00C25980"/>
    <w:rsid w:val="00C52B6D"/>
    <w:rsid w:val="00DA51FD"/>
    <w:rsid w:val="00DF23F8"/>
    <w:rsid w:val="00E40D9D"/>
    <w:rsid w:val="00E6015B"/>
    <w:rsid w:val="00E80A01"/>
    <w:rsid w:val="00F8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980"/>
    <w:rPr>
      <w:rFonts w:eastAsia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ированный список Знак"/>
    <w:link w:val="a"/>
    <w:locked/>
    <w:rsid w:val="00C25980"/>
    <w:rPr>
      <w:sz w:val="24"/>
      <w:szCs w:val="24"/>
      <w:lang w:val="uk-UA"/>
    </w:rPr>
  </w:style>
  <w:style w:type="paragraph" w:styleId="a">
    <w:name w:val="List Bullet"/>
    <w:basedOn w:val="a0"/>
    <w:link w:val="a4"/>
    <w:unhideWhenUsed/>
    <w:rsid w:val="00C25980"/>
    <w:pPr>
      <w:numPr>
        <w:numId w:val="1"/>
      </w:numPr>
      <w:jc w:val="left"/>
    </w:pPr>
    <w:rPr>
      <w:rFonts w:eastAsiaTheme="minorHAnsi" w:cstheme="minorBidi"/>
      <w:sz w:val="24"/>
      <w:szCs w:val="24"/>
      <w:lang w:val="uk-UA"/>
    </w:rPr>
  </w:style>
  <w:style w:type="paragraph" w:styleId="a5">
    <w:name w:val="No Spacing"/>
    <w:link w:val="a6"/>
    <w:qFormat/>
    <w:rsid w:val="00C25980"/>
    <w:pPr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locked/>
    <w:rsid w:val="00C25980"/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2"/>
    <w:uiPriority w:val="59"/>
    <w:rsid w:val="00E60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2017-04-27T08:35:00Z</cp:lastPrinted>
  <dcterms:created xsi:type="dcterms:W3CDTF">2017-04-27T07:24:00Z</dcterms:created>
  <dcterms:modified xsi:type="dcterms:W3CDTF">2017-04-27T12:51:00Z</dcterms:modified>
</cp:coreProperties>
</file>