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87"/>
        <w:gridCol w:w="1943"/>
        <w:gridCol w:w="2455"/>
        <w:gridCol w:w="512"/>
        <w:gridCol w:w="1754"/>
        <w:gridCol w:w="1412"/>
        <w:gridCol w:w="1339"/>
        <w:gridCol w:w="497"/>
      </w:tblGrid>
      <w:tr w:rsidR="00791545" w:rsidTr="00C91F75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F69DF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91F75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F69DF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87660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8C54D1" w:rsidRDefault="00487660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C80613" w:rsidRDefault="00487660" w:rsidP="000E67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13">
              <w:rPr>
                <w:rFonts w:ascii="Times New Roman" w:hAnsi="Times New Roman"/>
                <w:sz w:val="28"/>
                <w:szCs w:val="28"/>
              </w:rPr>
              <w:t>Про стан соціальної роботи з сім`ями, які перебувають у складних життєвих обставинах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8C54D1" w:rsidRDefault="00487660" w:rsidP="004876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22.06.2016№124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29.06.2016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Цент соціальних служб для сім’ї, дітей та молоді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8C54D1" w:rsidRDefault="001369CF" w:rsidP="001369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>оціальн</w:t>
            </w:r>
            <w:r>
              <w:rPr>
                <w:rFonts w:ascii="Times New Roman" w:hAnsi="Times New Roman"/>
                <w:sz w:val="28"/>
                <w:szCs w:val="28"/>
              </w:rPr>
              <w:t>а робота,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сім`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>, які перебувають у складних життєвих обставинах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0" w:rsidRDefault="00487660" w:rsidP="007F69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0" w:rsidRDefault="00487660" w:rsidP="007F69DF">
            <w:pPr>
              <w:rPr>
                <w:rFonts w:ascii="Times New Roman" w:hAnsi="Times New Roman"/>
                <w:sz w:val="28"/>
              </w:rPr>
            </w:pPr>
          </w:p>
        </w:tc>
      </w:tr>
      <w:tr w:rsidR="00487660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8C54D1" w:rsidRDefault="00487660" w:rsidP="004876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C80613" w:rsidRDefault="00487660" w:rsidP="000E67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13">
              <w:rPr>
                <w:rFonts w:ascii="Times New Roman" w:hAnsi="Times New Roman"/>
                <w:noProof/>
                <w:sz w:val="28"/>
                <w:szCs w:val="28"/>
              </w:rPr>
              <w:t>Про стан реалїзацїї державної політики у сфері цивільного захису та організації роботи з питань техногенної і пожежної безпеки в м. Синельникове.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8C54D1" w:rsidRDefault="00487660" w:rsidP="004876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22.06.2016№</w:t>
            </w: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29.06.2016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D154F9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з питань надзвичайних ситуацій та цивільного захисту населення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8C54D1" w:rsidRDefault="001369CF" w:rsidP="001369C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C80613">
              <w:rPr>
                <w:rFonts w:ascii="Times New Roman" w:hAnsi="Times New Roman"/>
                <w:noProof/>
                <w:sz w:val="28"/>
                <w:szCs w:val="28"/>
              </w:rPr>
              <w:t>тан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 w:rsidRPr="00C80613">
              <w:rPr>
                <w:rFonts w:ascii="Times New Roman" w:hAnsi="Times New Roman"/>
                <w:noProof/>
                <w:sz w:val="28"/>
                <w:szCs w:val="28"/>
              </w:rPr>
              <w:t xml:space="preserve"> реалїзацї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я</w:t>
            </w:r>
            <w:r w:rsidRPr="00C80613">
              <w:rPr>
                <w:rFonts w:ascii="Times New Roman" w:hAnsi="Times New Roman"/>
                <w:noProof/>
                <w:sz w:val="28"/>
                <w:szCs w:val="28"/>
              </w:rPr>
              <w:t xml:space="preserve"> державн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а політика, </w:t>
            </w:r>
            <w:r w:rsidRPr="00C80613">
              <w:rPr>
                <w:rFonts w:ascii="Times New Roman" w:hAnsi="Times New Roman"/>
                <w:noProof/>
                <w:sz w:val="28"/>
                <w:szCs w:val="28"/>
              </w:rPr>
              <w:t>сфер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C80613">
              <w:rPr>
                <w:rFonts w:ascii="Times New Roman" w:hAnsi="Times New Roman"/>
                <w:noProof/>
                <w:sz w:val="28"/>
                <w:szCs w:val="28"/>
              </w:rPr>
              <w:t xml:space="preserve"> цивільного захису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 w:rsidRPr="00C80613">
              <w:rPr>
                <w:rFonts w:ascii="Times New Roman" w:hAnsi="Times New Roman"/>
                <w:noProof/>
                <w:sz w:val="28"/>
                <w:szCs w:val="28"/>
              </w:rPr>
              <w:t xml:space="preserve"> техногенн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C80613">
              <w:rPr>
                <w:rFonts w:ascii="Times New Roman" w:hAnsi="Times New Roman"/>
                <w:noProof/>
                <w:sz w:val="28"/>
                <w:szCs w:val="28"/>
              </w:rPr>
              <w:t xml:space="preserve"> і пожежн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C80613">
              <w:rPr>
                <w:rFonts w:ascii="Times New Roman" w:hAnsi="Times New Roman"/>
                <w:noProof/>
                <w:sz w:val="28"/>
                <w:szCs w:val="28"/>
              </w:rPr>
              <w:t xml:space="preserve"> безпеки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</w:p>
        </w:tc>
      </w:tr>
      <w:tr w:rsidR="00487660" w:rsidTr="00741D33">
        <w:trPr>
          <w:trHeight w:val="2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8C54D1" w:rsidRDefault="00487660" w:rsidP="004876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C80613" w:rsidRDefault="00487660" w:rsidP="00487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13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виконавчого комітету міської ради від </w:t>
            </w:r>
            <w:r w:rsidRPr="00C80613">
              <w:rPr>
                <w:rFonts w:ascii="Times New Roman" w:hAnsi="Times New Roman"/>
                <w:sz w:val="28"/>
                <w:szCs w:val="28"/>
              </w:rPr>
              <w:lastRenderedPageBreak/>
              <w:t>23.12.2015 №260 «Про затвердження плану діяльності з підготовки регуляторних актів на 2016 рік»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8C54D1" w:rsidRDefault="00487660" w:rsidP="004876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22.06.2016№</w:t>
            </w: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29.06.2016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8C54D1" w:rsidRDefault="001369CF" w:rsidP="004876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несення змін до рішення виконавчого комітету міської ради від </w:t>
            </w:r>
            <w:r w:rsidRPr="00C80613">
              <w:rPr>
                <w:rFonts w:ascii="Times New Roman" w:hAnsi="Times New Roman"/>
                <w:sz w:val="28"/>
                <w:szCs w:val="28"/>
              </w:rPr>
              <w:lastRenderedPageBreak/>
              <w:t>23.12.2015 №260 «Про затвердження плану діяльності з підготовки регуляторних актів на 2016 рік»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232</w:t>
            </w:r>
          </w:p>
        </w:tc>
      </w:tr>
      <w:tr w:rsidR="00487660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C80613" w:rsidRDefault="00487660" w:rsidP="00487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13">
              <w:rPr>
                <w:rFonts w:ascii="Times New Roman" w:hAnsi="Times New Roman"/>
                <w:sz w:val="28"/>
                <w:szCs w:val="28"/>
              </w:rPr>
              <w:t>Про погодження внесення змін до додатків Програми реформування та розвитку житлово-комунального господарства міста Синельникового на 2015-2020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8C54D1" w:rsidRDefault="00487660" w:rsidP="004876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22.06.2016№</w:t>
            </w: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29.06.2016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4C6AA6" w:rsidRDefault="001369CF" w:rsidP="004876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>огодження внесення змін до додатків Програми реформування та розвитку житлово-комунального господарства міста Синельникового на 2015-2020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</w:p>
        </w:tc>
      </w:tr>
      <w:tr w:rsidR="00487660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C80613" w:rsidRDefault="00487660" w:rsidP="00487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13">
              <w:rPr>
                <w:rFonts w:ascii="Times New Roman" w:hAnsi="Times New Roman"/>
                <w:sz w:val="28"/>
                <w:szCs w:val="28"/>
              </w:rPr>
              <w:t>Про внесення змін та доповнень до рішення виконавчого комітет</w:t>
            </w:r>
            <w:r>
              <w:rPr>
                <w:rFonts w:ascii="Times New Roman" w:hAnsi="Times New Roman"/>
                <w:sz w:val="28"/>
                <w:szCs w:val="28"/>
              </w:rPr>
              <w:t>у міської ради від 23.03.2016 № 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>44 «Про підсумки роботи житлово-</w:t>
            </w:r>
            <w:r w:rsidRPr="00C806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комунального господарства міста та установ соціально-культурної сфери в осінньо-зимовий період 2015-2016 років та заходи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>2016-2017 роки»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8C54D1" w:rsidRDefault="00487660" w:rsidP="004876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22.06.2016№</w:t>
            </w: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29.06.2016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4C6AA6" w:rsidRDefault="001369CF" w:rsidP="004876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>несення змін та доповнень до рішення виконавчого комітет</w:t>
            </w:r>
            <w:r>
              <w:rPr>
                <w:rFonts w:ascii="Times New Roman" w:hAnsi="Times New Roman"/>
                <w:sz w:val="28"/>
                <w:szCs w:val="28"/>
              </w:rPr>
              <w:t>у міської ради від 23.03.2016 № 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44 «Про підсумки роботи </w:t>
            </w:r>
            <w:proofErr w:type="spellStart"/>
            <w:r w:rsidRPr="00C80613">
              <w:rPr>
                <w:rFonts w:ascii="Times New Roman" w:hAnsi="Times New Roman"/>
                <w:sz w:val="28"/>
                <w:szCs w:val="28"/>
              </w:rPr>
              <w:t>житлово-</w:t>
            </w:r>
            <w:proofErr w:type="spellEnd"/>
            <w:r w:rsidRPr="00C80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6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комунального господарства міста та установ соціально-культурної сфери в осінньо-зимовий період 2015-2016 років та заходи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>2016-2017 роки»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</w:p>
        </w:tc>
      </w:tr>
      <w:tr w:rsidR="00487660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C80613" w:rsidRDefault="00487660" w:rsidP="00487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13">
              <w:rPr>
                <w:rFonts w:ascii="Times New Roman" w:hAnsi="Times New Roman"/>
                <w:sz w:val="28"/>
                <w:szCs w:val="28"/>
              </w:rPr>
              <w:t>Про затвердження Положення про громадську комісію з житлових питань та надання житлових приміщень при виконавчому комітеті Синельниківської міської ради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8C54D1" w:rsidRDefault="00487660" w:rsidP="004876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22.06.2016№</w:t>
            </w: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29.06.2016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4C6AA6" w:rsidRDefault="001369CF" w:rsidP="004876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Положення про громадську комісію з житлових питань та надання житлових приміщень при виконавчому комітеті Синельниківської міської ради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</w:p>
        </w:tc>
      </w:tr>
      <w:tr w:rsidR="00487660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C80613" w:rsidRDefault="00487660" w:rsidP="00487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13">
              <w:rPr>
                <w:rFonts w:ascii="Times New Roman" w:hAnsi="Times New Roman"/>
                <w:sz w:val="28"/>
                <w:szCs w:val="28"/>
              </w:rPr>
              <w:t xml:space="preserve">Про затвердження схеми санітарної очистки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>м. Синельникове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8C54D1" w:rsidRDefault="00487660" w:rsidP="004876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22.06.2016№</w:t>
            </w: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29.06.2016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власності </w:t>
            </w:r>
            <w:r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4C6AA6" w:rsidRDefault="001369CF" w:rsidP="001369C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схем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санітарн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очистк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</w:p>
        </w:tc>
      </w:tr>
      <w:tr w:rsidR="00487660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C80613" w:rsidRDefault="00487660" w:rsidP="00487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13">
              <w:rPr>
                <w:rFonts w:ascii="Times New Roman" w:hAnsi="Times New Roman"/>
                <w:sz w:val="28"/>
                <w:szCs w:val="28"/>
              </w:rPr>
              <w:t>Про затвердження переліку тротуарів та доріг, ремонт яких передбачається в 2016 році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8C54D1" w:rsidRDefault="00487660" w:rsidP="004876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22.06.2016№</w:t>
            </w: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29.06.2016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4C6AA6" w:rsidRDefault="001369CF" w:rsidP="001369C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перелік тротуарів та доріг, ремонт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2016 р</w:t>
            </w:r>
            <w:r>
              <w:rPr>
                <w:rFonts w:ascii="Times New Roman" w:hAnsi="Times New Roman"/>
                <w:sz w:val="28"/>
                <w:szCs w:val="28"/>
              </w:rPr>
              <w:t>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</w:p>
        </w:tc>
      </w:tr>
      <w:tr w:rsidR="00487660" w:rsidTr="00741D33">
        <w:trPr>
          <w:trHeight w:val="41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C80613" w:rsidRDefault="00487660" w:rsidP="00487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13">
              <w:rPr>
                <w:rFonts w:ascii="Times New Roman" w:hAnsi="Times New Roman"/>
                <w:sz w:val="28"/>
                <w:szCs w:val="28"/>
              </w:rPr>
              <w:t xml:space="preserve">Про затвердження протоколів спільного засідання адміністрації та первинної профспілкової організації локомотивного депо Синельникове,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>ст. Синельникове-1 та зняття з квартирного обліку осіб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8C54D1" w:rsidRDefault="00487660" w:rsidP="004876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22.06.2016№</w:t>
            </w: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29.06.2016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4C6AA6" w:rsidRDefault="001369CF" w:rsidP="001369C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протокол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спільн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засідання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адміністраці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первинн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профспілков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організаці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локомотивн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депо Синельникове,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>ст. Синельникове-1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зняття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квартирн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облік осіб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</w:p>
        </w:tc>
      </w:tr>
      <w:tr w:rsidR="00487660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C80613" w:rsidRDefault="00487660" w:rsidP="00487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13">
              <w:rPr>
                <w:rFonts w:ascii="Times New Roman" w:hAnsi="Times New Roman"/>
                <w:sz w:val="28"/>
                <w:szCs w:val="28"/>
              </w:rPr>
              <w:t>Про постановку громадян на квартирну чергу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8C54D1" w:rsidRDefault="00487660" w:rsidP="004876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22.06.2016№</w:t>
            </w: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29.06.2016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</w:t>
            </w:r>
            <w:r>
              <w:rPr>
                <w:rFonts w:ascii="Times New Roman" w:hAnsi="Times New Roman"/>
                <w:sz w:val="28"/>
              </w:rPr>
              <w:lastRenderedPageBreak/>
              <w:t>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4C6AA6" w:rsidRDefault="001369CF" w:rsidP="001369C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>остановк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громадян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и, 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квартирн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черг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</w:p>
        </w:tc>
      </w:tr>
      <w:tr w:rsidR="00487660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C80613" w:rsidRDefault="00487660" w:rsidP="00487660">
            <w:pPr>
              <w:tabs>
                <w:tab w:val="left" w:pos="59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13">
              <w:rPr>
                <w:rFonts w:ascii="Times New Roman" w:hAnsi="Times New Roman"/>
                <w:sz w:val="28"/>
                <w:szCs w:val="28"/>
              </w:rPr>
              <w:t>Про припинення права тимчасового користування житловим приміщенням №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в гуртожитку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8C54D1" w:rsidRDefault="00487660" w:rsidP="004876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22.06.2016№</w:t>
            </w: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29.06.2016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4C6AA6" w:rsidRDefault="001369CF" w:rsidP="001369C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>рипинення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прав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тимчасового ко</w:t>
            </w:r>
            <w:r>
              <w:rPr>
                <w:rFonts w:ascii="Times New Roman" w:hAnsi="Times New Roman"/>
                <w:sz w:val="28"/>
                <w:szCs w:val="28"/>
              </w:rPr>
              <w:t>ристування житловим приміщенням, гуртожиток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</w:p>
        </w:tc>
      </w:tr>
      <w:tr w:rsidR="00487660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EB6C31" w:rsidRDefault="00487660" w:rsidP="00487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13">
              <w:rPr>
                <w:rFonts w:ascii="Times New Roman" w:hAnsi="Times New Roman"/>
                <w:sz w:val="28"/>
                <w:szCs w:val="28"/>
              </w:rPr>
              <w:t xml:space="preserve">Про поховання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8C54D1" w:rsidRDefault="00487660" w:rsidP="004876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22.06.2016№</w:t>
            </w: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29.06.2016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4C6AA6" w:rsidRDefault="001369CF" w:rsidP="004876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Поховання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</w:p>
        </w:tc>
      </w:tr>
      <w:tr w:rsidR="00487660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C80613" w:rsidRDefault="00487660" w:rsidP="00487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13">
              <w:rPr>
                <w:rFonts w:ascii="Times New Roman" w:hAnsi="Times New Roman"/>
                <w:sz w:val="28"/>
                <w:szCs w:val="28"/>
              </w:rPr>
              <w:t>Про затвердження Положення про опікунську раду при виконавчому комітеті Синельниківської міської ради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8C54D1" w:rsidRDefault="00487660" w:rsidP="004876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22.06.2016№</w:t>
            </w: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29.06.2016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6C6DD4" w:rsidRDefault="001369CF" w:rsidP="001369C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>оложення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опікунськ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при виконавчому комітеті Синельниківської міської ради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</w:p>
        </w:tc>
      </w:tr>
      <w:tr w:rsidR="00487660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C80613" w:rsidRDefault="00487660" w:rsidP="00487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13">
              <w:rPr>
                <w:rFonts w:ascii="Times New Roman" w:hAnsi="Times New Roman"/>
                <w:sz w:val="28"/>
                <w:szCs w:val="28"/>
              </w:rPr>
              <w:t xml:space="preserve">Про внесення змін до Положення про комісію з питань призначення державних адресних </w:t>
            </w:r>
            <w:proofErr w:type="spellStart"/>
            <w:r w:rsidRPr="00C80613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C80613">
              <w:rPr>
                <w:rFonts w:ascii="Times New Roman" w:hAnsi="Times New Roman"/>
                <w:sz w:val="28"/>
                <w:szCs w:val="28"/>
              </w:rPr>
              <w:t xml:space="preserve">, затвердженого рішенням виконавчого комітету Синельниківської міської ради від 27 травня 2015 року № 119 "Про склад комісії з питань призначення державних адресних </w:t>
            </w:r>
            <w:proofErr w:type="spellStart"/>
            <w:r w:rsidRPr="00C80613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C80613">
              <w:rPr>
                <w:rFonts w:ascii="Times New Roman" w:hAnsi="Times New Roman"/>
                <w:sz w:val="28"/>
                <w:szCs w:val="28"/>
              </w:rPr>
              <w:t xml:space="preserve"> та Положення про неї"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8C54D1" w:rsidRDefault="00487660" w:rsidP="004876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22.06.2016№</w:t>
            </w: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29.06.2016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4C6AA6" w:rsidRDefault="001369CF" w:rsidP="004876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несення змін до Положення про комісію з питань призначення державних адресних </w:t>
            </w:r>
            <w:proofErr w:type="spellStart"/>
            <w:r w:rsidRPr="00C80613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C80613">
              <w:rPr>
                <w:rFonts w:ascii="Times New Roman" w:hAnsi="Times New Roman"/>
                <w:sz w:val="28"/>
                <w:szCs w:val="28"/>
              </w:rPr>
              <w:t xml:space="preserve">, затвердженого рішенням виконавчого комітету Синельниківської міської ради від 27 травня 2015 року № 119 "Про склад комісії з питань призначення державних адресних </w:t>
            </w:r>
            <w:proofErr w:type="spellStart"/>
            <w:r w:rsidRPr="00C80613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C80613">
              <w:rPr>
                <w:rFonts w:ascii="Times New Roman" w:hAnsi="Times New Roman"/>
                <w:sz w:val="28"/>
                <w:szCs w:val="28"/>
              </w:rPr>
              <w:t xml:space="preserve"> та Положення про неї"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</w:p>
        </w:tc>
      </w:tr>
      <w:tr w:rsidR="00487660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C80613" w:rsidRDefault="00487660" w:rsidP="00487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13">
              <w:rPr>
                <w:rFonts w:ascii="Times New Roman" w:hAnsi="Times New Roman"/>
                <w:sz w:val="28"/>
                <w:szCs w:val="28"/>
              </w:rPr>
              <w:t xml:space="preserve">Про призначення піклувальника над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8C54D1" w:rsidRDefault="00487660" w:rsidP="004876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22.06.2016№</w:t>
            </w: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29.06.2016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Pr="006C6DD4" w:rsidRDefault="001369CF" w:rsidP="001369C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>ризначення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піклувальник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0" w:rsidRDefault="00487660" w:rsidP="00487660">
            <w:pPr>
              <w:rPr>
                <w:rFonts w:ascii="Times New Roman" w:hAnsi="Times New Roman"/>
                <w:sz w:val="28"/>
              </w:rPr>
            </w:pPr>
          </w:p>
        </w:tc>
      </w:tr>
      <w:tr w:rsidR="001369C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Default="001369CF" w:rsidP="001369C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Pr="00C80613" w:rsidRDefault="001369CF" w:rsidP="0013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13">
              <w:rPr>
                <w:rFonts w:ascii="Times New Roman" w:hAnsi="Times New Roman"/>
                <w:sz w:val="28"/>
                <w:szCs w:val="28"/>
              </w:rPr>
              <w:t>Про реєстрацію колективного договору та змін і доповнень до колективних договорів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Pr="008C54D1" w:rsidRDefault="001369CF" w:rsidP="001369C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22.06.2016№</w:t>
            </w: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Default="001369CF" w:rsidP="001369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29.06.2016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Default="001369CF" w:rsidP="001369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Pr="00C80613" w:rsidRDefault="001369CF" w:rsidP="0013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колективного договору та змін і доповнень до колективних договорів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CF" w:rsidRDefault="001369CF" w:rsidP="001369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Default="001369CF" w:rsidP="001369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Default="001369CF" w:rsidP="001369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Default="001369CF" w:rsidP="001369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CF" w:rsidRDefault="001369CF" w:rsidP="001369CF">
            <w:pPr>
              <w:rPr>
                <w:rFonts w:ascii="Times New Roman" w:hAnsi="Times New Roman"/>
                <w:sz w:val="28"/>
              </w:rPr>
            </w:pPr>
          </w:p>
        </w:tc>
      </w:tr>
      <w:tr w:rsidR="001369C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Default="001369CF" w:rsidP="001369C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Pr="00C80613" w:rsidRDefault="001369CF" w:rsidP="001369CF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80613">
              <w:rPr>
                <w:rFonts w:ascii="Times New Roman" w:hAnsi="Times New Roman"/>
                <w:sz w:val="28"/>
                <w:szCs w:val="28"/>
              </w:rPr>
              <w:t xml:space="preserve">Про надання висновку органу опіки та піклування міської ради про доцільність визначення способів участі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80613">
              <w:rPr>
                <w:rFonts w:ascii="Times New Roman" w:hAnsi="Times New Roman"/>
                <w:sz w:val="28"/>
                <w:szCs w:val="28"/>
              </w:rPr>
              <w:t xml:space="preserve"> у вихованні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Pr="008C54D1" w:rsidRDefault="001369CF" w:rsidP="001369C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22.06.2016№</w:t>
            </w: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Default="001369CF" w:rsidP="001369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29.06.2016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Default="001369CF" w:rsidP="001369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Служба у справах дітей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Pr="00C80613" w:rsidRDefault="00370258" w:rsidP="00370258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369CF" w:rsidRPr="00C80613">
              <w:rPr>
                <w:rFonts w:ascii="Times New Roman" w:hAnsi="Times New Roman"/>
                <w:sz w:val="28"/>
                <w:szCs w:val="28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369CF" w:rsidRPr="00C80613">
              <w:rPr>
                <w:rFonts w:ascii="Times New Roman" w:hAnsi="Times New Roman"/>
                <w:sz w:val="28"/>
                <w:szCs w:val="28"/>
              </w:rPr>
              <w:t xml:space="preserve"> виснов</w:t>
            </w:r>
            <w:r>
              <w:rPr>
                <w:rFonts w:ascii="Times New Roman" w:hAnsi="Times New Roman"/>
                <w:sz w:val="28"/>
                <w:szCs w:val="28"/>
              </w:rPr>
              <w:t>ок,</w:t>
            </w:r>
            <w:r w:rsidR="001369CF" w:rsidRPr="00C80613">
              <w:rPr>
                <w:rFonts w:ascii="Times New Roman" w:hAnsi="Times New Roman"/>
                <w:sz w:val="28"/>
                <w:szCs w:val="28"/>
              </w:rPr>
              <w:t xml:space="preserve"> орган опіки та піклування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369CF" w:rsidRPr="00C80613">
              <w:rPr>
                <w:rFonts w:ascii="Times New Roman" w:hAnsi="Times New Roman"/>
                <w:sz w:val="28"/>
                <w:szCs w:val="28"/>
              </w:rPr>
              <w:t xml:space="preserve"> способ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369CF" w:rsidRPr="00C80613">
              <w:rPr>
                <w:rFonts w:ascii="Times New Roman" w:hAnsi="Times New Roman"/>
                <w:sz w:val="28"/>
                <w:szCs w:val="28"/>
              </w:rPr>
              <w:t xml:space="preserve"> участі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369CF" w:rsidRPr="00C80613">
              <w:rPr>
                <w:rFonts w:ascii="Times New Roman" w:hAnsi="Times New Roman"/>
                <w:sz w:val="28"/>
                <w:szCs w:val="28"/>
              </w:rPr>
              <w:t xml:space="preserve"> вихованн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1369CF" w:rsidRPr="00C80613">
              <w:rPr>
                <w:rFonts w:ascii="Times New Roman" w:hAnsi="Times New Roman"/>
                <w:sz w:val="28"/>
                <w:szCs w:val="28"/>
              </w:rPr>
              <w:t xml:space="preserve"> дитини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CF" w:rsidRDefault="001369CF" w:rsidP="001369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Default="001369CF" w:rsidP="001369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Default="001369CF" w:rsidP="001369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Default="001369CF" w:rsidP="001369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CF" w:rsidRDefault="001369CF" w:rsidP="001369CF">
            <w:pPr>
              <w:rPr>
                <w:rFonts w:ascii="Times New Roman" w:hAnsi="Times New Roman"/>
                <w:sz w:val="28"/>
              </w:rPr>
            </w:pPr>
          </w:p>
        </w:tc>
      </w:tr>
      <w:tr w:rsidR="001369C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Default="001369CF" w:rsidP="001369C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Pr="00C80613" w:rsidRDefault="001369CF" w:rsidP="0013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13">
              <w:rPr>
                <w:rFonts w:ascii="Times New Roman" w:hAnsi="Times New Roman"/>
                <w:sz w:val="28"/>
                <w:szCs w:val="28"/>
              </w:rPr>
              <w:t>Про присвоєння поштових адрес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Pr="008C54D1" w:rsidRDefault="001369CF" w:rsidP="001369C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22.06.2016№</w:t>
            </w: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Default="001369CF" w:rsidP="001369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29.06.2016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Default="001369CF" w:rsidP="001369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архітектури та містобудування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Pr="00C80613" w:rsidRDefault="00370258" w:rsidP="003702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369CF" w:rsidRPr="00C80613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369CF" w:rsidRPr="00C80613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1369CF" w:rsidRPr="00C80613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CF" w:rsidRDefault="001369CF" w:rsidP="001369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Default="001369CF" w:rsidP="001369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Default="001369CF" w:rsidP="001369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Default="001369CF" w:rsidP="001369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CF" w:rsidRDefault="001369CF" w:rsidP="001369CF">
            <w:pPr>
              <w:rPr>
                <w:rFonts w:ascii="Times New Roman" w:hAnsi="Times New Roman"/>
                <w:sz w:val="28"/>
              </w:rPr>
            </w:pPr>
          </w:p>
        </w:tc>
      </w:tr>
      <w:tr w:rsidR="001369C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Default="001369CF" w:rsidP="001369C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Pr="003F4A86" w:rsidRDefault="001369CF" w:rsidP="0013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86">
              <w:rPr>
                <w:rFonts w:ascii="Times New Roman" w:hAnsi="Times New Roman"/>
                <w:sz w:val="28"/>
                <w:szCs w:val="28"/>
              </w:rPr>
              <w:t>Про створення комісії з питань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4A86">
              <w:rPr>
                <w:rFonts w:ascii="Times New Roman" w:hAnsi="Times New Roman"/>
                <w:sz w:val="28"/>
                <w:szCs w:val="28"/>
              </w:rPr>
              <w:t>призначення (відновлення) соціальних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4A86">
              <w:rPr>
                <w:rFonts w:ascii="Times New Roman" w:hAnsi="Times New Roman"/>
                <w:sz w:val="28"/>
                <w:szCs w:val="28"/>
              </w:rPr>
              <w:t xml:space="preserve">виплат внутрішньо </w:t>
            </w:r>
            <w:r w:rsidRPr="003F4A86">
              <w:rPr>
                <w:rFonts w:ascii="Times New Roman" w:hAnsi="Times New Roman"/>
                <w:sz w:val="28"/>
                <w:szCs w:val="28"/>
              </w:rPr>
              <w:lastRenderedPageBreak/>
              <w:t>переміщеним особам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4A86">
              <w:rPr>
                <w:rFonts w:ascii="Times New Roman" w:hAnsi="Times New Roman"/>
                <w:sz w:val="28"/>
                <w:szCs w:val="28"/>
              </w:rPr>
              <w:t>та робочої групи з контролю за проведенням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4A86">
              <w:rPr>
                <w:rFonts w:ascii="Times New Roman" w:hAnsi="Times New Roman"/>
                <w:sz w:val="28"/>
                <w:szCs w:val="28"/>
              </w:rPr>
              <w:t>соціальних виплат внутрішньо переміщеним особам за їх місцем фактичного проживання (перебування)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Default="001369CF" w:rsidP="0013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24.06.2016</w:t>
            </w:r>
          </w:p>
          <w:p w:rsidR="001369CF" w:rsidRDefault="001369CF" w:rsidP="0013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№142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Default="001369CF" w:rsidP="001369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29.06.2016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Default="001369CF" w:rsidP="001369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Default="00370258" w:rsidP="003702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369CF" w:rsidRPr="003F4A86">
              <w:rPr>
                <w:rFonts w:ascii="Times New Roman" w:hAnsi="Times New Roman"/>
                <w:sz w:val="28"/>
                <w:szCs w:val="28"/>
              </w:rPr>
              <w:t>творення</w:t>
            </w:r>
            <w:r>
              <w:rPr>
                <w:rFonts w:ascii="Times New Roman" w:hAnsi="Times New Roman"/>
                <w:sz w:val="28"/>
                <w:szCs w:val="28"/>
              </w:rPr>
              <w:t>, комісія</w:t>
            </w:r>
            <w:r w:rsidR="001369CF" w:rsidRPr="003F4A86">
              <w:rPr>
                <w:rFonts w:ascii="Times New Roman" w:hAnsi="Times New Roman"/>
                <w:sz w:val="28"/>
                <w:szCs w:val="28"/>
              </w:rPr>
              <w:t xml:space="preserve"> з питань</w:t>
            </w:r>
            <w:r w:rsidR="00136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9CF" w:rsidRPr="003F4A86">
              <w:rPr>
                <w:rFonts w:ascii="Times New Roman" w:hAnsi="Times New Roman"/>
                <w:sz w:val="28"/>
                <w:szCs w:val="28"/>
              </w:rPr>
              <w:t>призначення (відновлення) соціальних</w:t>
            </w:r>
            <w:r w:rsidR="00136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9CF" w:rsidRPr="003F4A86">
              <w:rPr>
                <w:rFonts w:ascii="Times New Roman" w:hAnsi="Times New Roman"/>
                <w:sz w:val="28"/>
                <w:szCs w:val="28"/>
              </w:rPr>
              <w:t xml:space="preserve">виплат внутрішньо </w:t>
            </w:r>
            <w:r w:rsidR="001369CF" w:rsidRPr="003F4A86">
              <w:rPr>
                <w:rFonts w:ascii="Times New Roman" w:hAnsi="Times New Roman"/>
                <w:sz w:val="28"/>
                <w:szCs w:val="28"/>
              </w:rPr>
              <w:lastRenderedPageBreak/>
              <w:t>переміщеним особам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36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9CF" w:rsidRPr="003F4A86">
              <w:rPr>
                <w:rFonts w:ascii="Times New Roman" w:hAnsi="Times New Roman"/>
                <w:sz w:val="28"/>
                <w:szCs w:val="28"/>
              </w:rPr>
              <w:t>робоч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369CF" w:rsidRPr="003F4A86">
              <w:rPr>
                <w:rFonts w:ascii="Times New Roman" w:hAnsi="Times New Roman"/>
                <w:sz w:val="28"/>
                <w:szCs w:val="28"/>
              </w:rPr>
              <w:t xml:space="preserve"> груп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369CF" w:rsidRPr="003F4A86">
              <w:rPr>
                <w:rFonts w:ascii="Times New Roman" w:hAnsi="Times New Roman"/>
                <w:sz w:val="28"/>
                <w:szCs w:val="28"/>
              </w:rPr>
              <w:t xml:space="preserve"> з контролю за проведенням</w:t>
            </w:r>
            <w:r w:rsidR="00136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9CF" w:rsidRPr="003F4A86">
              <w:rPr>
                <w:rFonts w:ascii="Times New Roman" w:hAnsi="Times New Roman"/>
                <w:sz w:val="28"/>
                <w:szCs w:val="28"/>
              </w:rPr>
              <w:t>соціальних виплат внутрішньо переміщеним особам за їх місцем фактичного проживання (перебування)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CF" w:rsidRDefault="001369CF" w:rsidP="001369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Default="001369CF" w:rsidP="001369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Default="001369CF" w:rsidP="001369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F" w:rsidRDefault="001369CF" w:rsidP="001369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CF" w:rsidRDefault="001369CF" w:rsidP="001369CF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4A10-F872-44A9-A840-4A4AEEB9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8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</cp:revision>
  <dcterms:created xsi:type="dcterms:W3CDTF">2015-08-18T10:23:00Z</dcterms:created>
  <dcterms:modified xsi:type="dcterms:W3CDTF">2016-06-29T10:31:00Z</dcterms:modified>
</cp:coreProperties>
</file>