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73" w:rsidRPr="00171CB6" w:rsidRDefault="004C5D73" w:rsidP="0067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C34" w:rsidRPr="00171CB6" w:rsidRDefault="00413C34" w:rsidP="00413C34">
      <w:pPr>
        <w:jc w:val="right"/>
        <w:rPr>
          <w:rFonts w:ascii="Times New Roman" w:hAnsi="Times New Roman" w:cs="Times New Roman"/>
          <w:u w:val="single"/>
        </w:rPr>
      </w:pPr>
      <w:r w:rsidRPr="00171CB6">
        <w:rPr>
          <w:rFonts w:ascii="Times New Roman" w:hAnsi="Times New Roman" w:cs="Times New Roman"/>
          <w:u w:val="single"/>
        </w:rPr>
        <w:t>проект</w:t>
      </w:r>
    </w:p>
    <w:p w:rsidR="00413C34" w:rsidRPr="00171CB6" w:rsidRDefault="00413C34" w:rsidP="00413C3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171CB6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413C34" w:rsidRPr="00171CB6" w:rsidRDefault="00413C34" w:rsidP="00413C34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1CB6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413C34" w:rsidRPr="00171CB6" w:rsidRDefault="00413C34" w:rsidP="00413C3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71CB6">
        <w:rPr>
          <w:rFonts w:ascii="Times New Roman" w:hAnsi="Times New Roman"/>
          <w:sz w:val="24"/>
          <w:szCs w:val="24"/>
          <w:lang w:val="uk-UA"/>
        </w:rPr>
        <w:t>Синельниківської</w:t>
      </w:r>
      <w:proofErr w:type="spellEnd"/>
      <w:r w:rsidRPr="00171CB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413C34" w:rsidRPr="00171CB6" w:rsidRDefault="00413C34" w:rsidP="00413C3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171CB6">
        <w:rPr>
          <w:rStyle w:val="a6"/>
        </w:rPr>
        <w:t>дев’ята с</w:t>
      </w:r>
      <w:r w:rsidRPr="00171CB6"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413C34" w:rsidRPr="00171CB6" w:rsidRDefault="00413C34" w:rsidP="00413C3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3C34" w:rsidRPr="00171CB6" w:rsidRDefault="00413C34" w:rsidP="00413C3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C5D73" w:rsidRPr="00171CB6" w:rsidRDefault="004C5D73" w:rsidP="004C5D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</w:t>
      </w:r>
    </w:p>
    <w:p w:rsidR="004C5D73" w:rsidRPr="00171CB6" w:rsidRDefault="004C5D73" w:rsidP="004C5D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міської ради  від 03.07.2015</w:t>
      </w:r>
    </w:p>
    <w:p w:rsidR="004C5D73" w:rsidRPr="00171CB6" w:rsidRDefault="004C5D73" w:rsidP="004C5D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№968-52/УІ «Про  затвердження </w:t>
      </w:r>
    </w:p>
    <w:p w:rsidR="004C5D73" w:rsidRPr="00171CB6" w:rsidRDefault="004C5D73" w:rsidP="004C5D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ставок земельного податку та </w:t>
      </w:r>
    </w:p>
    <w:p w:rsidR="004C5D73" w:rsidRPr="00171CB6" w:rsidRDefault="004C5D73" w:rsidP="004C5D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Положення про земельний податок</w:t>
      </w:r>
    </w:p>
    <w:p w:rsidR="004C5D73" w:rsidRPr="00171CB6" w:rsidRDefault="004C5D73" w:rsidP="004C5D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у м.Синельниковому»  </w:t>
      </w:r>
    </w:p>
    <w:p w:rsidR="004C5D73" w:rsidRPr="00171CB6" w:rsidRDefault="004C5D73" w:rsidP="004C5D7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5D73" w:rsidRPr="00171CB6" w:rsidRDefault="004C5D73" w:rsidP="004C5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ab/>
        <w:t>Керуючись статтею 26 Закону України «Про місцеве самоврядування в України»,  відповідно до Закону України «Про Державний бюджет України на 2016 рік», статей 8,10,269-287 Податкового кодексу України,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 розглянувши</w:t>
      </w:r>
      <w:r w:rsidR="005B21B4" w:rsidRPr="00171CB6">
        <w:rPr>
          <w:rFonts w:ascii="Times New Roman" w:hAnsi="Times New Roman" w:cs="Times New Roman"/>
          <w:sz w:val="26"/>
          <w:szCs w:val="26"/>
          <w:lang w:val="uk-UA"/>
        </w:rPr>
        <w:t>звернення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Публічного акціонерного товариства «Українська залізниця» від 11.04.2016 №Н-21/125,  від 04.05.2016 №ДЗ-9/328</w:t>
      </w:r>
      <w:r w:rsidR="002C1791" w:rsidRPr="00171CB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 від 10.05.2016 №364</w:t>
      </w:r>
      <w:r w:rsidR="002C1791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та від 02.06.2016 №126</w:t>
      </w:r>
      <w:r w:rsidR="00361F25" w:rsidRPr="00171CB6">
        <w:rPr>
          <w:rFonts w:ascii="Times New Roman" w:hAnsi="Times New Roman" w:cs="Times New Roman"/>
          <w:sz w:val="26"/>
          <w:szCs w:val="26"/>
          <w:lang w:val="uk-UA"/>
        </w:rPr>
        <w:t>/438с</w:t>
      </w:r>
      <w:r w:rsidR="002C1791" w:rsidRPr="00171CB6">
        <w:rPr>
          <w:rFonts w:ascii="Times New Roman" w:hAnsi="Times New Roman" w:cs="Times New Roman"/>
          <w:sz w:val="26"/>
          <w:szCs w:val="26"/>
          <w:lang w:val="uk-UA"/>
        </w:rPr>
        <w:t>,</w:t>
      </w:r>
      <w:bookmarkStart w:id="0" w:name="_GoBack"/>
      <w:bookmarkEnd w:id="0"/>
      <w:r w:rsidR="00361F25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міська рада </w:t>
      </w:r>
      <w:r w:rsidRPr="00171CB6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4C5D73" w:rsidRPr="00171CB6" w:rsidRDefault="004C5D73" w:rsidP="004C5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5D73" w:rsidRPr="00171CB6" w:rsidRDefault="004C5D73" w:rsidP="00361F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Внести зміни до</w:t>
      </w:r>
      <w:r w:rsidR="00CE423B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підпункту 1.1.3 пункту 1 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рішення міської ради від 03.07.2015 №968-52/УІ «Про затвердження ставок земельного податку та Положення про земельний податок у м.Синельниковому»,  </w:t>
      </w:r>
      <w:r w:rsidR="00CE423B" w:rsidRPr="00171CB6">
        <w:rPr>
          <w:rFonts w:ascii="Times New Roman" w:hAnsi="Times New Roman" w:cs="Times New Roman"/>
          <w:sz w:val="26"/>
          <w:szCs w:val="26"/>
          <w:lang w:val="uk-UA"/>
        </w:rPr>
        <w:t>виклавши його в такій редакції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361F25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E423B" w:rsidRPr="00171CB6">
        <w:rPr>
          <w:rFonts w:ascii="Times New Roman" w:hAnsi="Times New Roman" w:cs="Times New Roman"/>
          <w:sz w:val="26"/>
          <w:szCs w:val="26"/>
          <w:lang w:val="uk-UA"/>
        </w:rPr>
        <w:t>«для підприємств залізничного транспорту – 0,75 відсотків від їх нормативної грошової оцінки»</w:t>
      </w:r>
      <w:r w:rsidR="00413C34" w:rsidRPr="00171CB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C5D73" w:rsidRPr="00171CB6" w:rsidRDefault="004C5D73" w:rsidP="00361F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Норми даного рішення застосовуються з часу, визначеного Податковим</w:t>
      </w:r>
      <w:r w:rsidR="00361F25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>кодексом України</w:t>
      </w:r>
      <w:r w:rsidR="00361F25" w:rsidRPr="00171CB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C5D73" w:rsidRPr="00171CB6" w:rsidRDefault="004C5D73" w:rsidP="00361F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Головному спеціалісту з інформаційної діяльності та комунікацій з громадськістю міської ради Ісаєвій С.О. оприлюднити рішення в міськрайонній газеті «Синельниківські вісті» та на </w:t>
      </w:r>
      <w:proofErr w:type="spellStart"/>
      <w:r w:rsidRPr="00171CB6">
        <w:rPr>
          <w:rFonts w:ascii="Times New Roman" w:hAnsi="Times New Roman" w:cs="Times New Roman"/>
          <w:sz w:val="26"/>
          <w:szCs w:val="26"/>
          <w:lang w:val="uk-UA"/>
        </w:rPr>
        <w:t>веб-</w:t>
      </w:r>
      <w:proofErr w:type="spellEnd"/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сайт</w:t>
      </w:r>
      <w:r w:rsidR="00413C34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proofErr w:type="spellStart"/>
      <w:r w:rsidR="00413C34" w:rsidRPr="00171CB6">
        <w:rPr>
          <w:rFonts w:ascii="Times New Roman" w:hAnsi="Times New Roman" w:cs="Times New Roman"/>
          <w:sz w:val="26"/>
          <w:szCs w:val="26"/>
          <w:lang w:val="uk-UA"/>
        </w:rPr>
        <w:t>Синельниківської</w:t>
      </w:r>
      <w:proofErr w:type="spellEnd"/>
      <w:r w:rsidR="00413C34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ради.</w:t>
      </w:r>
    </w:p>
    <w:p w:rsidR="004C5D73" w:rsidRPr="00171CB6" w:rsidRDefault="004C5D73" w:rsidP="00361F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Координацію роботи щодо виконання рішення доручити першому заступнику  міського голови з питань діяльності виконавчих органів міської ради Яковіну В.Б.</w:t>
      </w:r>
    </w:p>
    <w:p w:rsidR="004C5D73" w:rsidRPr="00171CB6" w:rsidRDefault="004C5D73" w:rsidP="00361F2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постійну комісію з питань соціально</w:t>
      </w:r>
      <w:r w:rsidR="00413C34" w:rsidRPr="00171CB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розвитку, бюджету та фінансів /Сітало/. </w:t>
      </w:r>
    </w:p>
    <w:p w:rsidR="004C5D73" w:rsidRPr="00171CB6" w:rsidRDefault="004C5D73" w:rsidP="004C5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423B" w:rsidRPr="00171CB6" w:rsidRDefault="00CE423B" w:rsidP="004C5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423B" w:rsidRPr="00171CB6" w:rsidRDefault="00CE423B" w:rsidP="004C5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E423B" w:rsidRPr="00171CB6" w:rsidRDefault="00CE423B" w:rsidP="004C5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5D73" w:rsidRPr="00171CB6" w:rsidRDefault="004C5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71CB6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71CB6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Д.І.З</w:t>
      </w:r>
      <w:r w:rsidR="00413C34" w:rsidRPr="00171CB6">
        <w:rPr>
          <w:rFonts w:ascii="Times New Roman" w:hAnsi="Times New Roman" w:cs="Times New Roman"/>
          <w:sz w:val="26"/>
          <w:szCs w:val="26"/>
          <w:lang w:val="uk-UA"/>
        </w:rPr>
        <w:t xml:space="preserve">РАЖЕВСЬКИЙ </w:t>
      </w:r>
    </w:p>
    <w:sectPr w:rsidR="004C5D73" w:rsidRPr="00171CB6" w:rsidSect="00426D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4A15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23D99"/>
    <w:multiLevelType w:val="multilevel"/>
    <w:tmpl w:val="FA320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75F911B4"/>
    <w:multiLevelType w:val="multilevel"/>
    <w:tmpl w:val="FA320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FE4"/>
    <w:rsid w:val="00171CB6"/>
    <w:rsid w:val="001D4129"/>
    <w:rsid w:val="00203492"/>
    <w:rsid w:val="00221436"/>
    <w:rsid w:val="0024023E"/>
    <w:rsid w:val="00285F15"/>
    <w:rsid w:val="002C1791"/>
    <w:rsid w:val="00361F25"/>
    <w:rsid w:val="003849D6"/>
    <w:rsid w:val="00386511"/>
    <w:rsid w:val="003A4BB0"/>
    <w:rsid w:val="00413C34"/>
    <w:rsid w:val="00426DD4"/>
    <w:rsid w:val="004661BE"/>
    <w:rsid w:val="00491987"/>
    <w:rsid w:val="004C5D73"/>
    <w:rsid w:val="00506F6F"/>
    <w:rsid w:val="00560330"/>
    <w:rsid w:val="005B21B4"/>
    <w:rsid w:val="006708E8"/>
    <w:rsid w:val="006747AA"/>
    <w:rsid w:val="00675A74"/>
    <w:rsid w:val="006A3C3B"/>
    <w:rsid w:val="00703372"/>
    <w:rsid w:val="007D6325"/>
    <w:rsid w:val="0083033C"/>
    <w:rsid w:val="00835CAD"/>
    <w:rsid w:val="009E5558"/>
    <w:rsid w:val="00AD1FE4"/>
    <w:rsid w:val="00B3098D"/>
    <w:rsid w:val="00B36359"/>
    <w:rsid w:val="00C3052B"/>
    <w:rsid w:val="00C84614"/>
    <w:rsid w:val="00CE423B"/>
    <w:rsid w:val="00DB7109"/>
    <w:rsid w:val="00E21B91"/>
    <w:rsid w:val="00F176E7"/>
    <w:rsid w:val="00F93449"/>
    <w:rsid w:val="00FA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3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CAD"/>
    <w:pPr>
      <w:ind w:left="720"/>
      <w:contextualSpacing/>
    </w:p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D41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1D412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1D4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1D4129"/>
    <w:rPr>
      <w:rFonts w:ascii="Arial" w:eastAsia="Times New Roman" w:hAnsi="Arial" w:cs="Arial"/>
      <w:vanish/>
      <w:sz w:val="16"/>
      <w:szCs w:val="16"/>
    </w:rPr>
  </w:style>
  <w:style w:type="paragraph" w:styleId="a5">
    <w:name w:val="No Spacing"/>
    <w:uiPriority w:val="99"/>
    <w:qFormat/>
    <w:rsid w:val="00413C3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6"/>
    <w:rsid w:val="00413C3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Маркированный список Знак"/>
    <w:basedOn w:val="a1"/>
    <w:link w:val="a"/>
    <w:rsid w:val="00413C3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1</cp:lastModifiedBy>
  <cp:revision>32</cp:revision>
  <cp:lastPrinted>2016-05-26T10:43:00Z</cp:lastPrinted>
  <dcterms:created xsi:type="dcterms:W3CDTF">2016-04-29T06:39:00Z</dcterms:created>
  <dcterms:modified xsi:type="dcterms:W3CDTF">2016-06-09T10:22:00Z</dcterms:modified>
</cp:coreProperties>
</file>