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0"/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554"/>
        <w:gridCol w:w="1564"/>
        <w:gridCol w:w="990"/>
        <w:gridCol w:w="1980"/>
        <w:gridCol w:w="2506"/>
        <w:gridCol w:w="368"/>
        <w:gridCol w:w="1428"/>
        <w:gridCol w:w="1370"/>
        <w:gridCol w:w="1416"/>
        <w:gridCol w:w="568"/>
        <w:gridCol w:w="564"/>
      </w:tblGrid>
      <w:tr w:rsidR="00EA7F9F" w:rsidRPr="00010F7B" w:rsidTr="00C90279">
        <w:trPr>
          <w:gridAfter w:val="1"/>
          <w:wAfter w:w="175" w:type="pct"/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EA7F9F" w:rsidRPr="00010F7B" w:rsidTr="00C90279">
        <w:trPr>
          <w:gridAfter w:val="1"/>
          <w:wAfter w:w="175" w:type="pct"/>
          <w:trHeight w:val="5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D56A7" w:rsidRPr="00010F7B" w:rsidTr="00C90279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414100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3F6EFD" w:rsidRDefault="001950D5" w:rsidP="002D56A7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F5A">
              <w:rPr>
                <w:rFonts w:ascii="Times New Roman" w:hAnsi="Times New Roman"/>
                <w:sz w:val="28"/>
                <w:szCs w:val="28"/>
              </w:rPr>
              <w:t>Про затвердження акту приймання – передачі майна.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2D56A7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950D5">
              <w:rPr>
                <w:rFonts w:ascii="Times New Roman" w:hAnsi="Times New Roman"/>
                <w:sz w:val="28"/>
                <w:szCs w:val="28"/>
              </w:rPr>
              <w:t>143</w:t>
            </w:r>
          </w:p>
          <w:p w:rsidR="002D56A7" w:rsidRPr="00CB7EF2" w:rsidRDefault="001950D5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58422F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1950D5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1950D5" w:rsidP="001950D5">
            <w:pPr>
              <w:rPr>
                <w:rFonts w:ascii="Times New Roman" w:hAnsi="Times New Roman"/>
                <w:sz w:val="28"/>
                <w:szCs w:val="28"/>
              </w:rPr>
            </w:pPr>
            <w:r w:rsidRPr="00BF2F5A">
              <w:rPr>
                <w:rFonts w:ascii="Times New Roman" w:hAnsi="Times New Roman"/>
                <w:sz w:val="28"/>
                <w:szCs w:val="28"/>
              </w:rPr>
              <w:t>затвердження акту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F2F5A">
              <w:rPr>
                <w:rFonts w:ascii="Times New Roman" w:hAnsi="Times New Roman"/>
                <w:sz w:val="28"/>
                <w:szCs w:val="28"/>
              </w:rPr>
              <w:t xml:space="preserve"> приймання – передач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2F5A">
              <w:rPr>
                <w:rFonts w:ascii="Times New Roman" w:hAnsi="Times New Roman"/>
                <w:sz w:val="28"/>
                <w:szCs w:val="28"/>
              </w:rPr>
              <w:t xml:space="preserve"> майна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6A7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414100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3F6EFD" w:rsidRDefault="001950D5" w:rsidP="002D56A7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F5A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на об’єкт «Капітальний ремонт тротуару по вул. Леніна (нова назва «Центральна») (від вул. Чехова до в’їзду в професійний ліцей) та по вул. </w:t>
            </w:r>
            <w:r w:rsidRPr="00BF2F5A">
              <w:rPr>
                <w:rFonts w:ascii="Times New Roman" w:hAnsi="Times New Roman"/>
                <w:sz w:val="28"/>
                <w:szCs w:val="28"/>
              </w:rPr>
              <w:lastRenderedPageBreak/>
              <w:t>25-ї дивізії (від                               вул. Леніна (нова назва «Центральна) до вул. Енгельса(нова назва «Покровська»)) м. Синельникове. Коригу</w:t>
            </w:r>
            <w:r>
              <w:rPr>
                <w:rFonts w:ascii="Times New Roman" w:hAnsi="Times New Roman"/>
                <w:sz w:val="28"/>
                <w:szCs w:val="28"/>
              </w:rPr>
              <w:t>вання кошторисної документації»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2D56A7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1950D5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2D56A7" w:rsidRDefault="001950D5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58422F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1950D5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Default="001950D5" w:rsidP="001950D5">
            <w:pPr>
              <w:rPr>
                <w:rFonts w:ascii="Times New Roman" w:hAnsi="Times New Roman"/>
                <w:sz w:val="28"/>
                <w:szCs w:val="28"/>
              </w:rPr>
            </w:pPr>
            <w:r w:rsidRPr="00BF2F5A">
              <w:rPr>
                <w:rFonts w:ascii="Times New Roman" w:hAnsi="Times New Roman"/>
                <w:sz w:val="28"/>
                <w:szCs w:val="28"/>
              </w:rPr>
              <w:t>проек</w:t>
            </w:r>
            <w:r>
              <w:rPr>
                <w:rFonts w:ascii="Times New Roman" w:hAnsi="Times New Roman"/>
                <w:sz w:val="28"/>
                <w:szCs w:val="28"/>
              </w:rPr>
              <w:t>тно-кошторисна документація</w:t>
            </w:r>
            <w:r w:rsidRPr="00BF2F5A">
              <w:rPr>
                <w:rFonts w:ascii="Times New Roman" w:hAnsi="Times New Roman"/>
                <w:sz w:val="28"/>
                <w:szCs w:val="28"/>
              </w:rPr>
              <w:t xml:space="preserve"> на об’єкт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A7" w:rsidRPr="00010F7B" w:rsidRDefault="002D56A7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EDD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Default="00351EDD" w:rsidP="00351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Pr="00BF2F5A" w:rsidRDefault="00351EDD" w:rsidP="00351EDD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погодження внесення змін до додатків Програми реформування та розвитку житлово-комунального господарства міста Синельникового на 2015-2020 роки.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Default="00351EDD" w:rsidP="00351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351EDD" w:rsidRDefault="00351EDD" w:rsidP="00351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Default="00351EDD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Default="00351EDD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Pr="00BF2F5A" w:rsidRDefault="00351EDD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програма реформування та розвитку житлово-комунального господарства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Pr="00010F7B" w:rsidRDefault="00351EDD" w:rsidP="00351E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Pr="00010F7B" w:rsidRDefault="00351EDD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Pr="00010F7B" w:rsidRDefault="00351EDD" w:rsidP="00351EDD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Pr="00010F7B" w:rsidRDefault="00351EDD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D" w:rsidRPr="00010F7B" w:rsidRDefault="00351EDD" w:rsidP="00351E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963" w:rsidRPr="00010F7B" w:rsidRDefault="00A11963">
      <w:pPr>
        <w:rPr>
          <w:rFonts w:ascii="Times New Roman" w:hAnsi="Times New Roman"/>
          <w:sz w:val="28"/>
          <w:szCs w:val="28"/>
        </w:rPr>
      </w:pPr>
    </w:p>
    <w:sectPr w:rsidR="00A11963" w:rsidRPr="00010F7B" w:rsidSect="00EE6F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B60"/>
    <w:multiLevelType w:val="hybridMultilevel"/>
    <w:tmpl w:val="FE860E20"/>
    <w:lvl w:ilvl="0" w:tplc="32485BE2">
      <w:start w:val="1"/>
      <w:numFmt w:val="decimal"/>
      <w:lvlText w:val="%1-р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72D4"/>
    <w:multiLevelType w:val="hybridMultilevel"/>
    <w:tmpl w:val="8048F16C"/>
    <w:lvl w:ilvl="0" w:tplc="351CEA0C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8B1"/>
    <w:multiLevelType w:val="hybridMultilevel"/>
    <w:tmpl w:val="D42C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91B"/>
    <w:multiLevelType w:val="hybridMultilevel"/>
    <w:tmpl w:val="29B6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B3166"/>
    <w:multiLevelType w:val="hybridMultilevel"/>
    <w:tmpl w:val="957050C4"/>
    <w:lvl w:ilvl="0" w:tplc="E606EF4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35"/>
    <w:rsid w:val="00010F7B"/>
    <w:rsid w:val="0001435A"/>
    <w:rsid w:val="000223A0"/>
    <w:rsid w:val="00055F87"/>
    <w:rsid w:val="0005739B"/>
    <w:rsid w:val="00080B60"/>
    <w:rsid w:val="00087864"/>
    <w:rsid w:val="000878EF"/>
    <w:rsid w:val="00093A4F"/>
    <w:rsid w:val="000C3252"/>
    <w:rsid w:val="000D0702"/>
    <w:rsid w:val="000D2D18"/>
    <w:rsid w:val="000D51BD"/>
    <w:rsid w:val="000E2CD6"/>
    <w:rsid w:val="000E7143"/>
    <w:rsid w:val="00113D4D"/>
    <w:rsid w:val="00116CAC"/>
    <w:rsid w:val="00127976"/>
    <w:rsid w:val="001470F3"/>
    <w:rsid w:val="00156AD9"/>
    <w:rsid w:val="00165E58"/>
    <w:rsid w:val="0016757D"/>
    <w:rsid w:val="00186254"/>
    <w:rsid w:val="00186770"/>
    <w:rsid w:val="00193BC5"/>
    <w:rsid w:val="001950D5"/>
    <w:rsid w:val="001956F8"/>
    <w:rsid w:val="00197DA7"/>
    <w:rsid w:val="001A5639"/>
    <w:rsid w:val="001A7C1D"/>
    <w:rsid w:val="001B0F47"/>
    <w:rsid w:val="001D06C3"/>
    <w:rsid w:val="001D42DA"/>
    <w:rsid w:val="0022599A"/>
    <w:rsid w:val="00232326"/>
    <w:rsid w:val="00232C3A"/>
    <w:rsid w:val="00254304"/>
    <w:rsid w:val="002958EB"/>
    <w:rsid w:val="00297141"/>
    <w:rsid w:val="002A6125"/>
    <w:rsid w:val="002B45F7"/>
    <w:rsid w:val="002B59D4"/>
    <w:rsid w:val="002D56A7"/>
    <w:rsid w:val="003223D1"/>
    <w:rsid w:val="003333EB"/>
    <w:rsid w:val="003359A2"/>
    <w:rsid w:val="0035001F"/>
    <w:rsid w:val="00351EDD"/>
    <w:rsid w:val="00361E63"/>
    <w:rsid w:val="00372536"/>
    <w:rsid w:val="003C2DF5"/>
    <w:rsid w:val="003C3617"/>
    <w:rsid w:val="00400131"/>
    <w:rsid w:val="00407D98"/>
    <w:rsid w:val="00414100"/>
    <w:rsid w:val="00433823"/>
    <w:rsid w:val="0044287D"/>
    <w:rsid w:val="004466FE"/>
    <w:rsid w:val="0045144C"/>
    <w:rsid w:val="00453DF9"/>
    <w:rsid w:val="00460DFA"/>
    <w:rsid w:val="00485312"/>
    <w:rsid w:val="00497B51"/>
    <w:rsid w:val="004B0B06"/>
    <w:rsid w:val="004B355C"/>
    <w:rsid w:val="004C4613"/>
    <w:rsid w:val="004D255A"/>
    <w:rsid w:val="004D5869"/>
    <w:rsid w:val="004E5E54"/>
    <w:rsid w:val="004F6143"/>
    <w:rsid w:val="00505EBD"/>
    <w:rsid w:val="0055017B"/>
    <w:rsid w:val="005510F3"/>
    <w:rsid w:val="00566D84"/>
    <w:rsid w:val="00573EBC"/>
    <w:rsid w:val="005755CA"/>
    <w:rsid w:val="0058422F"/>
    <w:rsid w:val="005A0DEE"/>
    <w:rsid w:val="005A23FA"/>
    <w:rsid w:val="005A2FF1"/>
    <w:rsid w:val="005A7030"/>
    <w:rsid w:val="005B215A"/>
    <w:rsid w:val="005C4F4E"/>
    <w:rsid w:val="00614A13"/>
    <w:rsid w:val="00677AFF"/>
    <w:rsid w:val="00693743"/>
    <w:rsid w:val="00700B16"/>
    <w:rsid w:val="007040D1"/>
    <w:rsid w:val="007147B5"/>
    <w:rsid w:val="00725839"/>
    <w:rsid w:val="007266CC"/>
    <w:rsid w:val="00737758"/>
    <w:rsid w:val="00745741"/>
    <w:rsid w:val="00755A0A"/>
    <w:rsid w:val="0076395F"/>
    <w:rsid w:val="007937F2"/>
    <w:rsid w:val="007953FF"/>
    <w:rsid w:val="007B41D9"/>
    <w:rsid w:val="007B7670"/>
    <w:rsid w:val="007C4CAD"/>
    <w:rsid w:val="007D332C"/>
    <w:rsid w:val="007D40B0"/>
    <w:rsid w:val="007D461C"/>
    <w:rsid w:val="007D54E7"/>
    <w:rsid w:val="007E6E34"/>
    <w:rsid w:val="008108C8"/>
    <w:rsid w:val="00812395"/>
    <w:rsid w:val="00813F02"/>
    <w:rsid w:val="00831FF0"/>
    <w:rsid w:val="0084083F"/>
    <w:rsid w:val="0084429B"/>
    <w:rsid w:val="00853527"/>
    <w:rsid w:val="0085673B"/>
    <w:rsid w:val="008739EF"/>
    <w:rsid w:val="008747E4"/>
    <w:rsid w:val="0089534B"/>
    <w:rsid w:val="008D14B7"/>
    <w:rsid w:val="008D2379"/>
    <w:rsid w:val="008F6865"/>
    <w:rsid w:val="009021B5"/>
    <w:rsid w:val="009564B4"/>
    <w:rsid w:val="0098274D"/>
    <w:rsid w:val="00986DFE"/>
    <w:rsid w:val="00995FD6"/>
    <w:rsid w:val="009F5A2E"/>
    <w:rsid w:val="00A0415C"/>
    <w:rsid w:val="00A046D9"/>
    <w:rsid w:val="00A11963"/>
    <w:rsid w:val="00A14307"/>
    <w:rsid w:val="00A1782F"/>
    <w:rsid w:val="00A315A6"/>
    <w:rsid w:val="00A31E7C"/>
    <w:rsid w:val="00A41D30"/>
    <w:rsid w:val="00A512EC"/>
    <w:rsid w:val="00A55064"/>
    <w:rsid w:val="00A55697"/>
    <w:rsid w:val="00A96988"/>
    <w:rsid w:val="00A978C8"/>
    <w:rsid w:val="00AA5AEC"/>
    <w:rsid w:val="00AA7BB8"/>
    <w:rsid w:val="00AC2AE5"/>
    <w:rsid w:val="00AD3DDB"/>
    <w:rsid w:val="00AF0A48"/>
    <w:rsid w:val="00AF67AF"/>
    <w:rsid w:val="00B07526"/>
    <w:rsid w:val="00B07EDE"/>
    <w:rsid w:val="00B20FFC"/>
    <w:rsid w:val="00B42990"/>
    <w:rsid w:val="00B4353C"/>
    <w:rsid w:val="00B56CAF"/>
    <w:rsid w:val="00B971F0"/>
    <w:rsid w:val="00BA281F"/>
    <w:rsid w:val="00BA4C09"/>
    <w:rsid w:val="00BB2452"/>
    <w:rsid w:val="00BD7D0A"/>
    <w:rsid w:val="00BF020C"/>
    <w:rsid w:val="00BF30CC"/>
    <w:rsid w:val="00BF775E"/>
    <w:rsid w:val="00C10C8A"/>
    <w:rsid w:val="00C3754E"/>
    <w:rsid w:val="00C4481A"/>
    <w:rsid w:val="00C5318B"/>
    <w:rsid w:val="00C6381B"/>
    <w:rsid w:val="00C73A6A"/>
    <w:rsid w:val="00C90279"/>
    <w:rsid w:val="00CA2B94"/>
    <w:rsid w:val="00CA34C2"/>
    <w:rsid w:val="00CA3FF2"/>
    <w:rsid w:val="00CB412A"/>
    <w:rsid w:val="00CD43F4"/>
    <w:rsid w:val="00D10022"/>
    <w:rsid w:val="00D23670"/>
    <w:rsid w:val="00D25BA1"/>
    <w:rsid w:val="00D40F05"/>
    <w:rsid w:val="00D46283"/>
    <w:rsid w:val="00D50F6A"/>
    <w:rsid w:val="00D54537"/>
    <w:rsid w:val="00D84DC8"/>
    <w:rsid w:val="00DA4BE8"/>
    <w:rsid w:val="00DB7D70"/>
    <w:rsid w:val="00DE2237"/>
    <w:rsid w:val="00DF3D5B"/>
    <w:rsid w:val="00DF508F"/>
    <w:rsid w:val="00E21FD4"/>
    <w:rsid w:val="00E269E1"/>
    <w:rsid w:val="00E37928"/>
    <w:rsid w:val="00E57E43"/>
    <w:rsid w:val="00E70077"/>
    <w:rsid w:val="00E70A1A"/>
    <w:rsid w:val="00E81665"/>
    <w:rsid w:val="00E8586C"/>
    <w:rsid w:val="00E9669B"/>
    <w:rsid w:val="00E97AD1"/>
    <w:rsid w:val="00EA7F9F"/>
    <w:rsid w:val="00EC3814"/>
    <w:rsid w:val="00EC4BCA"/>
    <w:rsid w:val="00EE6F35"/>
    <w:rsid w:val="00F0526F"/>
    <w:rsid w:val="00F12C29"/>
    <w:rsid w:val="00F14CFA"/>
    <w:rsid w:val="00F304AA"/>
    <w:rsid w:val="00F34DC4"/>
    <w:rsid w:val="00F714C4"/>
    <w:rsid w:val="00F83847"/>
    <w:rsid w:val="00FB3077"/>
    <w:rsid w:val="00FC3326"/>
    <w:rsid w:val="00FD4E5B"/>
    <w:rsid w:val="00FE54F7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qFormat/>
    <w:rsid w:val="009564B4"/>
    <w:pPr>
      <w:keepNext/>
      <w:outlineLvl w:val="0"/>
    </w:pPr>
    <w:rPr>
      <w:rFonts w:ascii="Times New Roman" w:hAnsi="Times New Roman"/>
      <w:bCs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8747E4"/>
    <w:pPr>
      <w:keepNext/>
      <w:suppressAutoHyphens/>
      <w:ind w:left="1440" w:hanging="360"/>
      <w:outlineLvl w:val="1"/>
    </w:pPr>
    <w:rPr>
      <w:bCs w:val="0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35001F"/>
    <w:pPr>
      <w:keepNext/>
      <w:spacing w:before="240" w:after="60"/>
      <w:outlineLvl w:val="2"/>
    </w:pPr>
    <w:rPr>
      <w:rFonts w:ascii="Arial" w:hAnsi="Arial" w:cs="Arial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E6F3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aliases w:val=" Знак Знак"/>
    <w:basedOn w:val="a0"/>
    <w:link w:val="a3"/>
    <w:rsid w:val="00EE6F3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5">
    <w:name w:val="Balloon Text"/>
    <w:aliases w:val=" Знак1"/>
    <w:basedOn w:val="a"/>
    <w:link w:val="a6"/>
    <w:uiPriority w:val="99"/>
    <w:semiHidden/>
    <w:unhideWhenUsed/>
    <w:rsid w:val="00E26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 Знак1 Знак"/>
    <w:basedOn w:val="a0"/>
    <w:link w:val="a5"/>
    <w:uiPriority w:val="99"/>
    <w:semiHidden/>
    <w:rsid w:val="00E269E1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7">
    <w:name w:val="List Paragraph"/>
    <w:basedOn w:val="a"/>
    <w:qFormat/>
    <w:rsid w:val="00400131"/>
    <w:pPr>
      <w:ind w:left="720"/>
      <w:contextualSpacing/>
    </w:pPr>
    <w:rPr>
      <w:rFonts w:ascii="Times New Roman" w:hAnsi="Times New Roman"/>
      <w:bCs w:val="0"/>
      <w:sz w:val="24"/>
    </w:rPr>
  </w:style>
  <w:style w:type="paragraph" w:styleId="31">
    <w:name w:val="Body Text 3"/>
    <w:basedOn w:val="a"/>
    <w:rsid w:val="007B7670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1D42DA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apple-converted-space">
    <w:name w:val="apple-converted-space"/>
    <w:basedOn w:val="a0"/>
    <w:rsid w:val="001D42DA"/>
  </w:style>
  <w:style w:type="paragraph" w:styleId="a9">
    <w:name w:val="Title"/>
    <w:basedOn w:val="a"/>
    <w:qFormat/>
    <w:rsid w:val="00A41D30"/>
    <w:pPr>
      <w:jc w:val="center"/>
    </w:pPr>
    <w:rPr>
      <w:rFonts w:ascii="Times New Roman" w:hAnsi="Times New Roman"/>
      <w:b/>
      <w:sz w:val="24"/>
    </w:rPr>
  </w:style>
  <w:style w:type="paragraph" w:customStyle="1" w:styleId="10">
    <w:name w:val="Обычный1"/>
    <w:rsid w:val="00CA2B94"/>
    <w:rPr>
      <w:rFonts w:ascii="Times New Roman" w:eastAsia="Times New Roman" w:hAnsi="Times New Roman"/>
      <w:snapToGrid w:val="0"/>
    </w:rPr>
  </w:style>
  <w:style w:type="paragraph" w:customStyle="1" w:styleId="11">
    <w:name w:val="Обычный1"/>
    <w:rsid w:val="00080B60"/>
    <w:rPr>
      <w:rFonts w:ascii="Times New Roman" w:eastAsia="Times New Roman" w:hAnsi="Times New Roman"/>
      <w:snapToGrid w:val="0"/>
    </w:rPr>
  </w:style>
  <w:style w:type="character" w:styleId="aa">
    <w:name w:val="Emphasis"/>
    <w:basedOn w:val="a0"/>
    <w:qFormat/>
    <w:rsid w:val="00080B60"/>
    <w:rPr>
      <w:i/>
      <w:iCs/>
    </w:rPr>
  </w:style>
  <w:style w:type="character" w:customStyle="1" w:styleId="30">
    <w:name w:val="Заголовок 3 Знак"/>
    <w:basedOn w:val="a0"/>
    <w:link w:val="3"/>
    <w:rsid w:val="0035001F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677AFF"/>
    <w:rPr>
      <w:rFonts w:ascii="Bookman Old Style" w:eastAsia="Times New Roman" w:hAnsi="Bookman Old Style"/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77</cp:revision>
  <cp:lastPrinted>2012-08-01T12:22:00Z</cp:lastPrinted>
  <dcterms:created xsi:type="dcterms:W3CDTF">2012-08-01T12:36:00Z</dcterms:created>
  <dcterms:modified xsi:type="dcterms:W3CDTF">2016-07-18T09:33:00Z</dcterms:modified>
</cp:coreProperties>
</file>