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D5" w:rsidRDefault="002771D5" w:rsidP="002771D5">
      <w:pPr>
        <w:jc w:val="right"/>
        <w:rPr>
          <w:u w:val="single"/>
        </w:rPr>
      </w:pPr>
      <w:r>
        <w:rPr>
          <w:u w:val="single"/>
        </w:rPr>
        <w:t>проект</w:t>
      </w:r>
    </w:p>
    <w:p w:rsidR="002771D5" w:rsidRDefault="002771D5" w:rsidP="002771D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2771D5" w:rsidRDefault="002771D5" w:rsidP="002771D5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771D5" w:rsidRDefault="002771D5" w:rsidP="002771D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2771D5" w:rsidRDefault="002771D5" w:rsidP="002771D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Шістнадцята </w:t>
      </w:r>
      <w:r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2771D5" w:rsidRDefault="002771D5" w:rsidP="002771D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049A" w:rsidRPr="002771D5" w:rsidRDefault="002771D5" w:rsidP="002771D5">
      <w:pPr>
        <w:tabs>
          <w:tab w:val="left" w:pos="3544"/>
        </w:tabs>
        <w:ind w:firstLine="0"/>
        <w:rPr>
          <w:lang w:val="uk-UA"/>
        </w:rPr>
      </w:pPr>
      <w:r>
        <w:t xml:space="preserve">⌐                                           </w:t>
      </w:r>
      <w:r w:rsidRPr="006547BC">
        <w:t xml:space="preserve">   </w:t>
      </w:r>
      <w:r>
        <w:t xml:space="preserve">    ¬</w:t>
      </w:r>
    </w:p>
    <w:p w:rsidR="00AF049A" w:rsidRDefault="00AF049A" w:rsidP="002771D5">
      <w:pPr>
        <w:ind w:firstLine="142"/>
        <w:jc w:val="left"/>
        <w:rPr>
          <w:lang w:val="uk-UA"/>
        </w:rPr>
      </w:pPr>
      <w:r>
        <w:rPr>
          <w:lang w:val="uk-UA"/>
        </w:rPr>
        <w:t>Про затвердження</w:t>
      </w:r>
    </w:p>
    <w:p w:rsidR="00AF049A" w:rsidRDefault="00AF049A" w:rsidP="002771D5">
      <w:pPr>
        <w:ind w:firstLine="142"/>
        <w:jc w:val="left"/>
        <w:rPr>
          <w:lang w:val="uk-UA"/>
        </w:rPr>
      </w:pPr>
      <w:r>
        <w:rPr>
          <w:lang w:val="uk-UA"/>
        </w:rPr>
        <w:t>списку присяжних</w:t>
      </w:r>
    </w:p>
    <w:p w:rsidR="00AF049A" w:rsidRDefault="00AF049A" w:rsidP="002771D5">
      <w:pPr>
        <w:ind w:firstLine="142"/>
        <w:jc w:val="left"/>
        <w:rPr>
          <w:lang w:val="uk-UA"/>
        </w:rPr>
      </w:pPr>
      <w:r>
        <w:rPr>
          <w:lang w:val="uk-UA"/>
        </w:rPr>
        <w:t>Синельниківського</w:t>
      </w:r>
    </w:p>
    <w:p w:rsidR="00AF049A" w:rsidRDefault="00AF049A" w:rsidP="002771D5">
      <w:pPr>
        <w:ind w:firstLine="142"/>
        <w:jc w:val="left"/>
        <w:rPr>
          <w:lang w:val="uk-UA"/>
        </w:rPr>
      </w:pPr>
      <w:r>
        <w:rPr>
          <w:lang w:val="uk-UA"/>
        </w:rPr>
        <w:t>міськрайонного суду</w:t>
      </w:r>
    </w:p>
    <w:p w:rsidR="00AF049A" w:rsidRDefault="00AF049A" w:rsidP="00AF049A">
      <w:pPr>
        <w:ind w:firstLine="0"/>
        <w:jc w:val="left"/>
        <w:rPr>
          <w:lang w:val="uk-UA"/>
        </w:rPr>
      </w:pPr>
    </w:p>
    <w:p w:rsidR="00AF049A" w:rsidRDefault="00AF049A" w:rsidP="00AF049A">
      <w:pPr>
        <w:ind w:firstLine="0"/>
        <w:jc w:val="left"/>
        <w:rPr>
          <w:lang w:val="uk-UA"/>
        </w:rPr>
      </w:pPr>
    </w:p>
    <w:p w:rsidR="00AF049A" w:rsidRDefault="00A16B73" w:rsidP="006409CE">
      <w:pPr>
        <w:rPr>
          <w:lang w:val="uk-UA"/>
        </w:rPr>
      </w:pPr>
      <w:r>
        <w:rPr>
          <w:lang w:val="uk-UA"/>
        </w:rPr>
        <w:t>Керуючись Законом України «Про місцеве самоврядування в Україні», відповідно до статей 60, 61 Закону України «Про судоустрій і статус суддів» р</w:t>
      </w:r>
      <w:r w:rsidR="00AF049A">
        <w:rPr>
          <w:lang w:val="uk-UA"/>
        </w:rPr>
        <w:t>озглянувши клопотання територіального управління Державної судової адміністрації України в Дніпропетро</w:t>
      </w:r>
      <w:r w:rsidR="002771D5">
        <w:rPr>
          <w:lang w:val="uk-UA"/>
        </w:rPr>
        <w:t>вській області від 31.10.2016 №</w:t>
      </w:r>
      <w:r w:rsidR="00AF049A">
        <w:rPr>
          <w:lang w:val="uk-UA"/>
        </w:rPr>
        <w:t xml:space="preserve">3447/16 про формування та затвердження нових присяжних у кількості 20 осіб, враховуючи згоду кандидатів, </w:t>
      </w:r>
      <w:r w:rsidR="00595148">
        <w:rPr>
          <w:lang w:val="uk-UA"/>
        </w:rPr>
        <w:t xml:space="preserve">міська рада </w:t>
      </w:r>
      <w:r w:rsidRPr="00A16B73">
        <w:rPr>
          <w:b/>
          <w:lang w:val="uk-UA"/>
        </w:rPr>
        <w:t>вирішила</w:t>
      </w:r>
      <w:r w:rsidR="00595148">
        <w:rPr>
          <w:lang w:val="uk-UA"/>
        </w:rPr>
        <w:t>:</w:t>
      </w:r>
    </w:p>
    <w:p w:rsidR="00595148" w:rsidRDefault="00595148" w:rsidP="006409CE">
      <w:pPr>
        <w:rPr>
          <w:lang w:val="uk-UA"/>
        </w:rPr>
      </w:pPr>
    </w:p>
    <w:p w:rsidR="00595148" w:rsidRDefault="00595148" w:rsidP="006409CE">
      <w:pPr>
        <w:rPr>
          <w:lang w:val="uk-UA"/>
        </w:rPr>
      </w:pPr>
      <w:r>
        <w:rPr>
          <w:lang w:val="uk-UA"/>
        </w:rPr>
        <w:t>1. Затвердити список присяжних Синельниківського міськрайонного суду</w:t>
      </w:r>
      <w:r w:rsidRPr="00595148">
        <w:rPr>
          <w:lang w:val="uk-UA"/>
        </w:rPr>
        <w:t xml:space="preserve"> </w:t>
      </w:r>
      <w:r>
        <w:rPr>
          <w:lang w:val="uk-UA"/>
        </w:rPr>
        <w:t>у кількості 20 чоловік, які у випадках, визначених процесуальним законом, будуть залучені до здійсненн</w:t>
      </w:r>
      <w:r w:rsidR="00A16B73">
        <w:rPr>
          <w:lang w:val="uk-UA"/>
        </w:rPr>
        <w:t>я правосуддя згідно з додатком</w:t>
      </w:r>
      <w:r>
        <w:rPr>
          <w:lang w:val="uk-UA"/>
        </w:rPr>
        <w:t>.</w:t>
      </w:r>
    </w:p>
    <w:p w:rsidR="00595148" w:rsidRDefault="00595148" w:rsidP="009E71D2">
      <w:pPr>
        <w:rPr>
          <w:lang w:val="uk-UA"/>
        </w:rPr>
      </w:pPr>
      <w:r>
        <w:rPr>
          <w:lang w:val="uk-UA"/>
        </w:rPr>
        <w:t>2. Контроль за виконанням рішення покласти на постійну комісію міської ради з питань законності, депутатської діяльності /Солонина/.</w:t>
      </w:r>
    </w:p>
    <w:p w:rsidR="006409CE" w:rsidRDefault="006409CE" w:rsidP="006409CE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595148">
      <w:pPr>
        <w:rPr>
          <w:lang w:val="uk-UA"/>
        </w:rPr>
      </w:pPr>
    </w:p>
    <w:p w:rsidR="006409CE" w:rsidRDefault="006409CE" w:rsidP="006409CE">
      <w:pPr>
        <w:ind w:firstLine="0"/>
        <w:rPr>
          <w:lang w:val="uk-UA"/>
        </w:rPr>
      </w:pPr>
      <w:r>
        <w:rPr>
          <w:lang w:val="uk-UA"/>
        </w:rPr>
        <w:t xml:space="preserve">Міський голова                                             </w:t>
      </w:r>
      <w:r w:rsidR="00A16B73">
        <w:rPr>
          <w:lang w:val="uk-UA"/>
        </w:rPr>
        <w:t xml:space="preserve">                             </w:t>
      </w:r>
      <w:r>
        <w:rPr>
          <w:lang w:val="uk-UA"/>
        </w:rPr>
        <w:t>Д.І. З</w:t>
      </w:r>
      <w:r w:rsidR="00A16B73">
        <w:rPr>
          <w:lang w:val="uk-UA"/>
        </w:rPr>
        <w:t>РАЖЕВСЬКИЙ</w:t>
      </w:r>
    </w:p>
    <w:p w:rsidR="009E71D2" w:rsidRDefault="009E71D2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2771D5" w:rsidRDefault="002771D5" w:rsidP="006409CE">
      <w:pPr>
        <w:ind w:firstLine="0"/>
        <w:jc w:val="right"/>
        <w:rPr>
          <w:lang w:val="uk-UA"/>
        </w:rPr>
      </w:pPr>
    </w:p>
    <w:p w:rsidR="006409CE" w:rsidRDefault="00A16B73" w:rsidP="002771D5">
      <w:pPr>
        <w:ind w:left="6237" w:firstLine="0"/>
        <w:rPr>
          <w:lang w:val="uk-UA"/>
        </w:rPr>
      </w:pPr>
      <w:r>
        <w:rPr>
          <w:lang w:val="uk-UA"/>
        </w:rPr>
        <w:lastRenderedPageBreak/>
        <w:t>Додаток</w:t>
      </w:r>
    </w:p>
    <w:p w:rsidR="00A16B73" w:rsidRDefault="00A16B73" w:rsidP="002771D5">
      <w:pPr>
        <w:ind w:left="6804" w:hanging="567"/>
        <w:rPr>
          <w:lang w:val="uk-UA"/>
        </w:rPr>
      </w:pPr>
      <w:r>
        <w:rPr>
          <w:lang w:val="uk-UA"/>
        </w:rPr>
        <w:t>до рішення</w:t>
      </w:r>
      <w:r w:rsidR="002771D5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2771D5" w:rsidRDefault="002771D5" w:rsidP="002771D5">
      <w:pPr>
        <w:ind w:left="6804" w:hanging="567"/>
        <w:rPr>
          <w:lang w:val="uk-UA"/>
        </w:rPr>
      </w:pPr>
    </w:p>
    <w:p w:rsidR="006409CE" w:rsidRPr="002771D5" w:rsidRDefault="006409CE" w:rsidP="006409CE">
      <w:pPr>
        <w:ind w:firstLine="0"/>
        <w:jc w:val="center"/>
        <w:rPr>
          <w:b/>
          <w:lang w:val="uk-UA"/>
        </w:rPr>
      </w:pPr>
      <w:r w:rsidRPr="002771D5">
        <w:rPr>
          <w:b/>
          <w:lang w:val="uk-UA"/>
        </w:rPr>
        <w:t xml:space="preserve">Список присяжних </w:t>
      </w:r>
    </w:p>
    <w:p w:rsidR="006409CE" w:rsidRPr="002771D5" w:rsidRDefault="006409CE" w:rsidP="006409CE">
      <w:pPr>
        <w:ind w:firstLine="0"/>
        <w:jc w:val="center"/>
        <w:rPr>
          <w:b/>
          <w:lang w:val="uk-UA"/>
        </w:rPr>
      </w:pPr>
      <w:r w:rsidRPr="002771D5">
        <w:rPr>
          <w:b/>
          <w:lang w:val="uk-UA"/>
        </w:rPr>
        <w:t>Синельниківського міськрайонного суду</w:t>
      </w:r>
    </w:p>
    <w:p w:rsidR="006409CE" w:rsidRDefault="006409CE" w:rsidP="006409CE">
      <w:pPr>
        <w:ind w:firstLine="0"/>
        <w:jc w:val="center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806"/>
        <w:gridCol w:w="1972"/>
        <w:gridCol w:w="1725"/>
        <w:gridCol w:w="2835"/>
        <w:gridCol w:w="2516"/>
      </w:tblGrid>
      <w:tr w:rsidR="006841D7" w:rsidTr="003743D9">
        <w:tc>
          <w:tcPr>
            <w:tcW w:w="806" w:type="dxa"/>
          </w:tcPr>
          <w:p w:rsidR="006409CE" w:rsidRDefault="006409CE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п\п</w:t>
            </w:r>
            <w:proofErr w:type="spellEnd"/>
          </w:p>
        </w:tc>
        <w:tc>
          <w:tcPr>
            <w:tcW w:w="1972" w:type="dxa"/>
          </w:tcPr>
          <w:p w:rsidR="006409CE" w:rsidRDefault="006409CE" w:rsidP="006409CE">
            <w:pPr>
              <w:ind w:firstLine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ПІП</w:t>
            </w:r>
            <w:proofErr w:type="spellEnd"/>
          </w:p>
        </w:tc>
        <w:tc>
          <w:tcPr>
            <w:tcW w:w="1725" w:type="dxa"/>
          </w:tcPr>
          <w:p w:rsidR="006409CE" w:rsidRDefault="006409CE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2835" w:type="dxa"/>
          </w:tcPr>
          <w:p w:rsidR="006409CE" w:rsidRDefault="006409CE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роботи, посада</w:t>
            </w:r>
          </w:p>
        </w:tc>
        <w:tc>
          <w:tcPr>
            <w:tcW w:w="2516" w:type="dxa"/>
          </w:tcPr>
          <w:p w:rsidR="006409CE" w:rsidRDefault="006409CE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</w:tr>
      <w:tr w:rsidR="003743D9" w:rsidTr="003743D9">
        <w:tc>
          <w:tcPr>
            <w:tcW w:w="806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2" w:type="dxa"/>
          </w:tcPr>
          <w:p w:rsidR="003743D9" w:rsidRDefault="003743D9" w:rsidP="002771D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Горьова Валентина Андріївна</w:t>
            </w:r>
          </w:p>
        </w:tc>
        <w:tc>
          <w:tcPr>
            <w:tcW w:w="1725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11.02.1959</w:t>
            </w:r>
          </w:p>
        </w:tc>
        <w:tc>
          <w:tcPr>
            <w:tcW w:w="2835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Пенсіонерка </w:t>
            </w:r>
          </w:p>
        </w:tc>
        <w:tc>
          <w:tcPr>
            <w:tcW w:w="2516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вул. С. </w:t>
            </w:r>
            <w:proofErr w:type="spellStart"/>
            <w:r>
              <w:rPr>
                <w:lang w:val="uk-UA"/>
              </w:rPr>
              <w:t>Тюленіна</w:t>
            </w:r>
            <w:proofErr w:type="spellEnd"/>
            <w:r>
              <w:rPr>
                <w:lang w:val="uk-UA"/>
              </w:rPr>
              <w:t>, 56</w:t>
            </w:r>
          </w:p>
        </w:tc>
      </w:tr>
      <w:tr w:rsidR="003743D9" w:rsidTr="003743D9">
        <w:tc>
          <w:tcPr>
            <w:tcW w:w="806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72" w:type="dxa"/>
          </w:tcPr>
          <w:p w:rsidR="003743D9" w:rsidRDefault="003743D9" w:rsidP="002771D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Дворецький Олександр Григорович</w:t>
            </w:r>
          </w:p>
        </w:tc>
        <w:tc>
          <w:tcPr>
            <w:tcW w:w="1725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17.12.1964</w:t>
            </w:r>
          </w:p>
        </w:tc>
        <w:tc>
          <w:tcPr>
            <w:tcW w:w="2835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2516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м. Синельникове, вул. Весела, 50</w:t>
            </w:r>
          </w:p>
        </w:tc>
      </w:tr>
      <w:tr w:rsidR="003743D9" w:rsidTr="003743D9">
        <w:tc>
          <w:tcPr>
            <w:tcW w:w="806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972" w:type="dxa"/>
          </w:tcPr>
          <w:p w:rsidR="003743D9" w:rsidRDefault="003743D9" w:rsidP="002771D5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Зимогляд</w:t>
            </w:r>
            <w:proofErr w:type="spellEnd"/>
            <w:r>
              <w:rPr>
                <w:lang w:val="uk-UA"/>
              </w:rPr>
              <w:t xml:space="preserve"> Тетяна Іванівна</w:t>
            </w:r>
          </w:p>
        </w:tc>
        <w:tc>
          <w:tcPr>
            <w:tcW w:w="1725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19.03.1958</w:t>
            </w:r>
          </w:p>
        </w:tc>
        <w:tc>
          <w:tcPr>
            <w:tcW w:w="2835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СМКП «ЖЕК-2», інспектор відділу кадрів, інженер ОП</w:t>
            </w:r>
          </w:p>
        </w:tc>
        <w:tc>
          <w:tcPr>
            <w:tcW w:w="2516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м. Синельникове, вул. Миру буд.25 кв. 19</w:t>
            </w:r>
          </w:p>
        </w:tc>
      </w:tr>
      <w:tr w:rsidR="003743D9" w:rsidTr="003743D9">
        <w:tc>
          <w:tcPr>
            <w:tcW w:w="806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72" w:type="dxa"/>
          </w:tcPr>
          <w:p w:rsidR="003743D9" w:rsidRDefault="003743D9" w:rsidP="002771D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Кириленко Наталія Іванівна</w:t>
            </w:r>
          </w:p>
        </w:tc>
        <w:tc>
          <w:tcPr>
            <w:tcW w:w="1725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04.09.1957</w:t>
            </w:r>
          </w:p>
        </w:tc>
        <w:tc>
          <w:tcPr>
            <w:tcW w:w="2835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Пенсіонерка </w:t>
            </w:r>
          </w:p>
        </w:tc>
        <w:tc>
          <w:tcPr>
            <w:tcW w:w="2516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м. Синельникове, вул. Каштанова, 36</w:t>
            </w:r>
          </w:p>
        </w:tc>
      </w:tr>
      <w:tr w:rsidR="003743D9" w:rsidTr="003743D9">
        <w:tc>
          <w:tcPr>
            <w:tcW w:w="806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72" w:type="dxa"/>
          </w:tcPr>
          <w:p w:rsidR="003743D9" w:rsidRDefault="003743D9" w:rsidP="002771D5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Крупенко</w:t>
            </w:r>
            <w:proofErr w:type="spellEnd"/>
            <w:r>
              <w:rPr>
                <w:lang w:val="uk-UA"/>
              </w:rPr>
              <w:t xml:space="preserve"> Микола Михайлович</w:t>
            </w:r>
          </w:p>
        </w:tc>
        <w:tc>
          <w:tcPr>
            <w:tcW w:w="1725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03.04.1968</w:t>
            </w:r>
          </w:p>
        </w:tc>
        <w:tc>
          <w:tcPr>
            <w:tcW w:w="2835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ПП «Перспектива-Люкс»</w:t>
            </w:r>
          </w:p>
        </w:tc>
        <w:tc>
          <w:tcPr>
            <w:tcW w:w="2516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м. Синельникове, вул. Харківська, 116</w:t>
            </w:r>
          </w:p>
        </w:tc>
      </w:tr>
      <w:tr w:rsidR="003743D9" w:rsidTr="003743D9">
        <w:tc>
          <w:tcPr>
            <w:tcW w:w="806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72" w:type="dxa"/>
          </w:tcPr>
          <w:p w:rsidR="003743D9" w:rsidRDefault="003743D9" w:rsidP="002771D5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Крупенко</w:t>
            </w:r>
            <w:proofErr w:type="spellEnd"/>
            <w:r>
              <w:rPr>
                <w:lang w:val="uk-UA"/>
              </w:rPr>
              <w:t xml:space="preserve"> Ніна Михайлівна</w:t>
            </w:r>
          </w:p>
        </w:tc>
        <w:tc>
          <w:tcPr>
            <w:tcW w:w="1725" w:type="dxa"/>
          </w:tcPr>
          <w:p w:rsidR="003743D9" w:rsidRDefault="003743D9" w:rsidP="00C12EA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29.01.1970</w:t>
            </w:r>
          </w:p>
        </w:tc>
        <w:tc>
          <w:tcPr>
            <w:tcW w:w="2835" w:type="dxa"/>
          </w:tcPr>
          <w:p w:rsidR="003743D9" w:rsidRDefault="003743D9" w:rsidP="006409CE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Інженер з охорони праці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«Синельниківська ЦРЛ» Дніпропетровської обласної ради</w:t>
            </w:r>
          </w:p>
        </w:tc>
        <w:tc>
          <w:tcPr>
            <w:tcW w:w="2516" w:type="dxa"/>
          </w:tcPr>
          <w:p w:rsidR="003743D9" w:rsidRDefault="003743D9" w:rsidP="006409CE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м. Синельникове, вул. Харківська, 116</w:t>
            </w:r>
          </w:p>
        </w:tc>
      </w:tr>
      <w:tr w:rsidR="003743D9" w:rsidTr="003743D9">
        <w:tc>
          <w:tcPr>
            <w:tcW w:w="806" w:type="dxa"/>
          </w:tcPr>
          <w:p w:rsidR="003743D9" w:rsidRDefault="003743D9" w:rsidP="003743D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72" w:type="dxa"/>
          </w:tcPr>
          <w:p w:rsidR="003743D9" w:rsidRDefault="003743D9" w:rsidP="002771D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Курінна </w:t>
            </w:r>
          </w:p>
          <w:p w:rsidR="003743D9" w:rsidRDefault="003743D9" w:rsidP="002771D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Ірина Василівна</w:t>
            </w:r>
          </w:p>
        </w:tc>
        <w:tc>
          <w:tcPr>
            <w:tcW w:w="1725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20.07.1973</w:t>
            </w:r>
          </w:p>
        </w:tc>
        <w:tc>
          <w:tcPr>
            <w:tcW w:w="2835" w:type="dxa"/>
          </w:tcPr>
          <w:p w:rsidR="003743D9" w:rsidRPr="006841D7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ДВЦ «</w:t>
            </w:r>
            <w:proofErr w:type="spellStart"/>
            <w:r>
              <w:rPr>
                <w:lang w:val="uk-UA"/>
              </w:rPr>
              <w:t>Придніпров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 xml:space="preserve">є», </w:t>
            </w:r>
            <w:proofErr w:type="spellStart"/>
            <w:r>
              <w:rPr>
                <w:lang w:val="uk-UA"/>
              </w:rPr>
              <w:t>політурник</w:t>
            </w:r>
            <w:proofErr w:type="spellEnd"/>
            <w:r>
              <w:rPr>
                <w:lang w:val="uk-UA"/>
              </w:rPr>
              <w:t xml:space="preserve"> документів</w:t>
            </w:r>
          </w:p>
        </w:tc>
        <w:tc>
          <w:tcPr>
            <w:tcW w:w="2516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м. Синельникове, вул. Виконкомівська буд. 30 кв. 4</w:t>
            </w:r>
          </w:p>
        </w:tc>
      </w:tr>
      <w:tr w:rsidR="003743D9" w:rsidTr="003743D9">
        <w:tc>
          <w:tcPr>
            <w:tcW w:w="806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72" w:type="dxa"/>
          </w:tcPr>
          <w:p w:rsidR="003743D9" w:rsidRDefault="003743D9" w:rsidP="003743D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Лисенко Віталій Вікторович</w:t>
            </w:r>
          </w:p>
        </w:tc>
        <w:tc>
          <w:tcPr>
            <w:tcW w:w="1725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12.05.1983</w:t>
            </w:r>
          </w:p>
        </w:tc>
        <w:tc>
          <w:tcPr>
            <w:tcW w:w="2835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НВФГ Компанія «Маїс», начальник юридичного відділу</w:t>
            </w:r>
          </w:p>
        </w:tc>
        <w:tc>
          <w:tcPr>
            <w:tcW w:w="2516" w:type="dxa"/>
          </w:tcPr>
          <w:p w:rsidR="003743D9" w:rsidRDefault="003743D9" w:rsidP="003743D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м. Синельникове, вул. Виконкомівська, 16/2</w:t>
            </w:r>
          </w:p>
        </w:tc>
      </w:tr>
      <w:tr w:rsidR="003743D9" w:rsidTr="003743D9">
        <w:tc>
          <w:tcPr>
            <w:tcW w:w="806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72" w:type="dxa"/>
          </w:tcPr>
          <w:p w:rsidR="003743D9" w:rsidRDefault="003743D9" w:rsidP="002771D5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Паньжин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3743D9" w:rsidRDefault="003743D9" w:rsidP="002771D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Ігор Васильович</w:t>
            </w:r>
          </w:p>
        </w:tc>
        <w:tc>
          <w:tcPr>
            <w:tcW w:w="1725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16.16.1969</w:t>
            </w:r>
          </w:p>
        </w:tc>
        <w:tc>
          <w:tcPr>
            <w:tcW w:w="2835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Помічник машиніста ТЧ-1 </w:t>
            </w:r>
            <w:proofErr w:type="spellStart"/>
            <w:r>
              <w:rPr>
                <w:lang w:val="uk-UA"/>
              </w:rPr>
              <w:t>НД-Вузол</w:t>
            </w:r>
            <w:proofErr w:type="spellEnd"/>
          </w:p>
        </w:tc>
        <w:tc>
          <w:tcPr>
            <w:tcW w:w="2516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м. Синельникове,</w:t>
            </w:r>
          </w:p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Паркова, 20а</w:t>
            </w:r>
          </w:p>
        </w:tc>
      </w:tr>
      <w:tr w:rsidR="003743D9" w:rsidTr="003743D9">
        <w:tc>
          <w:tcPr>
            <w:tcW w:w="806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972" w:type="dxa"/>
          </w:tcPr>
          <w:p w:rsidR="003743D9" w:rsidRDefault="003743D9" w:rsidP="002771D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Прохорова Наталія Анатоліївна</w:t>
            </w:r>
          </w:p>
        </w:tc>
        <w:tc>
          <w:tcPr>
            <w:tcW w:w="1725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01.03.1963</w:t>
            </w:r>
          </w:p>
        </w:tc>
        <w:tc>
          <w:tcPr>
            <w:tcW w:w="2835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2516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Синельниківський район, </w:t>
            </w:r>
            <w:proofErr w:type="spellStart"/>
            <w:r>
              <w:rPr>
                <w:lang w:val="uk-UA"/>
              </w:rPr>
              <w:t>с.Шевченковське</w:t>
            </w:r>
            <w:proofErr w:type="spellEnd"/>
            <w:r>
              <w:rPr>
                <w:lang w:val="uk-UA"/>
              </w:rPr>
              <w:t>, вул. Леніна, 49</w:t>
            </w:r>
          </w:p>
        </w:tc>
      </w:tr>
      <w:tr w:rsidR="003743D9" w:rsidTr="003743D9">
        <w:tc>
          <w:tcPr>
            <w:tcW w:w="806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1972" w:type="dxa"/>
          </w:tcPr>
          <w:p w:rsidR="003743D9" w:rsidRDefault="003743D9" w:rsidP="002771D5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Сальніков</w:t>
            </w:r>
            <w:proofErr w:type="spellEnd"/>
            <w:r>
              <w:rPr>
                <w:lang w:val="uk-UA"/>
              </w:rPr>
              <w:t xml:space="preserve"> Юрій Іванович</w:t>
            </w:r>
          </w:p>
        </w:tc>
        <w:tc>
          <w:tcPr>
            <w:tcW w:w="1725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08.11.1967</w:t>
            </w:r>
          </w:p>
        </w:tc>
        <w:tc>
          <w:tcPr>
            <w:tcW w:w="2835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ТЧ-7</w:t>
            </w:r>
          </w:p>
        </w:tc>
        <w:tc>
          <w:tcPr>
            <w:tcW w:w="2516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м. Синельникове, вул. Л.Чайкіної, 124</w:t>
            </w:r>
          </w:p>
        </w:tc>
      </w:tr>
      <w:tr w:rsidR="003743D9" w:rsidTr="003743D9">
        <w:tc>
          <w:tcPr>
            <w:tcW w:w="806" w:type="dxa"/>
          </w:tcPr>
          <w:p w:rsidR="003743D9" w:rsidRDefault="003743D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72" w:type="dxa"/>
          </w:tcPr>
          <w:p w:rsidR="003743D9" w:rsidRDefault="003743D9" w:rsidP="002771D5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Саратова Наталія Василівна</w:t>
            </w:r>
          </w:p>
        </w:tc>
        <w:tc>
          <w:tcPr>
            <w:tcW w:w="1725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22.07.1954</w:t>
            </w:r>
          </w:p>
        </w:tc>
        <w:tc>
          <w:tcPr>
            <w:tcW w:w="2835" w:type="dxa"/>
          </w:tcPr>
          <w:p w:rsidR="003743D9" w:rsidRDefault="003743D9" w:rsidP="003743D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1, вчитель художньої культури та образотворчого мистецтва</w:t>
            </w:r>
          </w:p>
        </w:tc>
        <w:tc>
          <w:tcPr>
            <w:tcW w:w="2516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м. Синельникове,</w:t>
            </w:r>
          </w:p>
          <w:p w:rsidR="003743D9" w:rsidRDefault="003743D9" w:rsidP="00437B08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вул. Шевченка, 23</w:t>
            </w:r>
          </w:p>
        </w:tc>
      </w:tr>
      <w:tr w:rsidR="003743D9" w:rsidTr="003743D9">
        <w:tc>
          <w:tcPr>
            <w:tcW w:w="806" w:type="dxa"/>
          </w:tcPr>
          <w:p w:rsidR="003743D9" w:rsidRDefault="003743D9" w:rsidP="003743D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72" w:type="dxa"/>
          </w:tcPr>
          <w:p w:rsidR="003743D9" w:rsidRPr="00F31751" w:rsidRDefault="003743D9" w:rsidP="002771D5">
            <w:pPr>
              <w:ind w:left="-120" w:firstLine="0"/>
              <w:rPr>
                <w:lang w:val="uk-UA"/>
              </w:rPr>
            </w:pPr>
            <w:r>
              <w:rPr>
                <w:lang w:val="uk-UA"/>
              </w:rPr>
              <w:t>Черв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якова Вікторія Валентинівна</w:t>
            </w:r>
          </w:p>
        </w:tc>
        <w:tc>
          <w:tcPr>
            <w:tcW w:w="1725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23.06.1955</w:t>
            </w:r>
          </w:p>
        </w:tc>
        <w:tc>
          <w:tcPr>
            <w:tcW w:w="2835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2516" w:type="dxa"/>
          </w:tcPr>
          <w:p w:rsidR="003743D9" w:rsidRDefault="003743D9" w:rsidP="00437B08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м. Синельникове, вул. Робоча, 67</w:t>
            </w:r>
          </w:p>
        </w:tc>
      </w:tr>
      <w:tr w:rsidR="000D2C19" w:rsidTr="003743D9">
        <w:tc>
          <w:tcPr>
            <w:tcW w:w="806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72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516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</w:tr>
      <w:tr w:rsidR="000D2C19" w:rsidTr="003743D9">
        <w:tc>
          <w:tcPr>
            <w:tcW w:w="806" w:type="dxa"/>
          </w:tcPr>
          <w:p w:rsidR="000D2C19" w:rsidRDefault="000D2C19" w:rsidP="003743D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72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516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</w:tr>
      <w:tr w:rsidR="000D2C19" w:rsidTr="003743D9">
        <w:tc>
          <w:tcPr>
            <w:tcW w:w="806" w:type="dxa"/>
          </w:tcPr>
          <w:p w:rsidR="000D2C19" w:rsidRDefault="000D2C19" w:rsidP="003743D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72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516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</w:tr>
      <w:tr w:rsidR="000D2C19" w:rsidTr="003743D9">
        <w:tc>
          <w:tcPr>
            <w:tcW w:w="806" w:type="dxa"/>
          </w:tcPr>
          <w:p w:rsidR="000D2C19" w:rsidRDefault="000D2C19" w:rsidP="003743D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972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516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</w:tr>
      <w:tr w:rsidR="000D2C19" w:rsidTr="003743D9">
        <w:tc>
          <w:tcPr>
            <w:tcW w:w="806" w:type="dxa"/>
          </w:tcPr>
          <w:p w:rsidR="000D2C19" w:rsidRDefault="000D2C19" w:rsidP="003743D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972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516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</w:tr>
      <w:tr w:rsidR="000D2C19" w:rsidTr="003743D9">
        <w:tc>
          <w:tcPr>
            <w:tcW w:w="806" w:type="dxa"/>
          </w:tcPr>
          <w:p w:rsidR="000D2C19" w:rsidRDefault="000D2C19" w:rsidP="003743D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972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516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</w:tr>
      <w:tr w:rsidR="000D2C19" w:rsidTr="003743D9">
        <w:tc>
          <w:tcPr>
            <w:tcW w:w="806" w:type="dxa"/>
          </w:tcPr>
          <w:p w:rsidR="000D2C19" w:rsidRDefault="000D2C19" w:rsidP="003743D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72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516" w:type="dxa"/>
          </w:tcPr>
          <w:p w:rsidR="000D2C19" w:rsidRDefault="000D2C19" w:rsidP="006409CE">
            <w:pPr>
              <w:ind w:firstLine="0"/>
              <w:jc w:val="center"/>
              <w:rPr>
                <w:lang w:val="uk-UA"/>
              </w:rPr>
            </w:pPr>
          </w:p>
        </w:tc>
      </w:tr>
    </w:tbl>
    <w:p w:rsidR="006409CE" w:rsidRDefault="006409CE" w:rsidP="006409CE">
      <w:pPr>
        <w:ind w:firstLine="0"/>
        <w:jc w:val="left"/>
        <w:rPr>
          <w:lang w:val="uk-UA"/>
        </w:rPr>
      </w:pPr>
    </w:p>
    <w:p w:rsidR="00673EB5" w:rsidRDefault="00673EB5" w:rsidP="006409CE">
      <w:pPr>
        <w:ind w:firstLine="0"/>
        <w:jc w:val="left"/>
        <w:rPr>
          <w:lang w:val="uk-UA"/>
        </w:rPr>
      </w:pPr>
    </w:p>
    <w:p w:rsidR="00FF0D73" w:rsidRDefault="00FF0D73" w:rsidP="006409CE">
      <w:pPr>
        <w:ind w:firstLine="0"/>
        <w:jc w:val="left"/>
        <w:rPr>
          <w:lang w:val="uk-UA"/>
        </w:rPr>
      </w:pPr>
    </w:p>
    <w:p w:rsidR="000D2C19" w:rsidRPr="00AF049A" w:rsidRDefault="000D2C19" w:rsidP="006409CE">
      <w:pPr>
        <w:ind w:firstLine="0"/>
        <w:jc w:val="left"/>
        <w:rPr>
          <w:lang w:val="uk-UA"/>
        </w:rPr>
      </w:pPr>
      <w:r>
        <w:rPr>
          <w:lang w:val="uk-UA"/>
        </w:rPr>
        <w:t xml:space="preserve">Міський голова                                                 </w:t>
      </w:r>
      <w:r w:rsidR="00A16B73">
        <w:rPr>
          <w:lang w:val="uk-UA"/>
        </w:rPr>
        <w:t xml:space="preserve">                         </w:t>
      </w:r>
      <w:r>
        <w:rPr>
          <w:lang w:val="uk-UA"/>
        </w:rPr>
        <w:t xml:space="preserve">Д.І. </w:t>
      </w:r>
      <w:r w:rsidR="00A16B73">
        <w:rPr>
          <w:lang w:val="uk-UA"/>
        </w:rPr>
        <w:t>ЗРАЖЕВСЬКИЙ</w:t>
      </w:r>
    </w:p>
    <w:sectPr w:rsidR="000D2C19" w:rsidRPr="00AF049A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F049A"/>
    <w:rsid w:val="000D2C19"/>
    <w:rsid w:val="001B6231"/>
    <w:rsid w:val="001D6112"/>
    <w:rsid w:val="002771D5"/>
    <w:rsid w:val="002B108A"/>
    <w:rsid w:val="003743D9"/>
    <w:rsid w:val="0038407D"/>
    <w:rsid w:val="003C74C4"/>
    <w:rsid w:val="003D1A72"/>
    <w:rsid w:val="003D4CC3"/>
    <w:rsid w:val="00536A1D"/>
    <w:rsid w:val="00542A70"/>
    <w:rsid w:val="00595148"/>
    <w:rsid w:val="005A5247"/>
    <w:rsid w:val="005B6947"/>
    <w:rsid w:val="006409CE"/>
    <w:rsid w:val="00673EB5"/>
    <w:rsid w:val="006841D7"/>
    <w:rsid w:val="00966402"/>
    <w:rsid w:val="009C0438"/>
    <w:rsid w:val="009E71D2"/>
    <w:rsid w:val="00A050F6"/>
    <w:rsid w:val="00A16B73"/>
    <w:rsid w:val="00A26F66"/>
    <w:rsid w:val="00AB6925"/>
    <w:rsid w:val="00AF049A"/>
    <w:rsid w:val="00B40A64"/>
    <w:rsid w:val="00C12EA7"/>
    <w:rsid w:val="00D70AF8"/>
    <w:rsid w:val="00DA51FD"/>
    <w:rsid w:val="00F31751"/>
    <w:rsid w:val="00FF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1F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409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Маркированный список Знак"/>
    <w:link w:val="a"/>
    <w:locked/>
    <w:rsid w:val="002771D5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2771D5"/>
    <w:pPr>
      <w:numPr>
        <w:numId w:val="1"/>
      </w:numPr>
      <w:jc w:val="left"/>
    </w:pPr>
    <w:rPr>
      <w:sz w:val="24"/>
      <w:szCs w:val="24"/>
      <w:lang w:val="uk-UA"/>
    </w:rPr>
  </w:style>
  <w:style w:type="paragraph" w:styleId="a6">
    <w:name w:val="No Spacing"/>
    <w:uiPriority w:val="99"/>
    <w:qFormat/>
    <w:rsid w:val="002771D5"/>
    <w:pPr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2016-11-18T09:58:00Z</cp:lastPrinted>
  <dcterms:created xsi:type="dcterms:W3CDTF">2016-11-17T08:08:00Z</dcterms:created>
  <dcterms:modified xsi:type="dcterms:W3CDTF">2016-11-18T12:13:00Z</dcterms:modified>
</cp:coreProperties>
</file>