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74" w:rsidRDefault="006D5274" w:rsidP="006D5274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6D2B4B">
        <w:rPr>
          <w:rFonts w:ascii="Times New Roman" w:hAnsi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6D2B4B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6D2B4B">
        <w:rPr>
          <w:rFonts w:ascii="Times New Roman" w:hAnsi="Times New Roman"/>
          <w:b/>
          <w:bCs/>
          <w:spacing w:val="20"/>
          <w:sz w:val="28"/>
          <w:szCs w:val="28"/>
        </w:rPr>
        <w:t xml:space="preserve"> Я</w:t>
      </w:r>
    </w:p>
    <w:p w:rsidR="006D5274" w:rsidRPr="00783205" w:rsidRDefault="006D5274" w:rsidP="006D5274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6D5274" w:rsidRPr="00C1399D" w:rsidRDefault="006D5274" w:rsidP="006D5274">
      <w:pPr>
        <w:tabs>
          <w:tab w:val="left" w:pos="-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⌐                                                   ¬</w:t>
      </w:r>
    </w:p>
    <w:p w:rsidR="0003407B" w:rsidRDefault="0003407B" w:rsidP="00034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276">
        <w:rPr>
          <w:rFonts w:ascii="Times New Roman" w:hAnsi="Times New Roman" w:cs="Times New Roman"/>
          <w:sz w:val="28"/>
          <w:szCs w:val="28"/>
          <w:lang w:val="uk-UA"/>
        </w:rPr>
        <w:t>Про розірвання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</w:p>
    <w:p w:rsidR="0003407B" w:rsidRDefault="0003407B" w:rsidP="00034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оренди земельної ділянки</w:t>
      </w:r>
    </w:p>
    <w:p w:rsidR="0003407B" w:rsidRDefault="0003407B" w:rsidP="00034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11.01.2011</w:t>
      </w:r>
      <w:r w:rsidR="00C6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№53, зі змінами</w:t>
      </w:r>
    </w:p>
    <w:p w:rsidR="0003407B" w:rsidRDefault="0003407B" w:rsidP="00034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407B" w:rsidRDefault="0003407B" w:rsidP="00034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407B" w:rsidRDefault="0003407B" w:rsidP="00034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частиною 3 статті 291 Господарського  Кодексу України, статтею 12 Земельного Кодексу України, статтею 31 Закону України «Про оренду землі», статтею 37 Договору оренди земельної ділянки від 11.01</w:t>
      </w:r>
      <w:r w:rsidR="004766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2011 №53, розглянувши звернення фізичної особи-підприємця Прядко Ліл</w:t>
      </w:r>
      <w:r w:rsidR="00AB674C">
        <w:rPr>
          <w:rFonts w:ascii="Times New Roman" w:hAnsi="Times New Roman" w:cs="Times New Roman"/>
          <w:sz w:val="28"/>
          <w:szCs w:val="28"/>
          <w:lang w:val="uk-UA"/>
        </w:rPr>
        <w:t xml:space="preserve">ії Володимирівни від 17.09.2016 та депутатів міської ради від 17.09.2016,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EB727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3407B" w:rsidRPr="00EB7276" w:rsidRDefault="0003407B" w:rsidP="00034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07B" w:rsidRDefault="0003407B" w:rsidP="0003407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Розірвати договір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>ренди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11.01.2011 №53</w:t>
      </w:r>
      <w:r w:rsidR="00C66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(зареєстрований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EB7276">
        <w:rPr>
          <w:rFonts w:ascii="Times New Roman" w:hAnsi="Times New Roman" w:cs="Times New Roman"/>
          <w:sz w:val="28"/>
          <w:szCs w:val="28"/>
          <w:lang w:val="uk-UA"/>
        </w:rPr>
        <w:t>Синельниківськ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>структурн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земельного кадастру, про що у Державному реєстрі земель вчинено запис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27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2.0</w:t>
      </w:r>
      <w:r w:rsidR="006D527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D527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6698C">
        <w:rPr>
          <w:rFonts w:ascii="Times New Roman" w:hAnsi="Times New Roman" w:cs="Times New Roman"/>
          <w:sz w:val="28"/>
          <w:szCs w:val="28"/>
          <w:lang w:val="uk-UA"/>
        </w:rPr>
        <w:t xml:space="preserve"> за №121300004000002</w:t>
      </w:r>
      <w:r>
        <w:rPr>
          <w:rFonts w:ascii="Times New Roman" w:hAnsi="Times New Roman" w:cs="Times New Roman"/>
          <w:sz w:val="28"/>
          <w:szCs w:val="28"/>
          <w:lang w:val="uk-UA"/>
        </w:rPr>
        <w:t>) зі змінами,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11,0 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91019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EB727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C6698C">
        <w:rPr>
          <w:rFonts w:ascii="Times New Roman" w:hAnsi="Times New Roman" w:cs="Times New Roman"/>
          <w:sz w:val="28"/>
          <w:szCs w:val="28"/>
          <w:lang w:val="uk-UA"/>
        </w:rPr>
        <w:t>за адресою: м. Синельникове, вул. Робоча, 121</w:t>
      </w:r>
      <w:r>
        <w:rPr>
          <w:rFonts w:ascii="Times New Roman" w:hAnsi="Times New Roman" w:cs="Times New Roman"/>
          <w:sz w:val="28"/>
          <w:szCs w:val="28"/>
          <w:lang w:val="uk-UA"/>
        </w:rPr>
        <w:t>, яка була надана для комерційного використання – накопичення, сортування та розміщення твердих побутових відходів, за рахунок земель Синельниківської міської ради, категорія земель – землі промисловості, транспорту, зв’язку, енергетики, оборони та іншого призначення.</w:t>
      </w:r>
    </w:p>
    <w:p w:rsidR="006D5274" w:rsidRDefault="006D5274" w:rsidP="006D5274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07B" w:rsidRDefault="0003407B" w:rsidP="0003407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F96">
        <w:rPr>
          <w:rFonts w:ascii="Times New Roman" w:hAnsi="Times New Roman" w:cs="Times New Roman"/>
          <w:sz w:val="28"/>
          <w:szCs w:val="28"/>
          <w:lang w:val="uk-UA"/>
        </w:rPr>
        <w:t>Доручити міському голові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Зражевському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Д.І.,</w:t>
      </w:r>
      <w:r w:rsidRPr="00D04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імені Синельниківської міської ради, </w:t>
      </w:r>
      <w:r w:rsidRPr="00D04F96">
        <w:rPr>
          <w:rFonts w:ascii="Times New Roman" w:hAnsi="Times New Roman" w:cs="Times New Roman"/>
          <w:sz w:val="28"/>
          <w:szCs w:val="28"/>
          <w:lang w:val="uk-UA"/>
        </w:rPr>
        <w:t>укласти угоду про розірвання договору оренди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від 11.01.2011 №53 з фізичною особою – підприємцем Прядко Л.В.</w:t>
      </w:r>
    </w:p>
    <w:p w:rsidR="006D5274" w:rsidRDefault="006D5274" w:rsidP="006D5274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407B" w:rsidRPr="00F73D75" w:rsidRDefault="0003407B" w:rsidP="0003407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D75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 – підприємцю Прядко Л.В. </w:t>
      </w:r>
      <w:r w:rsidR="00910198" w:rsidRPr="00F73D75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</w:t>
      </w:r>
      <w:r w:rsidR="00F73D75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реєстрації </w:t>
      </w:r>
      <w:r w:rsidR="006D5274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F73D7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910198" w:rsidRPr="00F73D75">
        <w:rPr>
          <w:rFonts w:ascii="Times New Roman" w:hAnsi="Times New Roman" w:cs="Times New Roman"/>
          <w:sz w:val="28"/>
          <w:szCs w:val="28"/>
          <w:lang w:val="uk-UA"/>
        </w:rPr>
        <w:t xml:space="preserve">протягом трьох робочих днів з моменту підписання угоди </w:t>
      </w:r>
      <w:r w:rsidR="00F73D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73D75" w:rsidRPr="00F73D75">
        <w:rPr>
          <w:rFonts w:ascii="Times New Roman" w:hAnsi="Times New Roman" w:cs="Times New Roman"/>
          <w:sz w:val="28"/>
          <w:szCs w:val="28"/>
          <w:lang w:val="uk-UA"/>
        </w:rPr>
        <w:t>розірвання договору оренди земельної ділянки від 11.01.2011 №53</w:t>
      </w:r>
      <w:r w:rsidR="00F73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75" w:rsidRPr="00F73D7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D527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Pr="00F73D75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F73D75" w:rsidRPr="00F73D7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73D75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</w:t>
      </w:r>
      <w:r w:rsidR="00F73D75" w:rsidRPr="00F73D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6698C">
        <w:rPr>
          <w:rFonts w:ascii="Times New Roman" w:hAnsi="Times New Roman" w:cs="Times New Roman"/>
          <w:sz w:val="28"/>
          <w:szCs w:val="28"/>
          <w:lang w:val="uk-UA"/>
        </w:rPr>
        <w:t xml:space="preserve"> розірвання договору оренди земельної ділянки від</w:t>
      </w:r>
      <w:r w:rsidR="00C6698C" w:rsidRPr="00F73D75">
        <w:rPr>
          <w:rFonts w:ascii="Times New Roman" w:hAnsi="Times New Roman" w:cs="Times New Roman"/>
          <w:sz w:val="28"/>
          <w:szCs w:val="28"/>
          <w:lang w:val="uk-UA"/>
        </w:rPr>
        <w:t xml:space="preserve"> 11.01.2011 №53</w:t>
      </w:r>
      <w:r w:rsidR="00C66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07B" w:rsidRDefault="0003407B" w:rsidP="0003407B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CD6172">
        <w:rPr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C6698C" w:rsidRDefault="00C6698C" w:rsidP="00C6698C">
      <w:pPr>
        <w:pStyle w:val="a5"/>
        <w:tabs>
          <w:tab w:val="clear" w:pos="851"/>
          <w:tab w:val="left" w:pos="0"/>
        </w:tabs>
        <w:ind w:left="708"/>
        <w:jc w:val="both"/>
        <w:rPr>
          <w:sz w:val="28"/>
          <w:szCs w:val="28"/>
          <w:lang w:val="uk-UA"/>
        </w:rPr>
      </w:pPr>
    </w:p>
    <w:p w:rsidR="0003407B" w:rsidRPr="00BB2A24" w:rsidRDefault="0003407B" w:rsidP="0003407B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>Контроль за виконанням рішення покласти на постійні комісії міської ради з питань архітектури, містобудування та земельних відносин /Барановський/ та з питань житлово-комунального господарства, благоустрою, екології, транспорту та з питань комунальної власності /</w:t>
      </w:r>
      <w:r w:rsidRPr="00786AE6">
        <w:rPr>
          <w:sz w:val="28"/>
          <w:szCs w:val="28"/>
          <w:lang w:val="uk-UA"/>
        </w:rPr>
        <w:t>Романовських</w:t>
      </w:r>
      <w:r w:rsidRPr="00BB2A24">
        <w:rPr>
          <w:sz w:val="28"/>
          <w:szCs w:val="28"/>
          <w:lang w:val="uk-UA"/>
        </w:rPr>
        <w:t>/.</w:t>
      </w:r>
    </w:p>
    <w:p w:rsidR="0003407B" w:rsidRDefault="0003407B" w:rsidP="0003407B">
      <w:pPr>
        <w:pStyle w:val="a5"/>
        <w:tabs>
          <w:tab w:val="clear" w:pos="851"/>
          <w:tab w:val="left" w:pos="0"/>
        </w:tabs>
        <w:ind w:firstLine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ab/>
      </w:r>
    </w:p>
    <w:p w:rsidR="006D5274" w:rsidRDefault="006D5274" w:rsidP="0003407B">
      <w:pPr>
        <w:pStyle w:val="a5"/>
        <w:tabs>
          <w:tab w:val="clear" w:pos="851"/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:rsidR="006D5274" w:rsidRDefault="006D5274" w:rsidP="0003407B">
      <w:pPr>
        <w:pStyle w:val="a5"/>
        <w:tabs>
          <w:tab w:val="clear" w:pos="851"/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:rsidR="006D5274" w:rsidRDefault="006D5274" w:rsidP="0003407B">
      <w:pPr>
        <w:pStyle w:val="a5"/>
        <w:tabs>
          <w:tab w:val="clear" w:pos="851"/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:rsidR="006D5274" w:rsidRPr="00BB2A24" w:rsidRDefault="006D5274" w:rsidP="0003407B">
      <w:pPr>
        <w:pStyle w:val="a5"/>
        <w:tabs>
          <w:tab w:val="clear" w:pos="851"/>
          <w:tab w:val="left" w:pos="0"/>
        </w:tabs>
        <w:ind w:firstLine="708"/>
        <w:jc w:val="both"/>
        <w:rPr>
          <w:sz w:val="28"/>
          <w:szCs w:val="28"/>
          <w:lang w:val="uk-UA"/>
        </w:rPr>
      </w:pPr>
    </w:p>
    <w:p w:rsidR="0003407B" w:rsidRDefault="0003407B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Pr="00C1399D" w:rsidRDefault="006D5274" w:rsidP="006D527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274" w:rsidRPr="00C1399D" w:rsidRDefault="006D5274" w:rsidP="006D5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м. </w:t>
      </w:r>
      <w:proofErr w:type="gramStart"/>
      <w:r w:rsidRPr="00C1399D">
        <w:rPr>
          <w:rFonts w:ascii="Times New Roman" w:hAnsi="Times New Roman"/>
          <w:sz w:val="28"/>
          <w:szCs w:val="28"/>
        </w:rPr>
        <w:t>Синельникове</w:t>
      </w:r>
      <w:proofErr w:type="gramEnd"/>
    </w:p>
    <w:p w:rsidR="006D5274" w:rsidRPr="00C1399D" w:rsidRDefault="006D5274" w:rsidP="006D5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C1399D"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Pr="00C1399D">
        <w:rPr>
          <w:rFonts w:ascii="Times New Roman" w:hAnsi="Times New Roman"/>
          <w:sz w:val="28"/>
          <w:szCs w:val="28"/>
        </w:rPr>
        <w:t xml:space="preserve"> 2016 року</w:t>
      </w:r>
    </w:p>
    <w:p w:rsidR="006D5274" w:rsidRPr="00C1399D" w:rsidRDefault="006D5274" w:rsidP="006D5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99D">
        <w:rPr>
          <w:rFonts w:ascii="Times New Roman" w:hAnsi="Times New Roman"/>
          <w:sz w:val="28"/>
          <w:szCs w:val="28"/>
        </w:rPr>
        <w:t>№</w:t>
      </w:r>
      <w:r w:rsidRPr="00C1399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C1399D">
        <w:rPr>
          <w:rFonts w:ascii="Times New Roman" w:hAnsi="Times New Roman"/>
          <w:sz w:val="28"/>
          <w:szCs w:val="28"/>
        </w:rPr>
        <w:t>-</w:t>
      </w:r>
      <w:r w:rsidRPr="00C1399D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1399D">
        <w:rPr>
          <w:rFonts w:ascii="Times New Roman" w:hAnsi="Times New Roman"/>
          <w:sz w:val="28"/>
          <w:szCs w:val="28"/>
        </w:rPr>
        <w:t>/VІІ</w:t>
      </w:r>
    </w:p>
    <w:p w:rsidR="006D5274" w:rsidRPr="00C1399D" w:rsidRDefault="006D5274" w:rsidP="006D5274">
      <w:pPr>
        <w:pStyle w:val="a4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6D5274" w:rsidRPr="00CD6172" w:rsidRDefault="006D5274" w:rsidP="00C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274" w:rsidRPr="00CD6172" w:rsidSect="006D52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CB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70545"/>
    <w:multiLevelType w:val="hybridMultilevel"/>
    <w:tmpl w:val="648E00B8"/>
    <w:lvl w:ilvl="0" w:tplc="EFFAF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562FC2"/>
    <w:multiLevelType w:val="hybridMultilevel"/>
    <w:tmpl w:val="0F5CBD22"/>
    <w:lvl w:ilvl="0" w:tplc="C0E0C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276"/>
    <w:rsid w:val="0003407B"/>
    <w:rsid w:val="00194EA7"/>
    <w:rsid w:val="00330C21"/>
    <w:rsid w:val="00476684"/>
    <w:rsid w:val="004E5365"/>
    <w:rsid w:val="006D5274"/>
    <w:rsid w:val="0080371E"/>
    <w:rsid w:val="00827DB7"/>
    <w:rsid w:val="00910198"/>
    <w:rsid w:val="00AB674C"/>
    <w:rsid w:val="00C6698C"/>
    <w:rsid w:val="00C85BF9"/>
    <w:rsid w:val="00CD6172"/>
    <w:rsid w:val="00D04F96"/>
    <w:rsid w:val="00DC0D76"/>
    <w:rsid w:val="00EB7276"/>
    <w:rsid w:val="00F7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C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B7276"/>
    <w:pPr>
      <w:ind w:left="720"/>
      <w:contextualSpacing/>
    </w:pPr>
  </w:style>
  <w:style w:type="paragraph" w:styleId="a5">
    <w:name w:val="Body Text"/>
    <w:basedOn w:val="a0"/>
    <w:link w:val="a6"/>
    <w:rsid w:val="00827DB7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827DB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99"/>
    <w:qFormat/>
    <w:rsid w:val="00CD6172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8"/>
    <w:rsid w:val="00CD617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Маркированный список Знак"/>
    <w:basedOn w:val="a1"/>
    <w:link w:val="a"/>
    <w:rsid w:val="00CD61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alloon Text"/>
    <w:basedOn w:val="a0"/>
    <w:link w:val="aa"/>
    <w:uiPriority w:val="99"/>
    <w:semiHidden/>
    <w:unhideWhenUsed/>
    <w:rsid w:val="006D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D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2016-09-17T11:57:00Z</cp:lastPrinted>
  <dcterms:created xsi:type="dcterms:W3CDTF">2016-09-17T09:41:00Z</dcterms:created>
  <dcterms:modified xsi:type="dcterms:W3CDTF">2016-09-17T12:35:00Z</dcterms:modified>
</cp:coreProperties>
</file>