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794" w:rsidRPr="00A243AB" w:rsidRDefault="00621794" w:rsidP="00621794">
      <w:pPr>
        <w:jc w:val="right"/>
        <w:rPr>
          <w:sz w:val="28"/>
          <w:szCs w:val="28"/>
          <w:u w:val="single"/>
        </w:rPr>
      </w:pPr>
      <w:r w:rsidRPr="00A243AB">
        <w:rPr>
          <w:sz w:val="28"/>
          <w:szCs w:val="28"/>
          <w:u w:val="single"/>
        </w:rPr>
        <w:t>проект</w:t>
      </w:r>
    </w:p>
    <w:p w:rsidR="00621794" w:rsidRPr="00A243AB" w:rsidRDefault="00621794" w:rsidP="00621794">
      <w:pPr>
        <w:pStyle w:val="a9"/>
        <w:jc w:val="center"/>
        <w:rPr>
          <w:rFonts w:ascii="Times New Roman" w:hAnsi="Times New Roman"/>
          <w:sz w:val="28"/>
          <w:szCs w:val="28"/>
          <w:lang w:val="uk-UA"/>
        </w:rPr>
      </w:pPr>
      <w:r w:rsidRPr="00A243AB">
        <w:rPr>
          <w:rFonts w:ascii="Times New Roman" w:hAnsi="Times New Roman"/>
          <w:sz w:val="28"/>
          <w:szCs w:val="28"/>
          <w:lang w:val="uk-UA"/>
        </w:rPr>
        <w:t>УКРАЇНА</w:t>
      </w:r>
    </w:p>
    <w:p w:rsidR="00621794" w:rsidRPr="00A243AB" w:rsidRDefault="00621794" w:rsidP="00621794">
      <w:pPr>
        <w:pStyle w:val="a9"/>
        <w:jc w:val="center"/>
        <w:rPr>
          <w:rFonts w:ascii="Times New Roman" w:hAnsi="Times New Roman"/>
          <w:b/>
          <w:sz w:val="28"/>
          <w:szCs w:val="28"/>
          <w:lang w:val="uk-UA"/>
        </w:rPr>
      </w:pPr>
      <w:r w:rsidRPr="00A243AB">
        <w:rPr>
          <w:rFonts w:ascii="Times New Roman" w:hAnsi="Times New Roman"/>
          <w:b/>
          <w:sz w:val="28"/>
          <w:szCs w:val="28"/>
          <w:lang w:val="uk-UA"/>
        </w:rPr>
        <w:t>РІШЕННЯ</w:t>
      </w:r>
    </w:p>
    <w:p w:rsidR="00621794" w:rsidRPr="00A243AB" w:rsidRDefault="00621794" w:rsidP="00621794">
      <w:pPr>
        <w:pStyle w:val="a9"/>
        <w:jc w:val="center"/>
        <w:rPr>
          <w:rFonts w:ascii="Times New Roman" w:hAnsi="Times New Roman"/>
          <w:sz w:val="28"/>
          <w:szCs w:val="28"/>
          <w:lang w:val="uk-UA"/>
        </w:rPr>
      </w:pPr>
      <w:r w:rsidRPr="00A243AB">
        <w:rPr>
          <w:rFonts w:ascii="Times New Roman" w:hAnsi="Times New Roman"/>
          <w:sz w:val="28"/>
          <w:szCs w:val="28"/>
          <w:lang w:val="uk-UA"/>
        </w:rPr>
        <w:t>Синельниківської міської ради</w:t>
      </w:r>
    </w:p>
    <w:p w:rsidR="00621794" w:rsidRPr="00A243AB" w:rsidRDefault="00621794" w:rsidP="00621794">
      <w:pPr>
        <w:pStyle w:val="a9"/>
        <w:jc w:val="center"/>
        <w:rPr>
          <w:rFonts w:ascii="Times New Roman" w:hAnsi="Times New Roman"/>
          <w:sz w:val="28"/>
          <w:szCs w:val="28"/>
          <w:lang w:val="uk-UA"/>
        </w:rPr>
      </w:pPr>
      <w:r>
        <w:rPr>
          <w:rStyle w:val="aa"/>
          <w:rFonts w:ascii="Times New Roman" w:hAnsi="Times New Roman"/>
          <w:sz w:val="28"/>
          <w:szCs w:val="28"/>
        </w:rPr>
        <w:t>десята</w:t>
      </w:r>
      <w:r w:rsidRPr="00A243AB">
        <w:rPr>
          <w:rStyle w:val="aa"/>
          <w:rFonts w:ascii="Times New Roman" w:hAnsi="Times New Roman"/>
          <w:sz w:val="28"/>
          <w:szCs w:val="28"/>
        </w:rPr>
        <w:t xml:space="preserve"> с</w:t>
      </w:r>
      <w:r w:rsidRPr="00A243AB">
        <w:rPr>
          <w:rFonts w:ascii="Times New Roman" w:hAnsi="Times New Roman"/>
          <w:sz w:val="28"/>
          <w:szCs w:val="28"/>
          <w:lang w:val="uk-UA"/>
        </w:rPr>
        <w:t>есія VІІ скликання</w:t>
      </w:r>
    </w:p>
    <w:p w:rsidR="00E66B98" w:rsidRPr="00F1282D" w:rsidRDefault="00E66B98" w:rsidP="00E66B98">
      <w:pPr>
        <w:rPr>
          <w:rFonts w:ascii="Times New Roman" w:hAnsi="Times New Roman"/>
          <w:sz w:val="28"/>
          <w:szCs w:val="28"/>
        </w:rPr>
      </w:pPr>
    </w:p>
    <w:p w:rsidR="006D63F9" w:rsidRPr="00F1282D" w:rsidRDefault="00E66B98" w:rsidP="006D63F9">
      <w:pPr>
        <w:rPr>
          <w:rFonts w:ascii="Times New Roman" w:hAnsi="Times New Roman"/>
          <w:sz w:val="28"/>
          <w:szCs w:val="28"/>
        </w:rPr>
      </w:pPr>
      <w:r w:rsidRPr="00F1282D">
        <w:rPr>
          <w:rFonts w:ascii="Times New Roman" w:hAnsi="Times New Roman"/>
          <w:sz w:val="28"/>
          <w:szCs w:val="28"/>
        </w:rPr>
        <w:t xml:space="preserve">Про </w:t>
      </w:r>
      <w:r w:rsidR="006D63F9" w:rsidRPr="00F1282D">
        <w:rPr>
          <w:rFonts w:ascii="Times New Roman" w:hAnsi="Times New Roman"/>
          <w:sz w:val="28"/>
          <w:szCs w:val="28"/>
        </w:rPr>
        <w:t xml:space="preserve">створення відділу </w:t>
      </w:r>
    </w:p>
    <w:p w:rsidR="006D63F9" w:rsidRPr="00F1282D" w:rsidRDefault="006D63F9" w:rsidP="006D63F9">
      <w:pPr>
        <w:rPr>
          <w:rFonts w:ascii="Times New Roman" w:hAnsi="Times New Roman"/>
          <w:sz w:val="28"/>
          <w:szCs w:val="28"/>
        </w:rPr>
      </w:pPr>
      <w:r w:rsidRPr="00F1282D">
        <w:rPr>
          <w:rFonts w:ascii="Times New Roman" w:hAnsi="Times New Roman"/>
          <w:sz w:val="28"/>
          <w:szCs w:val="28"/>
        </w:rPr>
        <w:t xml:space="preserve">з питань державного </w:t>
      </w:r>
    </w:p>
    <w:p w:rsidR="006D63F9" w:rsidRPr="00F1282D" w:rsidRDefault="006D63F9" w:rsidP="006D63F9">
      <w:pPr>
        <w:rPr>
          <w:rFonts w:ascii="Times New Roman" w:hAnsi="Times New Roman"/>
          <w:sz w:val="28"/>
          <w:szCs w:val="28"/>
        </w:rPr>
      </w:pPr>
      <w:r w:rsidRPr="00F1282D">
        <w:rPr>
          <w:rFonts w:ascii="Times New Roman" w:hAnsi="Times New Roman"/>
          <w:sz w:val="28"/>
          <w:szCs w:val="28"/>
        </w:rPr>
        <w:t>архітектурно-будівельного</w:t>
      </w:r>
    </w:p>
    <w:p w:rsidR="00147A93" w:rsidRDefault="006D63F9" w:rsidP="006D63F9">
      <w:pPr>
        <w:rPr>
          <w:rFonts w:ascii="Times New Roman" w:hAnsi="Times New Roman"/>
          <w:sz w:val="28"/>
          <w:szCs w:val="28"/>
        </w:rPr>
      </w:pPr>
      <w:r w:rsidRPr="00F1282D">
        <w:rPr>
          <w:rFonts w:ascii="Times New Roman" w:hAnsi="Times New Roman"/>
          <w:sz w:val="28"/>
          <w:szCs w:val="28"/>
        </w:rPr>
        <w:t>контролю</w:t>
      </w:r>
      <w:r w:rsidR="00147A93">
        <w:rPr>
          <w:rFonts w:ascii="Times New Roman" w:hAnsi="Times New Roman"/>
          <w:sz w:val="28"/>
          <w:szCs w:val="28"/>
        </w:rPr>
        <w:t xml:space="preserve"> Синельниківської </w:t>
      </w:r>
    </w:p>
    <w:p w:rsidR="00E66B98" w:rsidRPr="00F1282D" w:rsidRDefault="00147A93" w:rsidP="006D63F9">
      <w:pPr>
        <w:rPr>
          <w:rFonts w:ascii="Times New Roman" w:hAnsi="Times New Roman"/>
          <w:sz w:val="28"/>
          <w:szCs w:val="28"/>
        </w:rPr>
      </w:pPr>
      <w:r>
        <w:rPr>
          <w:rFonts w:ascii="Times New Roman" w:hAnsi="Times New Roman"/>
          <w:sz w:val="28"/>
          <w:szCs w:val="28"/>
        </w:rPr>
        <w:t xml:space="preserve">міської ради </w:t>
      </w:r>
    </w:p>
    <w:p w:rsidR="00E66B98" w:rsidRPr="00F1282D" w:rsidRDefault="00E66B98" w:rsidP="00E66B98">
      <w:pPr>
        <w:rPr>
          <w:rFonts w:ascii="Times New Roman" w:hAnsi="Times New Roman"/>
          <w:sz w:val="28"/>
          <w:szCs w:val="28"/>
        </w:rPr>
      </w:pPr>
    </w:p>
    <w:p w:rsidR="001524C1" w:rsidRDefault="00CA61AF" w:rsidP="001524C1">
      <w:pPr>
        <w:suppressAutoHyphens/>
        <w:autoSpaceDE w:val="0"/>
        <w:ind w:firstLine="709"/>
        <w:jc w:val="both"/>
        <w:rPr>
          <w:rFonts w:ascii="Times New Roman" w:hAnsi="Times New Roman"/>
          <w:sz w:val="28"/>
          <w:szCs w:val="28"/>
          <w:lang w:eastAsia="ar-SA"/>
        </w:rPr>
      </w:pPr>
      <w:r w:rsidRPr="00F1282D">
        <w:rPr>
          <w:rFonts w:ascii="Times New Roman" w:hAnsi="Times New Roman"/>
          <w:sz w:val="28"/>
          <w:szCs w:val="28"/>
        </w:rPr>
        <w:t>Керуючись законами</w:t>
      </w:r>
      <w:r w:rsidR="001524C1" w:rsidRPr="00F1282D">
        <w:rPr>
          <w:rFonts w:ascii="Times New Roman" w:hAnsi="Times New Roman"/>
          <w:sz w:val="28"/>
          <w:szCs w:val="28"/>
          <w:lang w:eastAsia="ar-SA"/>
        </w:rPr>
        <w:t xml:space="preserve"> України</w:t>
      </w:r>
      <w:r w:rsidRPr="00F1282D">
        <w:rPr>
          <w:rFonts w:ascii="Times New Roman" w:hAnsi="Times New Roman"/>
          <w:sz w:val="28"/>
          <w:szCs w:val="28"/>
          <w:lang w:eastAsia="ar-SA"/>
        </w:rPr>
        <w:t xml:space="preserve"> </w:t>
      </w:r>
      <w:r w:rsidR="001524C1" w:rsidRPr="00F1282D">
        <w:rPr>
          <w:rFonts w:ascii="Times New Roman" w:hAnsi="Times New Roman"/>
          <w:sz w:val="28"/>
          <w:szCs w:val="28"/>
          <w:lang w:eastAsia="ar-SA"/>
        </w:rPr>
        <w:t xml:space="preserve">«Про </w:t>
      </w:r>
      <w:proofErr w:type="spellStart"/>
      <w:r w:rsidR="001524C1" w:rsidRPr="00F1282D">
        <w:rPr>
          <w:rFonts w:ascii="Times New Roman" w:hAnsi="Times New Roman"/>
          <w:sz w:val="28"/>
          <w:szCs w:val="28"/>
          <w:lang w:eastAsia="ar-SA"/>
        </w:rPr>
        <w:t>мiсцеве</w:t>
      </w:r>
      <w:proofErr w:type="spellEnd"/>
      <w:r w:rsidR="001524C1" w:rsidRPr="00F1282D">
        <w:rPr>
          <w:rFonts w:ascii="Times New Roman" w:hAnsi="Times New Roman"/>
          <w:sz w:val="28"/>
          <w:szCs w:val="28"/>
          <w:lang w:eastAsia="ar-SA"/>
        </w:rPr>
        <w:t xml:space="preserve"> самоврядування в Україні», «Про внесення </w:t>
      </w:r>
      <w:proofErr w:type="spellStart"/>
      <w:r w:rsidR="001524C1" w:rsidRPr="00F1282D">
        <w:rPr>
          <w:rFonts w:ascii="Times New Roman" w:hAnsi="Times New Roman"/>
          <w:sz w:val="28"/>
          <w:szCs w:val="28"/>
          <w:lang w:eastAsia="ar-SA"/>
        </w:rPr>
        <w:t>змiн</w:t>
      </w:r>
      <w:proofErr w:type="spellEnd"/>
      <w:r w:rsidR="001524C1" w:rsidRPr="00F1282D">
        <w:rPr>
          <w:rFonts w:ascii="Times New Roman" w:hAnsi="Times New Roman"/>
          <w:sz w:val="28"/>
          <w:szCs w:val="28"/>
          <w:lang w:eastAsia="ar-SA"/>
        </w:rPr>
        <w:t xml:space="preserve"> до деяких законодавчих актів України щодо </w:t>
      </w:r>
      <w:proofErr w:type="spellStart"/>
      <w:r w:rsidR="001524C1" w:rsidRPr="00F1282D">
        <w:rPr>
          <w:rFonts w:ascii="Times New Roman" w:hAnsi="Times New Roman"/>
          <w:sz w:val="28"/>
          <w:szCs w:val="28"/>
          <w:lang w:eastAsia="ar-SA"/>
        </w:rPr>
        <w:t>децентралiзацiї</w:t>
      </w:r>
      <w:proofErr w:type="spellEnd"/>
      <w:r w:rsidR="001524C1" w:rsidRPr="00F1282D">
        <w:rPr>
          <w:rFonts w:ascii="Times New Roman" w:hAnsi="Times New Roman"/>
          <w:sz w:val="28"/>
          <w:szCs w:val="28"/>
          <w:lang w:eastAsia="ar-SA"/>
        </w:rPr>
        <w:t xml:space="preserve"> повноважень у </w:t>
      </w:r>
      <w:r w:rsidRPr="00F1282D">
        <w:rPr>
          <w:rFonts w:ascii="Times New Roman" w:hAnsi="Times New Roman"/>
          <w:sz w:val="28"/>
          <w:szCs w:val="28"/>
          <w:lang w:eastAsia="ar-SA"/>
        </w:rPr>
        <w:t>сфері</w:t>
      </w:r>
      <w:r w:rsidR="001524C1" w:rsidRPr="00F1282D">
        <w:rPr>
          <w:rFonts w:ascii="Times New Roman" w:hAnsi="Times New Roman"/>
          <w:sz w:val="28"/>
          <w:szCs w:val="28"/>
          <w:lang w:eastAsia="ar-SA"/>
        </w:rPr>
        <w:t xml:space="preserve"> </w:t>
      </w:r>
      <w:r w:rsidRPr="00F1282D">
        <w:rPr>
          <w:rFonts w:ascii="Times New Roman" w:hAnsi="Times New Roman"/>
          <w:sz w:val="28"/>
          <w:szCs w:val="28"/>
          <w:lang w:eastAsia="ar-SA"/>
        </w:rPr>
        <w:t>архітектурно-будівельного</w:t>
      </w:r>
      <w:r w:rsidR="001524C1" w:rsidRPr="00F1282D">
        <w:rPr>
          <w:rFonts w:ascii="Times New Roman" w:hAnsi="Times New Roman"/>
          <w:sz w:val="28"/>
          <w:szCs w:val="28"/>
          <w:lang w:eastAsia="ar-SA"/>
        </w:rPr>
        <w:t xml:space="preserve"> контролю та удосконалення </w:t>
      </w:r>
      <w:proofErr w:type="spellStart"/>
      <w:r w:rsidR="001524C1" w:rsidRPr="00F1282D">
        <w:rPr>
          <w:rFonts w:ascii="Times New Roman" w:hAnsi="Times New Roman"/>
          <w:sz w:val="28"/>
          <w:szCs w:val="28"/>
          <w:lang w:eastAsia="ar-SA"/>
        </w:rPr>
        <w:t>мiстобудiвного</w:t>
      </w:r>
      <w:proofErr w:type="spellEnd"/>
      <w:r w:rsidR="001524C1" w:rsidRPr="00F1282D">
        <w:rPr>
          <w:rFonts w:ascii="Times New Roman" w:hAnsi="Times New Roman"/>
          <w:sz w:val="28"/>
          <w:szCs w:val="28"/>
          <w:lang w:eastAsia="ar-SA"/>
        </w:rPr>
        <w:t xml:space="preserve"> законодавства», «Про регулювання </w:t>
      </w:r>
      <w:proofErr w:type="spellStart"/>
      <w:r w:rsidR="001524C1" w:rsidRPr="00F1282D">
        <w:rPr>
          <w:rFonts w:ascii="Times New Roman" w:hAnsi="Times New Roman"/>
          <w:sz w:val="28"/>
          <w:szCs w:val="28"/>
          <w:lang w:eastAsia="ar-SA"/>
        </w:rPr>
        <w:t>мiстобудiвної</w:t>
      </w:r>
      <w:proofErr w:type="spellEnd"/>
      <w:r w:rsidR="001524C1" w:rsidRPr="00F1282D">
        <w:rPr>
          <w:rFonts w:ascii="Times New Roman" w:hAnsi="Times New Roman"/>
          <w:sz w:val="28"/>
          <w:szCs w:val="28"/>
          <w:lang w:eastAsia="ar-SA"/>
        </w:rPr>
        <w:t xml:space="preserve"> </w:t>
      </w:r>
      <w:proofErr w:type="spellStart"/>
      <w:r w:rsidR="001524C1" w:rsidRPr="00F1282D">
        <w:rPr>
          <w:rFonts w:ascii="Times New Roman" w:hAnsi="Times New Roman"/>
          <w:sz w:val="28"/>
          <w:szCs w:val="28"/>
          <w:lang w:eastAsia="ar-SA"/>
        </w:rPr>
        <w:t>дiяльностi</w:t>
      </w:r>
      <w:proofErr w:type="spellEnd"/>
      <w:r w:rsidR="001524C1" w:rsidRPr="00F1282D">
        <w:rPr>
          <w:rFonts w:ascii="Times New Roman" w:hAnsi="Times New Roman"/>
          <w:sz w:val="28"/>
          <w:szCs w:val="28"/>
          <w:lang w:eastAsia="ar-SA"/>
        </w:rPr>
        <w:t xml:space="preserve">», «Про основи </w:t>
      </w:r>
      <w:proofErr w:type="spellStart"/>
      <w:r w:rsidR="001524C1" w:rsidRPr="00F1282D">
        <w:rPr>
          <w:rFonts w:ascii="Times New Roman" w:hAnsi="Times New Roman"/>
          <w:sz w:val="28"/>
          <w:szCs w:val="28"/>
          <w:lang w:eastAsia="ar-SA"/>
        </w:rPr>
        <w:t>мiстобудування</w:t>
      </w:r>
      <w:proofErr w:type="spellEnd"/>
      <w:r w:rsidR="001524C1" w:rsidRPr="00F1282D">
        <w:rPr>
          <w:rFonts w:ascii="Times New Roman" w:hAnsi="Times New Roman"/>
          <w:sz w:val="28"/>
          <w:szCs w:val="28"/>
          <w:lang w:eastAsia="ar-SA"/>
        </w:rPr>
        <w:t xml:space="preserve">», «Про архітектурну </w:t>
      </w:r>
      <w:proofErr w:type="spellStart"/>
      <w:r w:rsidR="001524C1" w:rsidRPr="00F1282D">
        <w:rPr>
          <w:rFonts w:ascii="Times New Roman" w:hAnsi="Times New Roman"/>
          <w:sz w:val="28"/>
          <w:szCs w:val="28"/>
          <w:lang w:eastAsia="ar-SA"/>
        </w:rPr>
        <w:t>дiяльнiсть</w:t>
      </w:r>
      <w:proofErr w:type="spellEnd"/>
      <w:r w:rsidR="001524C1" w:rsidRPr="00F1282D">
        <w:rPr>
          <w:rFonts w:ascii="Times New Roman" w:hAnsi="Times New Roman"/>
          <w:sz w:val="28"/>
          <w:szCs w:val="28"/>
          <w:lang w:eastAsia="ar-SA"/>
        </w:rPr>
        <w:t xml:space="preserve">», </w:t>
      </w:r>
      <w:r w:rsidR="007B0CA4">
        <w:rPr>
          <w:rFonts w:ascii="Times New Roman" w:hAnsi="Times New Roman"/>
          <w:sz w:val="28"/>
          <w:szCs w:val="28"/>
          <w:lang w:eastAsia="ar-SA"/>
        </w:rPr>
        <w:t xml:space="preserve">постановою Кабінету міністрів України від 19.08.2015 №671 «Деякі питання діяльності органів державного архітектурно-будівельного контролю», </w:t>
      </w:r>
      <w:r w:rsidRPr="00F1282D">
        <w:rPr>
          <w:rFonts w:ascii="Times New Roman" w:hAnsi="Times New Roman"/>
          <w:sz w:val="28"/>
          <w:szCs w:val="28"/>
          <w:lang w:eastAsia="ar-SA"/>
        </w:rPr>
        <w:t xml:space="preserve">міська рада </w:t>
      </w:r>
      <w:r w:rsidRPr="00F1282D">
        <w:rPr>
          <w:rFonts w:ascii="Times New Roman" w:hAnsi="Times New Roman"/>
          <w:b/>
          <w:sz w:val="28"/>
          <w:szCs w:val="28"/>
          <w:lang w:eastAsia="ar-SA"/>
        </w:rPr>
        <w:t>вирішила</w:t>
      </w:r>
      <w:r w:rsidRPr="00F1282D">
        <w:rPr>
          <w:rFonts w:ascii="Times New Roman" w:hAnsi="Times New Roman"/>
          <w:sz w:val="28"/>
          <w:szCs w:val="28"/>
          <w:lang w:eastAsia="ar-SA"/>
        </w:rPr>
        <w:t>:</w:t>
      </w:r>
    </w:p>
    <w:p w:rsidR="007B0CA4" w:rsidRPr="00F1282D" w:rsidRDefault="007B0CA4" w:rsidP="001524C1">
      <w:pPr>
        <w:suppressAutoHyphens/>
        <w:autoSpaceDE w:val="0"/>
        <w:ind w:firstLine="709"/>
        <w:jc w:val="both"/>
        <w:rPr>
          <w:rFonts w:ascii="Times New Roman" w:hAnsi="Times New Roman"/>
          <w:sz w:val="28"/>
          <w:szCs w:val="28"/>
          <w:lang w:eastAsia="ar-SA"/>
        </w:rPr>
      </w:pPr>
    </w:p>
    <w:p w:rsidR="00CA61AF" w:rsidRPr="00F1282D" w:rsidRDefault="00CA61AF" w:rsidP="00C92201">
      <w:pPr>
        <w:pStyle w:val="a5"/>
        <w:numPr>
          <w:ilvl w:val="0"/>
          <w:numId w:val="1"/>
        </w:numPr>
        <w:tabs>
          <w:tab w:val="left" w:pos="142"/>
        </w:tabs>
        <w:ind w:left="0" w:firstLine="709"/>
        <w:jc w:val="both"/>
        <w:rPr>
          <w:rFonts w:ascii="Times New Roman" w:hAnsi="Times New Roman"/>
          <w:sz w:val="28"/>
          <w:szCs w:val="28"/>
        </w:rPr>
      </w:pPr>
      <w:r w:rsidRPr="00F1282D">
        <w:rPr>
          <w:rFonts w:ascii="Times New Roman" w:hAnsi="Times New Roman"/>
          <w:sz w:val="28"/>
          <w:szCs w:val="28"/>
        </w:rPr>
        <w:t>Створити відділ</w:t>
      </w:r>
      <w:r w:rsidR="00C92201" w:rsidRPr="00F1282D">
        <w:rPr>
          <w:rFonts w:ascii="Times New Roman" w:hAnsi="Times New Roman"/>
          <w:sz w:val="28"/>
          <w:szCs w:val="28"/>
        </w:rPr>
        <w:t xml:space="preserve"> з питань державного архітектурно-будівельного контролю </w:t>
      </w:r>
      <w:r w:rsidR="006522FD">
        <w:rPr>
          <w:rFonts w:ascii="Times New Roman" w:hAnsi="Times New Roman"/>
          <w:sz w:val="28"/>
          <w:szCs w:val="28"/>
        </w:rPr>
        <w:t>Синельниківської міської ради</w:t>
      </w:r>
      <w:r w:rsidR="006D63F9" w:rsidRPr="00F1282D">
        <w:rPr>
          <w:rFonts w:ascii="Times New Roman" w:hAnsi="Times New Roman"/>
          <w:sz w:val="28"/>
          <w:szCs w:val="28"/>
        </w:rPr>
        <w:t xml:space="preserve"> </w:t>
      </w:r>
      <w:r w:rsidR="00C92201" w:rsidRPr="00F1282D">
        <w:rPr>
          <w:rFonts w:ascii="Times New Roman" w:hAnsi="Times New Roman"/>
          <w:sz w:val="28"/>
          <w:szCs w:val="28"/>
        </w:rPr>
        <w:t>чисельністю 3 штатні одиниці.</w:t>
      </w:r>
    </w:p>
    <w:p w:rsidR="00C92201" w:rsidRPr="00F1282D" w:rsidRDefault="00C92201" w:rsidP="00C92201">
      <w:pPr>
        <w:pStyle w:val="a5"/>
        <w:numPr>
          <w:ilvl w:val="0"/>
          <w:numId w:val="1"/>
        </w:numPr>
        <w:tabs>
          <w:tab w:val="left" w:pos="142"/>
        </w:tabs>
        <w:ind w:left="0" w:firstLine="709"/>
        <w:jc w:val="both"/>
        <w:rPr>
          <w:rFonts w:ascii="Times New Roman" w:hAnsi="Times New Roman"/>
          <w:sz w:val="28"/>
          <w:szCs w:val="28"/>
        </w:rPr>
      </w:pPr>
      <w:r w:rsidRPr="00F1282D">
        <w:rPr>
          <w:rFonts w:ascii="Times New Roman" w:hAnsi="Times New Roman"/>
          <w:sz w:val="28"/>
          <w:szCs w:val="28"/>
        </w:rPr>
        <w:t>Внести зміни до структури та загальної чисельності Синельниківської міської ради та її виконавчих органів, яка затверджена рішенням Синельниківської міської ради від 04.12.20</w:t>
      </w:r>
      <w:r w:rsidR="00EE0916">
        <w:rPr>
          <w:rFonts w:ascii="Times New Roman" w:hAnsi="Times New Roman"/>
          <w:sz w:val="28"/>
          <w:szCs w:val="28"/>
        </w:rPr>
        <w:t>1</w:t>
      </w:r>
      <w:r w:rsidRPr="00F1282D">
        <w:rPr>
          <w:rFonts w:ascii="Times New Roman" w:hAnsi="Times New Roman"/>
          <w:sz w:val="28"/>
          <w:szCs w:val="28"/>
        </w:rPr>
        <w:t xml:space="preserve">5 №3-2/VІІ </w:t>
      </w:r>
      <w:r w:rsidR="00E17540" w:rsidRPr="00F1282D">
        <w:rPr>
          <w:rFonts w:ascii="Times New Roman" w:hAnsi="Times New Roman"/>
          <w:sz w:val="28"/>
          <w:szCs w:val="28"/>
        </w:rPr>
        <w:t>«</w:t>
      </w:r>
      <w:r w:rsidRPr="00F1282D">
        <w:rPr>
          <w:rFonts w:ascii="Times New Roman" w:hAnsi="Times New Roman"/>
          <w:sz w:val="28"/>
          <w:szCs w:val="28"/>
        </w:rPr>
        <w:t>Про структуру апарату Синельниківської міської ради та її виконавчих органів», а саме:</w:t>
      </w:r>
    </w:p>
    <w:p w:rsidR="00C92201" w:rsidRPr="00F1282D" w:rsidRDefault="00C92201" w:rsidP="00C92201">
      <w:pPr>
        <w:pStyle w:val="a5"/>
        <w:numPr>
          <w:ilvl w:val="1"/>
          <w:numId w:val="1"/>
        </w:numPr>
        <w:tabs>
          <w:tab w:val="left" w:pos="142"/>
        </w:tabs>
        <w:ind w:left="0" w:firstLine="709"/>
        <w:jc w:val="both"/>
        <w:rPr>
          <w:rFonts w:ascii="Times New Roman" w:hAnsi="Times New Roman"/>
          <w:sz w:val="28"/>
          <w:szCs w:val="28"/>
        </w:rPr>
      </w:pPr>
      <w:r w:rsidRPr="00F1282D">
        <w:rPr>
          <w:rFonts w:ascii="Times New Roman" w:hAnsi="Times New Roman"/>
          <w:sz w:val="28"/>
          <w:szCs w:val="28"/>
        </w:rPr>
        <w:t>збільшити загальну штатну чисельність на 3 одиниці (створення відділу з питань державного архітектурно-будівельного контролю);</w:t>
      </w:r>
    </w:p>
    <w:p w:rsidR="00C92201" w:rsidRPr="00F1282D" w:rsidRDefault="00C92201" w:rsidP="00C92201">
      <w:pPr>
        <w:pStyle w:val="a5"/>
        <w:numPr>
          <w:ilvl w:val="1"/>
          <w:numId w:val="1"/>
        </w:numPr>
        <w:tabs>
          <w:tab w:val="left" w:pos="142"/>
        </w:tabs>
        <w:ind w:left="0" w:firstLine="709"/>
        <w:jc w:val="both"/>
        <w:rPr>
          <w:rFonts w:ascii="Times New Roman" w:hAnsi="Times New Roman"/>
          <w:sz w:val="28"/>
          <w:szCs w:val="28"/>
        </w:rPr>
      </w:pPr>
      <w:r w:rsidRPr="00F1282D">
        <w:rPr>
          <w:rFonts w:ascii="Times New Roman" w:hAnsi="Times New Roman"/>
          <w:sz w:val="28"/>
          <w:szCs w:val="28"/>
        </w:rPr>
        <w:t>затвердити загальну чисельність апарату Синельниківської міської ради та її виконавчих органів у кількості 118,75 штатних одиниць, з них посадових осіб місцевого самоврядування – 105 штатних одиниць, службовців</w:t>
      </w:r>
      <w:r w:rsidR="004410CA" w:rsidRPr="00F1282D">
        <w:rPr>
          <w:rFonts w:ascii="Times New Roman" w:hAnsi="Times New Roman"/>
          <w:sz w:val="28"/>
          <w:szCs w:val="28"/>
        </w:rPr>
        <w:t xml:space="preserve"> – 2 штатні одиниці, осіб, зайнятих обслуговуванням міської ради, - 11,75 штатних одиниць.</w:t>
      </w:r>
    </w:p>
    <w:p w:rsidR="006D63F9" w:rsidRPr="00F1282D" w:rsidRDefault="006D63F9" w:rsidP="00C92201">
      <w:pPr>
        <w:pStyle w:val="a5"/>
        <w:numPr>
          <w:ilvl w:val="1"/>
          <w:numId w:val="1"/>
        </w:numPr>
        <w:tabs>
          <w:tab w:val="left" w:pos="142"/>
        </w:tabs>
        <w:ind w:left="0" w:firstLine="709"/>
        <w:jc w:val="both"/>
        <w:rPr>
          <w:rFonts w:ascii="Times New Roman" w:hAnsi="Times New Roman"/>
          <w:sz w:val="28"/>
          <w:szCs w:val="28"/>
        </w:rPr>
      </w:pPr>
      <w:r w:rsidRPr="00F1282D">
        <w:rPr>
          <w:rFonts w:ascii="Times New Roman" w:hAnsi="Times New Roman"/>
          <w:sz w:val="28"/>
          <w:szCs w:val="28"/>
        </w:rPr>
        <w:t xml:space="preserve">Міському голові привести у відповідність до затвердженої структури та загальної чисельності структуру та штатний розпис Синельниківської міської ради та її виконавчих органів. </w:t>
      </w:r>
    </w:p>
    <w:p w:rsidR="00C92201" w:rsidRPr="00F1282D" w:rsidRDefault="00C92201" w:rsidP="00C92201">
      <w:pPr>
        <w:pStyle w:val="a5"/>
        <w:numPr>
          <w:ilvl w:val="0"/>
          <w:numId w:val="1"/>
        </w:numPr>
        <w:tabs>
          <w:tab w:val="left" w:pos="142"/>
        </w:tabs>
        <w:ind w:left="0" w:firstLine="709"/>
        <w:jc w:val="both"/>
        <w:rPr>
          <w:rFonts w:ascii="Times New Roman" w:hAnsi="Times New Roman"/>
          <w:sz w:val="28"/>
          <w:szCs w:val="28"/>
        </w:rPr>
      </w:pPr>
      <w:r w:rsidRPr="00F1282D">
        <w:rPr>
          <w:rFonts w:ascii="Times New Roman" w:hAnsi="Times New Roman"/>
          <w:sz w:val="28"/>
          <w:szCs w:val="28"/>
        </w:rPr>
        <w:t>Затвердити Положення про відділ з питань державного архітектурно-будівельного контролю</w:t>
      </w:r>
      <w:r w:rsidR="00E17540" w:rsidRPr="00F1282D">
        <w:rPr>
          <w:rFonts w:ascii="Times New Roman" w:hAnsi="Times New Roman"/>
          <w:sz w:val="28"/>
          <w:szCs w:val="28"/>
        </w:rPr>
        <w:t xml:space="preserve"> </w:t>
      </w:r>
      <w:r w:rsidR="00F1282D">
        <w:rPr>
          <w:rFonts w:ascii="Times New Roman" w:hAnsi="Times New Roman"/>
          <w:sz w:val="28"/>
          <w:szCs w:val="28"/>
        </w:rPr>
        <w:t xml:space="preserve">Синельниківської міської ради </w:t>
      </w:r>
      <w:r w:rsidR="00E17540" w:rsidRPr="00F1282D">
        <w:rPr>
          <w:rFonts w:ascii="Times New Roman" w:hAnsi="Times New Roman"/>
          <w:sz w:val="28"/>
          <w:szCs w:val="28"/>
        </w:rPr>
        <w:t>згідно з додатком</w:t>
      </w:r>
      <w:r w:rsidRPr="00F1282D">
        <w:rPr>
          <w:rFonts w:ascii="Times New Roman" w:hAnsi="Times New Roman"/>
          <w:sz w:val="28"/>
          <w:szCs w:val="28"/>
        </w:rPr>
        <w:t>.</w:t>
      </w:r>
    </w:p>
    <w:p w:rsidR="00C92201" w:rsidRPr="00F1282D" w:rsidRDefault="00C92201" w:rsidP="00C92201">
      <w:pPr>
        <w:pStyle w:val="a5"/>
        <w:numPr>
          <w:ilvl w:val="0"/>
          <w:numId w:val="1"/>
        </w:numPr>
        <w:tabs>
          <w:tab w:val="left" w:pos="142"/>
        </w:tabs>
        <w:ind w:left="0" w:firstLine="709"/>
        <w:jc w:val="both"/>
        <w:rPr>
          <w:rFonts w:ascii="Times New Roman" w:hAnsi="Times New Roman"/>
          <w:sz w:val="28"/>
          <w:szCs w:val="28"/>
        </w:rPr>
      </w:pPr>
      <w:r w:rsidRPr="00F1282D">
        <w:rPr>
          <w:rFonts w:ascii="Times New Roman" w:hAnsi="Times New Roman"/>
          <w:sz w:val="28"/>
          <w:szCs w:val="28"/>
        </w:rPr>
        <w:t>Координацію роботи по виконанню рішення доручити</w:t>
      </w:r>
      <w:r w:rsidR="006D63F9" w:rsidRPr="00F1282D">
        <w:rPr>
          <w:rFonts w:ascii="Times New Roman" w:hAnsi="Times New Roman"/>
          <w:sz w:val="28"/>
          <w:szCs w:val="28"/>
        </w:rPr>
        <w:t xml:space="preserve"> заступникам міського голови за напрямком діяльності, </w:t>
      </w:r>
      <w:r w:rsidRPr="00F1282D">
        <w:rPr>
          <w:rFonts w:ascii="Times New Roman" w:hAnsi="Times New Roman"/>
          <w:sz w:val="28"/>
          <w:szCs w:val="28"/>
        </w:rPr>
        <w:t>контроль –</w:t>
      </w:r>
      <w:r w:rsidR="006D63F9" w:rsidRPr="00F1282D">
        <w:rPr>
          <w:rFonts w:ascii="Times New Roman" w:hAnsi="Times New Roman"/>
          <w:sz w:val="28"/>
          <w:szCs w:val="28"/>
        </w:rPr>
        <w:t xml:space="preserve"> міському голові </w:t>
      </w:r>
      <w:proofErr w:type="spellStart"/>
      <w:r w:rsidR="006D63F9" w:rsidRPr="00F1282D">
        <w:rPr>
          <w:rFonts w:ascii="Times New Roman" w:hAnsi="Times New Roman"/>
          <w:sz w:val="28"/>
          <w:szCs w:val="28"/>
        </w:rPr>
        <w:t>Зражевському</w:t>
      </w:r>
      <w:proofErr w:type="spellEnd"/>
      <w:r w:rsidR="006D63F9" w:rsidRPr="00F1282D">
        <w:rPr>
          <w:rFonts w:ascii="Times New Roman" w:hAnsi="Times New Roman"/>
          <w:sz w:val="28"/>
          <w:szCs w:val="28"/>
        </w:rPr>
        <w:t xml:space="preserve"> Д.І</w:t>
      </w:r>
      <w:r w:rsidRPr="00F1282D">
        <w:rPr>
          <w:rFonts w:ascii="Times New Roman" w:hAnsi="Times New Roman"/>
          <w:sz w:val="28"/>
          <w:szCs w:val="28"/>
        </w:rPr>
        <w:t>.</w:t>
      </w:r>
    </w:p>
    <w:p w:rsidR="00C92201" w:rsidRPr="00F1282D" w:rsidRDefault="00C92201" w:rsidP="006D63F9">
      <w:pPr>
        <w:jc w:val="both"/>
        <w:rPr>
          <w:rFonts w:ascii="Times New Roman" w:hAnsi="Times New Roman"/>
          <w:sz w:val="28"/>
          <w:szCs w:val="28"/>
        </w:rPr>
      </w:pPr>
    </w:p>
    <w:p w:rsidR="006D63F9" w:rsidRPr="00F1282D" w:rsidRDefault="006D63F9" w:rsidP="006D63F9">
      <w:pPr>
        <w:jc w:val="both"/>
        <w:rPr>
          <w:rFonts w:ascii="Times New Roman" w:hAnsi="Times New Roman"/>
          <w:sz w:val="28"/>
          <w:szCs w:val="28"/>
        </w:rPr>
      </w:pPr>
    </w:p>
    <w:p w:rsidR="006D63F9" w:rsidRPr="00F1282D" w:rsidRDefault="006D63F9" w:rsidP="006D63F9">
      <w:pPr>
        <w:jc w:val="both"/>
        <w:rPr>
          <w:rFonts w:ascii="Times New Roman" w:hAnsi="Times New Roman"/>
          <w:sz w:val="28"/>
          <w:szCs w:val="28"/>
        </w:rPr>
      </w:pPr>
    </w:p>
    <w:p w:rsidR="006D63F9" w:rsidRPr="00F1282D" w:rsidRDefault="006D63F9" w:rsidP="006D63F9">
      <w:pPr>
        <w:jc w:val="both"/>
        <w:rPr>
          <w:rFonts w:ascii="Times New Roman" w:hAnsi="Times New Roman"/>
          <w:sz w:val="28"/>
          <w:szCs w:val="28"/>
        </w:rPr>
      </w:pPr>
      <w:r w:rsidRPr="00F1282D">
        <w:rPr>
          <w:rFonts w:ascii="Times New Roman" w:hAnsi="Times New Roman"/>
          <w:sz w:val="28"/>
          <w:szCs w:val="28"/>
        </w:rPr>
        <w:t xml:space="preserve">Міський голова                            </w:t>
      </w:r>
      <w:r w:rsidRPr="00F1282D">
        <w:rPr>
          <w:rFonts w:ascii="Times New Roman" w:hAnsi="Times New Roman"/>
          <w:sz w:val="28"/>
          <w:szCs w:val="28"/>
        </w:rPr>
        <w:tab/>
        <w:t xml:space="preserve">                            Д.І. ЗРАЖЕВСЬКИЙ </w:t>
      </w:r>
    </w:p>
    <w:p w:rsidR="006B3127" w:rsidRPr="00F1282D" w:rsidRDefault="006B3127" w:rsidP="006D63F9">
      <w:pPr>
        <w:jc w:val="both"/>
        <w:rPr>
          <w:rFonts w:ascii="Times New Roman" w:hAnsi="Times New Roman"/>
          <w:sz w:val="28"/>
          <w:szCs w:val="28"/>
        </w:rPr>
      </w:pPr>
    </w:p>
    <w:p w:rsidR="006B3127" w:rsidRPr="00F1282D" w:rsidRDefault="006B3127" w:rsidP="006D63F9">
      <w:pPr>
        <w:jc w:val="both"/>
        <w:rPr>
          <w:rFonts w:ascii="Times New Roman" w:hAnsi="Times New Roman"/>
          <w:sz w:val="28"/>
          <w:szCs w:val="28"/>
        </w:rPr>
      </w:pPr>
    </w:p>
    <w:p w:rsidR="006B3127" w:rsidRPr="00147A93" w:rsidRDefault="006B3127" w:rsidP="006B3127">
      <w:pPr>
        <w:ind w:firstLine="5529"/>
        <w:jc w:val="both"/>
        <w:rPr>
          <w:rFonts w:ascii="Times New Roman" w:hAnsi="Times New Roman"/>
          <w:sz w:val="27"/>
          <w:szCs w:val="27"/>
        </w:rPr>
      </w:pPr>
      <w:r w:rsidRPr="00147A93">
        <w:rPr>
          <w:rFonts w:ascii="Times New Roman" w:hAnsi="Times New Roman"/>
          <w:sz w:val="27"/>
          <w:szCs w:val="27"/>
        </w:rPr>
        <w:t xml:space="preserve">Додаток </w:t>
      </w:r>
    </w:p>
    <w:p w:rsidR="006B3127" w:rsidRPr="00147A93" w:rsidRDefault="006B3127" w:rsidP="006B3127">
      <w:pPr>
        <w:ind w:firstLine="5529"/>
        <w:jc w:val="both"/>
        <w:rPr>
          <w:rFonts w:ascii="Times New Roman" w:hAnsi="Times New Roman"/>
          <w:sz w:val="27"/>
          <w:szCs w:val="27"/>
        </w:rPr>
      </w:pPr>
      <w:r w:rsidRPr="00147A93">
        <w:rPr>
          <w:rFonts w:ascii="Times New Roman" w:hAnsi="Times New Roman"/>
          <w:sz w:val="27"/>
          <w:szCs w:val="27"/>
        </w:rPr>
        <w:t xml:space="preserve">до рішення міської ради </w:t>
      </w:r>
    </w:p>
    <w:p w:rsidR="006B3127" w:rsidRPr="00147A93" w:rsidRDefault="006B3127" w:rsidP="006B3127">
      <w:pPr>
        <w:shd w:val="clear" w:color="auto" w:fill="FFFFFF"/>
        <w:ind w:left="561" w:right="561"/>
        <w:jc w:val="center"/>
        <w:textAlignment w:val="baseline"/>
        <w:rPr>
          <w:rFonts w:ascii="Times New Roman" w:hAnsi="Times New Roman"/>
          <w:b/>
          <w:bCs/>
          <w:sz w:val="27"/>
          <w:szCs w:val="27"/>
        </w:rPr>
      </w:pPr>
      <w:bookmarkStart w:id="0" w:name="n12"/>
      <w:bookmarkEnd w:id="0"/>
    </w:p>
    <w:p w:rsidR="006B3127" w:rsidRPr="00147A93" w:rsidRDefault="006B3127" w:rsidP="006B3127">
      <w:pPr>
        <w:shd w:val="clear" w:color="auto" w:fill="FFFFFF"/>
        <w:ind w:left="561" w:right="561"/>
        <w:jc w:val="center"/>
        <w:textAlignment w:val="baseline"/>
        <w:rPr>
          <w:rFonts w:ascii="Times New Roman" w:hAnsi="Times New Roman"/>
          <w:b/>
          <w:bCs/>
          <w:sz w:val="27"/>
          <w:szCs w:val="27"/>
        </w:rPr>
      </w:pPr>
      <w:r w:rsidRPr="00147A93">
        <w:rPr>
          <w:rFonts w:ascii="Times New Roman" w:hAnsi="Times New Roman"/>
          <w:b/>
          <w:bCs/>
          <w:sz w:val="27"/>
          <w:szCs w:val="27"/>
        </w:rPr>
        <w:t xml:space="preserve">Положення </w:t>
      </w:r>
    </w:p>
    <w:p w:rsidR="006B3127" w:rsidRPr="00147A93" w:rsidRDefault="006B3127" w:rsidP="006B3127">
      <w:pPr>
        <w:shd w:val="clear" w:color="auto" w:fill="FFFFFF"/>
        <w:ind w:left="561" w:right="561"/>
        <w:jc w:val="center"/>
        <w:textAlignment w:val="baseline"/>
        <w:rPr>
          <w:rFonts w:ascii="Times New Roman" w:hAnsi="Times New Roman"/>
          <w:b/>
          <w:bCs/>
          <w:sz w:val="27"/>
          <w:szCs w:val="27"/>
        </w:rPr>
      </w:pPr>
      <w:r w:rsidRPr="00147A93">
        <w:rPr>
          <w:rFonts w:ascii="Times New Roman" w:hAnsi="Times New Roman"/>
          <w:b/>
          <w:bCs/>
          <w:sz w:val="27"/>
          <w:szCs w:val="27"/>
        </w:rPr>
        <w:t>про відділ з питань</w:t>
      </w:r>
      <w:r w:rsidR="00F1282D" w:rsidRPr="00147A93">
        <w:rPr>
          <w:rFonts w:ascii="Times New Roman" w:hAnsi="Times New Roman"/>
          <w:b/>
          <w:bCs/>
          <w:sz w:val="27"/>
          <w:szCs w:val="27"/>
        </w:rPr>
        <w:t xml:space="preserve"> </w:t>
      </w:r>
      <w:r w:rsidRPr="00147A93">
        <w:rPr>
          <w:rFonts w:ascii="Times New Roman" w:hAnsi="Times New Roman"/>
          <w:b/>
          <w:bCs/>
          <w:sz w:val="27"/>
          <w:szCs w:val="27"/>
        </w:rPr>
        <w:t>державного архітектурно-будівельного контролю</w:t>
      </w:r>
      <w:r w:rsidR="00F1282D" w:rsidRPr="00147A93">
        <w:rPr>
          <w:rFonts w:ascii="Times New Roman" w:hAnsi="Times New Roman"/>
          <w:b/>
          <w:bCs/>
          <w:sz w:val="27"/>
          <w:szCs w:val="27"/>
        </w:rPr>
        <w:t xml:space="preserve"> Синельниківської міської ради </w:t>
      </w:r>
    </w:p>
    <w:p w:rsidR="006B3127" w:rsidRPr="00147A93" w:rsidRDefault="006B3127" w:rsidP="006B3127">
      <w:pPr>
        <w:shd w:val="clear" w:color="auto" w:fill="FFFFFF"/>
        <w:ind w:left="561" w:right="561"/>
        <w:jc w:val="center"/>
        <w:textAlignment w:val="baseline"/>
        <w:rPr>
          <w:rFonts w:ascii="Times New Roman" w:hAnsi="Times New Roman"/>
          <w:sz w:val="27"/>
          <w:szCs w:val="27"/>
        </w:rPr>
      </w:pPr>
    </w:p>
    <w:p w:rsidR="006B3127" w:rsidRPr="00147A93" w:rsidRDefault="006B3127" w:rsidP="006B3127">
      <w:pPr>
        <w:shd w:val="clear" w:color="auto" w:fill="FFFFFF"/>
        <w:ind w:firstLine="561"/>
        <w:jc w:val="both"/>
        <w:textAlignment w:val="baseline"/>
        <w:rPr>
          <w:rFonts w:ascii="Times New Roman" w:hAnsi="Times New Roman"/>
          <w:sz w:val="27"/>
          <w:szCs w:val="27"/>
        </w:rPr>
      </w:pPr>
      <w:bookmarkStart w:id="1" w:name="n13"/>
      <w:bookmarkEnd w:id="1"/>
      <w:r w:rsidRPr="00147A93">
        <w:rPr>
          <w:rFonts w:ascii="Times New Roman" w:hAnsi="Times New Roman"/>
          <w:sz w:val="27"/>
          <w:szCs w:val="27"/>
        </w:rPr>
        <w:t xml:space="preserve">1. </w:t>
      </w:r>
      <w:r w:rsidR="00F1282D" w:rsidRPr="00147A93">
        <w:rPr>
          <w:rFonts w:ascii="Times New Roman" w:hAnsi="Times New Roman"/>
          <w:sz w:val="27"/>
          <w:szCs w:val="27"/>
        </w:rPr>
        <w:t>Відділ з питань</w:t>
      </w:r>
      <w:r w:rsidRPr="00147A93">
        <w:rPr>
          <w:rFonts w:ascii="Times New Roman" w:hAnsi="Times New Roman"/>
          <w:sz w:val="27"/>
          <w:szCs w:val="27"/>
        </w:rPr>
        <w:t xml:space="preserve"> державного архітектурно-будівельного контролю утворюється як структурний підрозділ</w:t>
      </w:r>
      <w:r w:rsidR="00F1282D" w:rsidRPr="00147A93">
        <w:rPr>
          <w:rFonts w:ascii="Times New Roman" w:hAnsi="Times New Roman"/>
          <w:sz w:val="27"/>
          <w:szCs w:val="27"/>
        </w:rPr>
        <w:t xml:space="preserve"> Синельниківської</w:t>
      </w:r>
      <w:r w:rsidRPr="00147A93">
        <w:rPr>
          <w:rFonts w:ascii="Times New Roman" w:hAnsi="Times New Roman"/>
          <w:sz w:val="27"/>
          <w:szCs w:val="27"/>
        </w:rPr>
        <w:t xml:space="preserve"> міської ради</w:t>
      </w:r>
      <w:r w:rsidR="00F1282D" w:rsidRPr="00147A93">
        <w:rPr>
          <w:rFonts w:ascii="Times New Roman" w:hAnsi="Times New Roman"/>
          <w:sz w:val="27"/>
          <w:szCs w:val="27"/>
        </w:rPr>
        <w:t xml:space="preserve"> (далі – відділ)</w:t>
      </w:r>
      <w:r w:rsidRPr="00147A93">
        <w:rPr>
          <w:rFonts w:ascii="Times New Roman" w:hAnsi="Times New Roman"/>
          <w:sz w:val="27"/>
          <w:szCs w:val="27"/>
        </w:rPr>
        <w:t>.</w:t>
      </w:r>
    </w:p>
    <w:p w:rsidR="006B3127" w:rsidRPr="00147A93" w:rsidRDefault="00F1282D" w:rsidP="006B3127">
      <w:pPr>
        <w:shd w:val="clear" w:color="auto" w:fill="FFFFFF"/>
        <w:ind w:firstLine="561"/>
        <w:jc w:val="both"/>
        <w:textAlignment w:val="baseline"/>
        <w:rPr>
          <w:rFonts w:ascii="Times New Roman" w:hAnsi="Times New Roman"/>
          <w:sz w:val="27"/>
          <w:szCs w:val="27"/>
        </w:rPr>
      </w:pPr>
      <w:bookmarkStart w:id="2" w:name="n14"/>
      <w:bookmarkEnd w:id="2"/>
      <w:r w:rsidRPr="00147A93">
        <w:rPr>
          <w:rFonts w:ascii="Times New Roman" w:hAnsi="Times New Roman"/>
          <w:sz w:val="27"/>
          <w:szCs w:val="27"/>
        </w:rPr>
        <w:t>Відділ</w:t>
      </w:r>
      <w:r w:rsidR="006B3127" w:rsidRPr="00147A93">
        <w:rPr>
          <w:rFonts w:ascii="Times New Roman" w:hAnsi="Times New Roman"/>
          <w:sz w:val="27"/>
          <w:szCs w:val="27"/>
        </w:rPr>
        <w:t xml:space="preserve"> з питань здійснення повноважень, передбачених </w:t>
      </w:r>
      <w:hyperlink r:id="rId5" w:tgtFrame="_blank" w:history="1">
        <w:r w:rsidR="006B3127" w:rsidRPr="00147A93">
          <w:rPr>
            <w:rFonts w:ascii="Times New Roman" w:hAnsi="Times New Roman"/>
            <w:sz w:val="27"/>
            <w:szCs w:val="27"/>
          </w:rPr>
          <w:t>Законом України</w:t>
        </w:r>
      </w:hyperlink>
      <w:r w:rsidR="006B3127" w:rsidRPr="00147A93">
        <w:rPr>
          <w:rFonts w:ascii="Times New Roman" w:hAnsi="Times New Roman"/>
          <w:sz w:val="27"/>
          <w:szCs w:val="27"/>
        </w:rPr>
        <w:t> </w:t>
      </w:r>
      <w:r w:rsidRPr="00147A93">
        <w:rPr>
          <w:rFonts w:ascii="Times New Roman" w:hAnsi="Times New Roman"/>
          <w:sz w:val="27"/>
          <w:szCs w:val="27"/>
        </w:rPr>
        <w:t>«</w:t>
      </w:r>
      <w:r w:rsidR="006B3127" w:rsidRPr="00147A93">
        <w:rPr>
          <w:rFonts w:ascii="Times New Roman" w:hAnsi="Times New Roman"/>
          <w:sz w:val="27"/>
          <w:szCs w:val="27"/>
        </w:rPr>
        <w:t>Про регул</w:t>
      </w:r>
      <w:r w:rsidRPr="00147A93">
        <w:rPr>
          <w:rFonts w:ascii="Times New Roman" w:hAnsi="Times New Roman"/>
          <w:sz w:val="27"/>
          <w:szCs w:val="27"/>
        </w:rPr>
        <w:t>ювання містобудівної діяльності»</w:t>
      </w:r>
      <w:r w:rsidR="006B3127" w:rsidRPr="00147A93">
        <w:rPr>
          <w:rFonts w:ascii="Times New Roman" w:hAnsi="Times New Roman"/>
          <w:sz w:val="27"/>
          <w:szCs w:val="27"/>
        </w:rPr>
        <w:t xml:space="preserve">, є підконтрольним </w:t>
      </w:r>
      <w:proofErr w:type="spellStart"/>
      <w:r w:rsidR="006B3127" w:rsidRPr="00147A93">
        <w:rPr>
          <w:rFonts w:ascii="Times New Roman" w:hAnsi="Times New Roman"/>
          <w:sz w:val="27"/>
          <w:szCs w:val="27"/>
        </w:rPr>
        <w:t>Держархбудінспекції</w:t>
      </w:r>
      <w:proofErr w:type="spellEnd"/>
      <w:r w:rsidR="006B3127" w:rsidRPr="00147A93">
        <w:rPr>
          <w:rFonts w:ascii="Times New Roman" w:hAnsi="Times New Roman"/>
          <w:sz w:val="27"/>
          <w:szCs w:val="27"/>
        </w:rPr>
        <w:t>.</w:t>
      </w:r>
    </w:p>
    <w:p w:rsidR="006B3127" w:rsidRPr="00147A93" w:rsidRDefault="006B3127" w:rsidP="006B3127">
      <w:pPr>
        <w:shd w:val="clear" w:color="auto" w:fill="FFFFFF"/>
        <w:ind w:firstLine="561"/>
        <w:jc w:val="both"/>
        <w:textAlignment w:val="baseline"/>
        <w:rPr>
          <w:rFonts w:ascii="Times New Roman" w:hAnsi="Times New Roman"/>
          <w:sz w:val="27"/>
          <w:szCs w:val="27"/>
        </w:rPr>
      </w:pPr>
      <w:bookmarkStart w:id="3" w:name="n15"/>
      <w:bookmarkEnd w:id="3"/>
      <w:r w:rsidRPr="00147A93">
        <w:rPr>
          <w:rFonts w:ascii="Times New Roman" w:hAnsi="Times New Roman"/>
          <w:sz w:val="27"/>
          <w:szCs w:val="27"/>
        </w:rPr>
        <w:t xml:space="preserve">2. </w:t>
      </w:r>
      <w:r w:rsidR="00F1282D" w:rsidRPr="00147A93">
        <w:rPr>
          <w:rFonts w:ascii="Times New Roman" w:hAnsi="Times New Roman"/>
          <w:sz w:val="27"/>
          <w:szCs w:val="27"/>
        </w:rPr>
        <w:t>Відділ</w:t>
      </w:r>
      <w:r w:rsidRPr="00147A93">
        <w:rPr>
          <w:rFonts w:ascii="Times New Roman" w:hAnsi="Times New Roman"/>
          <w:sz w:val="27"/>
          <w:szCs w:val="27"/>
        </w:rPr>
        <w:t xml:space="preserve"> у своїй діяльності керується </w:t>
      </w:r>
      <w:hyperlink r:id="rId6" w:tgtFrame="_blank" w:history="1">
        <w:r w:rsidRPr="00147A93">
          <w:rPr>
            <w:rFonts w:ascii="Times New Roman" w:hAnsi="Times New Roman"/>
            <w:sz w:val="27"/>
            <w:szCs w:val="27"/>
          </w:rPr>
          <w:t>Конституцією</w:t>
        </w:r>
      </w:hyperlink>
      <w:r w:rsidRPr="00147A93">
        <w:rPr>
          <w:rFonts w:ascii="Times New Roman" w:hAnsi="Times New Roman"/>
          <w:sz w:val="27"/>
          <w:szCs w:val="27"/>
        </w:rPr>
        <w:t xml:space="preserve"> та законами України, указами Президента України та постановами Верховної Ради України, прийнятими відповідно до Конституції та законів України, актами Кабінету Міністрів України, наказами </w:t>
      </w:r>
      <w:proofErr w:type="spellStart"/>
      <w:r w:rsidRPr="00147A93">
        <w:rPr>
          <w:rFonts w:ascii="Times New Roman" w:hAnsi="Times New Roman"/>
          <w:sz w:val="27"/>
          <w:szCs w:val="27"/>
        </w:rPr>
        <w:t>Мінрегіону</w:t>
      </w:r>
      <w:proofErr w:type="spellEnd"/>
      <w:r w:rsidRPr="00147A93">
        <w:rPr>
          <w:rFonts w:ascii="Times New Roman" w:hAnsi="Times New Roman"/>
          <w:sz w:val="27"/>
          <w:szCs w:val="27"/>
        </w:rPr>
        <w:t xml:space="preserve"> та </w:t>
      </w:r>
      <w:proofErr w:type="spellStart"/>
      <w:r w:rsidRPr="00147A93">
        <w:rPr>
          <w:rFonts w:ascii="Times New Roman" w:hAnsi="Times New Roman"/>
          <w:sz w:val="27"/>
          <w:szCs w:val="27"/>
        </w:rPr>
        <w:t>Держархбудінспекції</w:t>
      </w:r>
      <w:proofErr w:type="spellEnd"/>
      <w:r w:rsidRPr="00147A93">
        <w:rPr>
          <w:rFonts w:ascii="Times New Roman" w:hAnsi="Times New Roman"/>
          <w:sz w:val="27"/>
          <w:szCs w:val="27"/>
        </w:rPr>
        <w:t xml:space="preserve">, </w:t>
      </w:r>
      <w:r w:rsidR="00F1282D" w:rsidRPr="00147A93">
        <w:rPr>
          <w:rFonts w:ascii="Times New Roman" w:hAnsi="Times New Roman"/>
          <w:sz w:val="27"/>
          <w:szCs w:val="27"/>
        </w:rPr>
        <w:t xml:space="preserve">рішеннями міської ради та її виконавчого комітету, </w:t>
      </w:r>
      <w:r w:rsidRPr="00147A93">
        <w:rPr>
          <w:rFonts w:ascii="Times New Roman" w:hAnsi="Times New Roman"/>
          <w:sz w:val="27"/>
          <w:szCs w:val="27"/>
        </w:rPr>
        <w:t xml:space="preserve">розпорядженнями </w:t>
      </w:r>
      <w:r w:rsidR="00F1282D" w:rsidRPr="00147A93">
        <w:rPr>
          <w:rFonts w:ascii="Times New Roman" w:hAnsi="Times New Roman"/>
          <w:sz w:val="27"/>
          <w:szCs w:val="27"/>
        </w:rPr>
        <w:t>міського голови</w:t>
      </w:r>
      <w:r w:rsidR="007B0CA4" w:rsidRPr="00147A93">
        <w:rPr>
          <w:rFonts w:ascii="Times New Roman" w:hAnsi="Times New Roman"/>
          <w:sz w:val="27"/>
          <w:szCs w:val="27"/>
        </w:rPr>
        <w:t>, іншими нормативно-правовими актами, а також цим положенням</w:t>
      </w:r>
      <w:r w:rsidRPr="00147A93">
        <w:rPr>
          <w:rFonts w:ascii="Times New Roman" w:hAnsi="Times New Roman"/>
          <w:sz w:val="27"/>
          <w:szCs w:val="27"/>
        </w:rPr>
        <w:t>.</w:t>
      </w:r>
    </w:p>
    <w:p w:rsidR="006B3127" w:rsidRPr="00147A93" w:rsidRDefault="006B3127" w:rsidP="006B3127">
      <w:pPr>
        <w:shd w:val="clear" w:color="auto" w:fill="FFFFFF"/>
        <w:ind w:firstLine="561"/>
        <w:jc w:val="both"/>
        <w:textAlignment w:val="baseline"/>
        <w:rPr>
          <w:rFonts w:ascii="Times New Roman" w:hAnsi="Times New Roman"/>
          <w:sz w:val="27"/>
          <w:szCs w:val="27"/>
        </w:rPr>
      </w:pPr>
      <w:bookmarkStart w:id="4" w:name="n16"/>
      <w:bookmarkEnd w:id="4"/>
      <w:r w:rsidRPr="00147A93">
        <w:rPr>
          <w:rFonts w:ascii="Times New Roman" w:hAnsi="Times New Roman"/>
          <w:sz w:val="27"/>
          <w:szCs w:val="27"/>
        </w:rPr>
        <w:t xml:space="preserve">3. Основним завданням </w:t>
      </w:r>
      <w:r w:rsidR="00F1282D" w:rsidRPr="00147A93">
        <w:rPr>
          <w:rFonts w:ascii="Times New Roman" w:hAnsi="Times New Roman"/>
          <w:sz w:val="27"/>
          <w:szCs w:val="27"/>
        </w:rPr>
        <w:t>відділу</w:t>
      </w:r>
      <w:r w:rsidRPr="00147A93">
        <w:rPr>
          <w:rFonts w:ascii="Times New Roman" w:hAnsi="Times New Roman"/>
          <w:sz w:val="27"/>
          <w:szCs w:val="27"/>
        </w:rPr>
        <w:t xml:space="preserve"> є здійснення відповідно до закону державного архітектурно-будівельного контролю, виконання дозвільних та реєстраційних функцій у сфері містобудівної діяльності</w:t>
      </w:r>
      <w:r w:rsidR="00F1282D" w:rsidRPr="00147A93">
        <w:rPr>
          <w:rFonts w:ascii="Times New Roman" w:hAnsi="Times New Roman"/>
          <w:sz w:val="27"/>
          <w:szCs w:val="27"/>
        </w:rPr>
        <w:t xml:space="preserve"> на території міста Синельникового</w:t>
      </w:r>
      <w:r w:rsidRPr="00147A93">
        <w:rPr>
          <w:rFonts w:ascii="Times New Roman" w:hAnsi="Times New Roman"/>
          <w:sz w:val="27"/>
          <w:szCs w:val="27"/>
        </w:rPr>
        <w:t>.</w:t>
      </w:r>
    </w:p>
    <w:p w:rsidR="006B3127" w:rsidRPr="00147A93" w:rsidRDefault="006B3127" w:rsidP="006B3127">
      <w:pPr>
        <w:shd w:val="clear" w:color="auto" w:fill="FFFFFF"/>
        <w:ind w:firstLine="561"/>
        <w:jc w:val="both"/>
        <w:textAlignment w:val="baseline"/>
        <w:rPr>
          <w:rFonts w:ascii="Times New Roman" w:hAnsi="Times New Roman"/>
          <w:sz w:val="27"/>
          <w:szCs w:val="27"/>
        </w:rPr>
      </w:pPr>
      <w:bookmarkStart w:id="5" w:name="n17"/>
      <w:bookmarkEnd w:id="5"/>
      <w:r w:rsidRPr="00147A93">
        <w:rPr>
          <w:rFonts w:ascii="Times New Roman" w:hAnsi="Times New Roman"/>
          <w:sz w:val="27"/>
          <w:szCs w:val="27"/>
        </w:rPr>
        <w:t xml:space="preserve">4. </w:t>
      </w:r>
      <w:r w:rsidR="00F1282D" w:rsidRPr="00147A93">
        <w:rPr>
          <w:rFonts w:ascii="Times New Roman" w:hAnsi="Times New Roman"/>
          <w:sz w:val="27"/>
          <w:szCs w:val="27"/>
        </w:rPr>
        <w:t>Відділ</w:t>
      </w:r>
      <w:r w:rsidRPr="00147A93">
        <w:rPr>
          <w:rFonts w:ascii="Times New Roman" w:hAnsi="Times New Roman"/>
          <w:sz w:val="27"/>
          <w:szCs w:val="27"/>
        </w:rPr>
        <w:t xml:space="preserve"> відповідно до покладених на нього завдань:</w:t>
      </w:r>
    </w:p>
    <w:p w:rsidR="006B3127" w:rsidRPr="00147A93" w:rsidRDefault="006B3127" w:rsidP="006B3127">
      <w:pPr>
        <w:shd w:val="clear" w:color="auto" w:fill="FFFFFF"/>
        <w:ind w:firstLine="561"/>
        <w:jc w:val="both"/>
        <w:textAlignment w:val="baseline"/>
        <w:rPr>
          <w:rFonts w:ascii="Times New Roman" w:hAnsi="Times New Roman"/>
          <w:sz w:val="27"/>
          <w:szCs w:val="27"/>
        </w:rPr>
      </w:pPr>
      <w:bookmarkStart w:id="6" w:name="n18"/>
      <w:bookmarkEnd w:id="6"/>
      <w:r w:rsidRPr="00147A93">
        <w:rPr>
          <w:rFonts w:ascii="Times New Roman" w:hAnsi="Times New Roman"/>
          <w:sz w:val="27"/>
          <w:szCs w:val="27"/>
        </w:rPr>
        <w:t>1) надає, отримує, реєструє, повертає документи, що дають право на виконання підготовчих та будівельних робіт</w:t>
      </w:r>
      <w:r w:rsidR="00F1282D" w:rsidRPr="00147A93">
        <w:rPr>
          <w:rFonts w:ascii="Times New Roman" w:hAnsi="Times New Roman"/>
          <w:sz w:val="27"/>
          <w:szCs w:val="27"/>
        </w:rPr>
        <w:t xml:space="preserve"> на території міста</w:t>
      </w:r>
      <w:r w:rsidRPr="00147A93">
        <w:rPr>
          <w:rFonts w:ascii="Times New Roman" w:hAnsi="Times New Roman"/>
          <w:sz w:val="27"/>
          <w:szCs w:val="27"/>
        </w:rPr>
        <w:t>, відмовляє у видачі таких документів, анулює їх, скасовує їх реєстрацію;</w:t>
      </w:r>
    </w:p>
    <w:p w:rsidR="006B3127" w:rsidRPr="00147A93" w:rsidRDefault="006B3127" w:rsidP="006B3127">
      <w:pPr>
        <w:shd w:val="clear" w:color="auto" w:fill="FFFFFF"/>
        <w:ind w:firstLine="561"/>
        <w:jc w:val="both"/>
        <w:textAlignment w:val="baseline"/>
        <w:rPr>
          <w:rFonts w:ascii="Times New Roman" w:hAnsi="Times New Roman"/>
          <w:sz w:val="27"/>
          <w:szCs w:val="27"/>
        </w:rPr>
      </w:pPr>
      <w:bookmarkStart w:id="7" w:name="n19"/>
      <w:bookmarkEnd w:id="7"/>
      <w:r w:rsidRPr="00147A93">
        <w:rPr>
          <w:rFonts w:ascii="Times New Roman" w:hAnsi="Times New Roman"/>
          <w:sz w:val="27"/>
          <w:szCs w:val="27"/>
        </w:rPr>
        <w:t>2) приймає в експлуатацію закінчені будівництвом об’єкти</w:t>
      </w:r>
      <w:r w:rsidR="00F1282D" w:rsidRPr="00147A93">
        <w:rPr>
          <w:rFonts w:ascii="Times New Roman" w:hAnsi="Times New Roman"/>
          <w:sz w:val="27"/>
          <w:szCs w:val="27"/>
        </w:rPr>
        <w:t xml:space="preserve"> на території міста </w:t>
      </w:r>
      <w:r w:rsidRPr="00147A93">
        <w:rPr>
          <w:rFonts w:ascii="Times New Roman" w:hAnsi="Times New Roman"/>
          <w:sz w:val="27"/>
          <w:szCs w:val="27"/>
        </w:rPr>
        <w:t>(видає сертифікати, реєструє декларації про готовність об’єкта до експлуатації та повертає такі декларації на доопрацювання для усунення виявлених недоліків);</w:t>
      </w:r>
    </w:p>
    <w:p w:rsidR="006B3127" w:rsidRPr="00147A93" w:rsidRDefault="006B3127" w:rsidP="006B3127">
      <w:pPr>
        <w:shd w:val="clear" w:color="auto" w:fill="FFFFFF"/>
        <w:ind w:firstLine="561"/>
        <w:jc w:val="both"/>
        <w:textAlignment w:val="baseline"/>
        <w:rPr>
          <w:rFonts w:ascii="Times New Roman" w:hAnsi="Times New Roman"/>
          <w:sz w:val="27"/>
          <w:szCs w:val="27"/>
        </w:rPr>
      </w:pPr>
      <w:bookmarkStart w:id="8" w:name="n20"/>
      <w:bookmarkEnd w:id="8"/>
      <w:r w:rsidRPr="00147A93">
        <w:rPr>
          <w:rFonts w:ascii="Times New Roman" w:hAnsi="Times New Roman"/>
          <w:sz w:val="27"/>
          <w:szCs w:val="27"/>
        </w:rPr>
        <w:t xml:space="preserve">3) подає </w:t>
      </w:r>
      <w:proofErr w:type="spellStart"/>
      <w:r w:rsidRPr="00147A93">
        <w:rPr>
          <w:rFonts w:ascii="Times New Roman" w:hAnsi="Times New Roman"/>
          <w:sz w:val="27"/>
          <w:szCs w:val="27"/>
        </w:rPr>
        <w:t>Держархбудінспекції</w:t>
      </w:r>
      <w:proofErr w:type="spellEnd"/>
      <w:r w:rsidRPr="00147A93">
        <w:rPr>
          <w:rFonts w:ascii="Times New Roman" w:hAnsi="Times New Roman"/>
          <w:sz w:val="27"/>
          <w:szCs w:val="27"/>
        </w:rPr>
        <w:t xml:space="preserve"> інформацію, необхідну для внесення даних до єдиного реєстру 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p w:rsidR="006B3127" w:rsidRPr="00147A93" w:rsidRDefault="006B3127" w:rsidP="006B3127">
      <w:pPr>
        <w:shd w:val="clear" w:color="auto" w:fill="FFFFFF"/>
        <w:ind w:firstLine="561"/>
        <w:jc w:val="both"/>
        <w:textAlignment w:val="baseline"/>
        <w:rPr>
          <w:rFonts w:ascii="Times New Roman" w:hAnsi="Times New Roman"/>
          <w:sz w:val="27"/>
          <w:szCs w:val="27"/>
        </w:rPr>
      </w:pPr>
      <w:bookmarkStart w:id="9" w:name="n21"/>
      <w:bookmarkEnd w:id="9"/>
      <w:r w:rsidRPr="00147A93">
        <w:rPr>
          <w:rFonts w:ascii="Times New Roman" w:hAnsi="Times New Roman"/>
          <w:sz w:val="27"/>
          <w:szCs w:val="27"/>
        </w:rPr>
        <w:t xml:space="preserve">4) здійснює державний архітектурно-будівельний контроль за дотриманням вимог законодавства у сфері містобудівної діяльності, будівельних норм, державних стандартів і правил, положень містобудівної документації всіх рівнів, вихідних даних для проектування об’єктів містобудування, проектної документації щодо об’єктів, розташованих у межах </w:t>
      </w:r>
      <w:r w:rsidR="00F1282D" w:rsidRPr="00147A93">
        <w:rPr>
          <w:rFonts w:ascii="Times New Roman" w:hAnsi="Times New Roman"/>
          <w:sz w:val="27"/>
          <w:szCs w:val="27"/>
        </w:rPr>
        <w:t>міста</w:t>
      </w:r>
      <w:r w:rsidRPr="00147A93">
        <w:rPr>
          <w:rFonts w:ascii="Times New Roman" w:hAnsi="Times New Roman"/>
          <w:sz w:val="27"/>
          <w:szCs w:val="27"/>
        </w:rPr>
        <w:t>;</w:t>
      </w:r>
    </w:p>
    <w:p w:rsidR="006B3127" w:rsidRPr="00147A93" w:rsidRDefault="006B3127" w:rsidP="006B3127">
      <w:pPr>
        <w:shd w:val="clear" w:color="auto" w:fill="FFFFFF"/>
        <w:ind w:firstLine="561"/>
        <w:jc w:val="both"/>
        <w:textAlignment w:val="baseline"/>
        <w:rPr>
          <w:rFonts w:ascii="Times New Roman" w:hAnsi="Times New Roman"/>
          <w:sz w:val="27"/>
          <w:szCs w:val="27"/>
        </w:rPr>
      </w:pPr>
      <w:bookmarkStart w:id="10" w:name="n22"/>
      <w:bookmarkEnd w:id="10"/>
      <w:r w:rsidRPr="00147A93">
        <w:rPr>
          <w:rFonts w:ascii="Times New Roman" w:hAnsi="Times New Roman"/>
          <w:i/>
          <w:sz w:val="27"/>
          <w:szCs w:val="27"/>
        </w:rPr>
        <w:t>5</w:t>
      </w:r>
      <w:r w:rsidRPr="00147A93">
        <w:rPr>
          <w:rFonts w:ascii="Times New Roman" w:hAnsi="Times New Roman"/>
          <w:sz w:val="27"/>
          <w:szCs w:val="27"/>
        </w:rPr>
        <w:t xml:space="preserve">) здійснює контроль за виконанням законних вимог (приписів) </w:t>
      </w:r>
      <w:r w:rsidR="006522FD" w:rsidRPr="00147A93">
        <w:rPr>
          <w:rFonts w:ascii="Times New Roman" w:hAnsi="Times New Roman"/>
          <w:sz w:val="27"/>
          <w:szCs w:val="27"/>
        </w:rPr>
        <w:t xml:space="preserve">органів </w:t>
      </w:r>
      <w:proofErr w:type="spellStart"/>
      <w:r w:rsidR="006522FD" w:rsidRPr="00147A93">
        <w:rPr>
          <w:rFonts w:ascii="Times New Roman" w:hAnsi="Times New Roman"/>
          <w:sz w:val="27"/>
          <w:szCs w:val="27"/>
        </w:rPr>
        <w:t>держархбудконтролю</w:t>
      </w:r>
      <w:proofErr w:type="spellEnd"/>
      <w:r w:rsidRPr="00147A93">
        <w:rPr>
          <w:rFonts w:ascii="Times New Roman" w:hAnsi="Times New Roman"/>
          <w:sz w:val="27"/>
          <w:szCs w:val="27"/>
        </w:rPr>
        <w:t>;</w:t>
      </w:r>
    </w:p>
    <w:p w:rsidR="006B3127" w:rsidRPr="00147A93" w:rsidRDefault="006B3127" w:rsidP="006B3127">
      <w:pPr>
        <w:shd w:val="clear" w:color="auto" w:fill="FFFFFF"/>
        <w:ind w:firstLine="561"/>
        <w:jc w:val="both"/>
        <w:textAlignment w:val="baseline"/>
        <w:rPr>
          <w:rFonts w:ascii="Times New Roman" w:hAnsi="Times New Roman"/>
          <w:sz w:val="27"/>
          <w:szCs w:val="27"/>
        </w:rPr>
      </w:pPr>
      <w:bookmarkStart w:id="11" w:name="n23"/>
      <w:bookmarkEnd w:id="11"/>
      <w:r w:rsidRPr="00147A93">
        <w:rPr>
          <w:rFonts w:ascii="Times New Roman" w:hAnsi="Times New Roman"/>
          <w:sz w:val="27"/>
          <w:szCs w:val="27"/>
        </w:rPr>
        <w:t xml:space="preserve">6) розглядає відповідно до закону справи про адміністративні правопорушення, пов’язані з порушенням вимог законодавства, будівельних норм, державних стандартів і правил під час будівництва, порушенням законодавства під час планування та забудови територій </w:t>
      </w:r>
      <w:r w:rsidR="006522FD" w:rsidRPr="00147A93">
        <w:rPr>
          <w:rFonts w:ascii="Times New Roman" w:hAnsi="Times New Roman"/>
          <w:sz w:val="27"/>
          <w:szCs w:val="27"/>
        </w:rPr>
        <w:t xml:space="preserve">міста </w:t>
      </w:r>
      <w:r w:rsidRPr="00147A93">
        <w:rPr>
          <w:rFonts w:ascii="Times New Roman" w:hAnsi="Times New Roman"/>
          <w:sz w:val="27"/>
          <w:szCs w:val="27"/>
        </w:rPr>
        <w:t>та невиконанням законних вимог (приписів)</w:t>
      </w:r>
      <w:r w:rsidR="006522FD" w:rsidRPr="00147A93">
        <w:rPr>
          <w:rFonts w:ascii="Times New Roman" w:hAnsi="Times New Roman"/>
          <w:sz w:val="27"/>
          <w:szCs w:val="27"/>
        </w:rPr>
        <w:t xml:space="preserve"> органів </w:t>
      </w:r>
      <w:proofErr w:type="spellStart"/>
      <w:r w:rsidR="006522FD" w:rsidRPr="00147A93">
        <w:rPr>
          <w:rFonts w:ascii="Times New Roman" w:hAnsi="Times New Roman"/>
          <w:sz w:val="27"/>
          <w:szCs w:val="27"/>
        </w:rPr>
        <w:t>держархбудконтролю</w:t>
      </w:r>
      <w:proofErr w:type="spellEnd"/>
      <w:r w:rsidR="00F1282D" w:rsidRPr="00147A93">
        <w:rPr>
          <w:rFonts w:ascii="Times New Roman" w:hAnsi="Times New Roman"/>
          <w:sz w:val="27"/>
          <w:szCs w:val="27"/>
        </w:rPr>
        <w:t>;</w:t>
      </w:r>
    </w:p>
    <w:p w:rsidR="006B3127" w:rsidRPr="00147A93" w:rsidRDefault="006B3127" w:rsidP="006B3127">
      <w:pPr>
        <w:shd w:val="clear" w:color="auto" w:fill="FFFFFF"/>
        <w:ind w:firstLine="561"/>
        <w:jc w:val="both"/>
        <w:textAlignment w:val="baseline"/>
        <w:rPr>
          <w:rFonts w:ascii="Times New Roman" w:hAnsi="Times New Roman"/>
          <w:sz w:val="27"/>
          <w:szCs w:val="27"/>
        </w:rPr>
      </w:pPr>
      <w:bookmarkStart w:id="12" w:name="n24"/>
      <w:bookmarkEnd w:id="12"/>
      <w:r w:rsidRPr="00147A93">
        <w:rPr>
          <w:rFonts w:ascii="Times New Roman" w:hAnsi="Times New Roman"/>
          <w:sz w:val="27"/>
          <w:szCs w:val="27"/>
        </w:rPr>
        <w:t>7) розглядає відповідно до закону справи про правопорушення у сфері містобудівної діяльності із прийняттям відповідних рішень;</w:t>
      </w:r>
    </w:p>
    <w:p w:rsidR="00147A93" w:rsidRPr="00147A93" w:rsidRDefault="006B3127" w:rsidP="006B3127">
      <w:pPr>
        <w:shd w:val="clear" w:color="auto" w:fill="FFFFFF"/>
        <w:ind w:firstLine="561"/>
        <w:jc w:val="both"/>
        <w:textAlignment w:val="baseline"/>
        <w:rPr>
          <w:rFonts w:ascii="Times New Roman" w:hAnsi="Times New Roman"/>
          <w:sz w:val="27"/>
          <w:szCs w:val="27"/>
        </w:rPr>
      </w:pPr>
      <w:bookmarkStart w:id="13" w:name="n25"/>
      <w:bookmarkEnd w:id="13"/>
      <w:r w:rsidRPr="00147A93">
        <w:rPr>
          <w:rFonts w:ascii="Times New Roman" w:hAnsi="Times New Roman"/>
          <w:sz w:val="27"/>
          <w:szCs w:val="27"/>
        </w:rPr>
        <w:lastRenderedPageBreak/>
        <w:t xml:space="preserve">8) </w:t>
      </w:r>
      <w:r w:rsidR="00147A93" w:rsidRPr="00147A93">
        <w:rPr>
          <w:rFonts w:ascii="Times New Roman" w:hAnsi="Times New Roman"/>
          <w:sz w:val="27"/>
          <w:szCs w:val="27"/>
        </w:rPr>
        <w:t>організовує розгляд звернень громадян з питань, що належать до його компетенції, виявляє та усуває причини, що призводять до подання громадянами скарг, надає відповіді;</w:t>
      </w:r>
    </w:p>
    <w:p w:rsidR="00147A93" w:rsidRPr="00147A93" w:rsidRDefault="00147A93" w:rsidP="006B3127">
      <w:pPr>
        <w:shd w:val="clear" w:color="auto" w:fill="FFFFFF"/>
        <w:ind w:firstLine="561"/>
        <w:jc w:val="both"/>
        <w:textAlignment w:val="baseline"/>
        <w:rPr>
          <w:rFonts w:ascii="Times New Roman" w:hAnsi="Times New Roman"/>
          <w:sz w:val="27"/>
          <w:szCs w:val="27"/>
        </w:rPr>
      </w:pPr>
      <w:r w:rsidRPr="00147A93">
        <w:rPr>
          <w:rFonts w:ascii="Times New Roman" w:hAnsi="Times New Roman"/>
          <w:sz w:val="27"/>
          <w:szCs w:val="27"/>
        </w:rPr>
        <w:t>9) організовує ведення діловодства та зберігання документів відповідно до встановлених правил;</w:t>
      </w:r>
    </w:p>
    <w:p w:rsidR="006B3127" w:rsidRPr="00147A93" w:rsidRDefault="00147A93" w:rsidP="006B3127">
      <w:pPr>
        <w:shd w:val="clear" w:color="auto" w:fill="FFFFFF"/>
        <w:ind w:firstLine="561"/>
        <w:jc w:val="both"/>
        <w:textAlignment w:val="baseline"/>
        <w:rPr>
          <w:rFonts w:ascii="Times New Roman" w:hAnsi="Times New Roman"/>
          <w:sz w:val="27"/>
          <w:szCs w:val="27"/>
        </w:rPr>
      </w:pPr>
      <w:r w:rsidRPr="00147A93">
        <w:rPr>
          <w:rFonts w:ascii="Times New Roman" w:hAnsi="Times New Roman"/>
          <w:sz w:val="27"/>
          <w:szCs w:val="27"/>
        </w:rPr>
        <w:t xml:space="preserve">10) </w:t>
      </w:r>
      <w:r w:rsidR="006B3127" w:rsidRPr="00147A93">
        <w:rPr>
          <w:rFonts w:ascii="Times New Roman" w:hAnsi="Times New Roman"/>
          <w:sz w:val="27"/>
          <w:szCs w:val="27"/>
        </w:rPr>
        <w:t>здійснює інші повноваження, визначені законом.</w:t>
      </w:r>
    </w:p>
    <w:p w:rsidR="006B3127" w:rsidRPr="00147A93" w:rsidRDefault="006B3127" w:rsidP="006B3127">
      <w:pPr>
        <w:shd w:val="clear" w:color="auto" w:fill="FFFFFF"/>
        <w:ind w:firstLine="561"/>
        <w:jc w:val="both"/>
        <w:textAlignment w:val="baseline"/>
        <w:rPr>
          <w:rFonts w:ascii="Times New Roman" w:hAnsi="Times New Roman"/>
          <w:sz w:val="27"/>
          <w:szCs w:val="27"/>
        </w:rPr>
      </w:pPr>
      <w:bookmarkStart w:id="14" w:name="n26"/>
      <w:bookmarkEnd w:id="14"/>
      <w:r w:rsidRPr="00147A93">
        <w:rPr>
          <w:rFonts w:ascii="Times New Roman" w:hAnsi="Times New Roman"/>
          <w:sz w:val="27"/>
          <w:szCs w:val="27"/>
        </w:rPr>
        <w:t xml:space="preserve">5. Посадові особи </w:t>
      </w:r>
      <w:r w:rsidR="00F1282D" w:rsidRPr="00147A93">
        <w:rPr>
          <w:rFonts w:ascii="Times New Roman" w:hAnsi="Times New Roman"/>
          <w:sz w:val="27"/>
          <w:szCs w:val="27"/>
        </w:rPr>
        <w:t>відділу</w:t>
      </w:r>
      <w:r w:rsidRPr="00147A93">
        <w:rPr>
          <w:rFonts w:ascii="Times New Roman" w:hAnsi="Times New Roman"/>
          <w:sz w:val="27"/>
          <w:szCs w:val="27"/>
        </w:rPr>
        <w:t xml:space="preserve"> для виконання покладених на них завдань під час перевірки мають право:</w:t>
      </w:r>
    </w:p>
    <w:p w:rsidR="006B3127" w:rsidRPr="00147A93" w:rsidRDefault="006B3127" w:rsidP="006B3127">
      <w:pPr>
        <w:shd w:val="clear" w:color="auto" w:fill="FFFFFF"/>
        <w:ind w:firstLine="561"/>
        <w:jc w:val="both"/>
        <w:textAlignment w:val="baseline"/>
        <w:rPr>
          <w:rFonts w:ascii="Times New Roman" w:hAnsi="Times New Roman"/>
          <w:sz w:val="27"/>
          <w:szCs w:val="27"/>
        </w:rPr>
      </w:pPr>
      <w:bookmarkStart w:id="15" w:name="n27"/>
      <w:bookmarkEnd w:id="15"/>
      <w:r w:rsidRPr="00147A93">
        <w:rPr>
          <w:rFonts w:ascii="Times New Roman" w:hAnsi="Times New Roman"/>
          <w:sz w:val="27"/>
          <w:szCs w:val="27"/>
        </w:rPr>
        <w:t>1) безперешкодного доступу до місця будівництва об’єкта та до прийнятих в експлуатацію об’єктів, що підлягають обов’язковому обстеженню;</w:t>
      </w:r>
    </w:p>
    <w:p w:rsidR="006B3127" w:rsidRPr="00147A93" w:rsidRDefault="006B3127" w:rsidP="006B3127">
      <w:pPr>
        <w:shd w:val="clear" w:color="auto" w:fill="FFFFFF"/>
        <w:ind w:firstLine="561"/>
        <w:jc w:val="both"/>
        <w:textAlignment w:val="baseline"/>
        <w:rPr>
          <w:rFonts w:ascii="Times New Roman" w:hAnsi="Times New Roman"/>
          <w:sz w:val="27"/>
          <w:szCs w:val="27"/>
        </w:rPr>
      </w:pPr>
      <w:bookmarkStart w:id="16" w:name="n28"/>
      <w:bookmarkEnd w:id="16"/>
      <w:r w:rsidRPr="00147A93">
        <w:rPr>
          <w:rFonts w:ascii="Times New Roman" w:hAnsi="Times New Roman"/>
          <w:sz w:val="27"/>
          <w:szCs w:val="27"/>
        </w:rPr>
        <w:t>2) складати протоколи про вчинення правопорушень та акти перевірок, накладати штрафи відповідно до закону;</w:t>
      </w:r>
    </w:p>
    <w:p w:rsidR="006B3127" w:rsidRPr="00147A93" w:rsidRDefault="006B3127" w:rsidP="006B3127">
      <w:pPr>
        <w:shd w:val="clear" w:color="auto" w:fill="FFFFFF"/>
        <w:ind w:firstLine="561"/>
        <w:jc w:val="both"/>
        <w:textAlignment w:val="baseline"/>
        <w:rPr>
          <w:rFonts w:ascii="Times New Roman" w:hAnsi="Times New Roman"/>
          <w:sz w:val="27"/>
          <w:szCs w:val="27"/>
        </w:rPr>
      </w:pPr>
      <w:bookmarkStart w:id="17" w:name="n29"/>
      <w:bookmarkEnd w:id="17"/>
      <w:r w:rsidRPr="00147A93">
        <w:rPr>
          <w:rFonts w:ascii="Times New Roman" w:hAnsi="Times New Roman"/>
          <w:sz w:val="27"/>
          <w:szCs w:val="27"/>
        </w:rPr>
        <w:t>3) видавати обов’язкові для виконання приписи щодо:</w:t>
      </w:r>
    </w:p>
    <w:p w:rsidR="006B3127" w:rsidRPr="00147A93" w:rsidRDefault="006B3127" w:rsidP="006B3127">
      <w:pPr>
        <w:shd w:val="clear" w:color="auto" w:fill="FFFFFF"/>
        <w:ind w:firstLine="561"/>
        <w:jc w:val="both"/>
        <w:textAlignment w:val="baseline"/>
        <w:rPr>
          <w:rFonts w:ascii="Times New Roman" w:hAnsi="Times New Roman"/>
          <w:sz w:val="27"/>
          <w:szCs w:val="27"/>
        </w:rPr>
      </w:pPr>
      <w:bookmarkStart w:id="18" w:name="n30"/>
      <w:bookmarkEnd w:id="18"/>
      <w:r w:rsidRPr="00147A93">
        <w:rPr>
          <w:rFonts w:ascii="Times New Roman" w:hAnsi="Times New Roman"/>
          <w:sz w:val="27"/>
          <w:szCs w:val="27"/>
        </w:rPr>
        <w:t>усунення порушення вимог законодавства у сфері містобудівної діяльності, будівельних норм, державних стандартів і правил;</w:t>
      </w:r>
    </w:p>
    <w:p w:rsidR="006B3127" w:rsidRPr="00147A93" w:rsidRDefault="006B3127" w:rsidP="006B3127">
      <w:pPr>
        <w:shd w:val="clear" w:color="auto" w:fill="FFFFFF"/>
        <w:ind w:firstLine="561"/>
        <w:jc w:val="both"/>
        <w:textAlignment w:val="baseline"/>
        <w:rPr>
          <w:rFonts w:ascii="Times New Roman" w:hAnsi="Times New Roman"/>
          <w:sz w:val="27"/>
          <w:szCs w:val="27"/>
        </w:rPr>
      </w:pPr>
      <w:bookmarkStart w:id="19" w:name="n31"/>
      <w:bookmarkEnd w:id="19"/>
      <w:r w:rsidRPr="00147A93">
        <w:rPr>
          <w:rFonts w:ascii="Times New Roman" w:hAnsi="Times New Roman"/>
          <w:sz w:val="27"/>
          <w:szCs w:val="27"/>
        </w:rPr>
        <w:t>зупинення підготовчих та будівельних робіт, що не відповідають вимогам законодавства у сфері містобудівної діяльності, зокрема будівельним нормам, містобудівним умовам та обмеженням, затвердженому проекту або будівельному паспорту забудови земельної ділянки, виконуються без повідомлення, реєстрації декларації про початок їх виконання або дозволу на виконання будівельних робіт;</w:t>
      </w:r>
    </w:p>
    <w:p w:rsidR="006B3127" w:rsidRPr="00147A93" w:rsidRDefault="006B3127" w:rsidP="006B3127">
      <w:pPr>
        <w:shd w:val="clear" w:color="auto" w:fill="FFFFFF"/>
        <w:ind w:firstLine="561"/>
        <w:jc w:val="both"/>
        <w:textAlignment w:val="baseline"/>
        <w:rPr>
          <w:rFonts w:ascii="Times New Roman" w:hAnsi="Times New Roman"/>
          <w:sz w:val="27"/>
          <w:szCs w:val="27"/>
        </w:rPr>
      </w:pPr>
      <w:bookmarkStart w:id="20" w:name="n32"/>
      <w:bookmarkEnd w:id="20"/>
      <w:r w:rsidRPr="00147A93">
        <w:rPr>
          <w:rFonts w:ascii="Times New Roman" w:hAnsi="Times New Roman"/>
          <w:sz w:val="27"/>
          <w:szCs w:val="27"/>
        </w:rPr>
        <w:t>4) проводити перевірку відповідності виконання підготовчих та будівельних робіт вимогам законодавства у сфері містобудівної діяльності, будівельних норм, державних стандартів і правил, затвердженим проектним вимогам, рішенням, технічним умовам, своєчасності та якості проведення передбачених нормативно-технічною і проектною документацією зйомок, замірів, випробувань, а також ведення журналів робіт, наявності у випадках, передбачених законодавством, паспортів, актів та протоколів випробувань, сертифікатів та іншої документації;</w:t>
      </w:r>
    </w:p>
    <w:p w:rsidR="006B3127" w:rsidRPr="00147A93" w:rsidRDefault="006B3127" w:rsidP="006B3127">
      <w:pPr>
        <w:shd w:val="clear" w:color="auto" w:fill="FFFFFF"/>
        <w:ind w:firstLine="561"/>
        <w:jc w:val="both"/>
        <w:textAlignment w:val="baseline"/>
        <w:rPr>
          <w:rFonts w:ascii="Times New Roman" w:hAnsi="Times New Roman"/>
          <w:sz w:val="27"/>
          <w:szCs w:val="27"/>
        </w:rPr>
      </w:pPr>
      <w:bookmarkStart w:id="21" w:name="n33"/>
      <w:bookmarkEnd w:id="21"/>
      <w:r w:rsidRPr="00147A93">
        <w:rPr>
          <w:rFonts w:ascii="Times New Roman" w:hAnsi="Times New Roman"/>
          <w:sz w:val="27"/>
          <w:szCs w:val="27"/>
        </w:rPr>
        <w:t>5) проводити згідно із законодавством перевірку відповідності будівельних матеріалів, виробів і конструкцій, що використовуються під час будівництва об’єктів, вимогам державних стандартів, будівельних норм і правил;</w:t>
      </w:r>
    </w:p>
    <w:p w:rsidR="006B3127" w:rsidRPr="00147A93" w:rsidRDefault="006B3127" w:rsidP="006B3127">
      <w:pPr>
        <w:shd w:val="clear" w:color="auto" w:fill="FFFFFF"/>
        <w:ind w:firstLine="561"/>
        <w:jc w:val="both"/>
        <w:textAlignment w:val="baseline"/>
        <w:rPr>
          <w:rFonts w:ascii="Times New Roman" w:hAnsi="Times New Roman"/>
          <w:sz w:val="27"/>
          <w:szCs w:val="27"/>
        </w:rPr>
      </w:pPr>
      <w:bookmarkStart w:id="22" w:name="n34"/>
      <w:bookmarkEnd w:id="22"/>
      <w:r w:rsidRPr="00147A93">
        <w:rPr>
          <w:rFonts w:ascii="Times New Roman" w:hAnsi="Times New Roman"/>
          <w:sz w:val="27"/>
          <w:szCs w:val="27"/>
        </w:rPr>
        <w:t>6) залучати до проведення перевірок представників центральних і місцевих органів виконавчої влади, органів місцевого самоврядування, експертних та громадських організацій (за погодженням з їх керівниками), фахівців галузевих науково-дослідних та науково-технічних організацій;</w:t>
      </w:r>
    </w:p>
    <w:p w:rsidR="006B3127" w:rsidRPr="00147A93" w:rsidRDefault="006B3127" w:rsidP="006B3127">
      <w:pPr>
        <w:shd w:val="clear" w:color="auto" w:fill="FFFFFF"/>
        <w:ind w:firstLine="561"/>
        <w:jc w:val="both"/>
        <w:textAlignment w:val="baseline"/>
        <w:rPr>
          <w:rFonts w:ascii="Times New Roman" w:hAnsi="Times New Roman"/>
          <w:sz w:val="27"/>
          <w:szCs w:val="27"/>
        </w:rPr>
      </w:pPr>
      <w:bookmarkStart w:id="23" w:name="n35"/>
      <w:bookmarkEnd w:id="23"/>
      <w:r w:rsidRPr="00147A93">
        <w:rPr>
          <w:rFonts w:ascii="Times New Roman" w:hAnsi="Times New Roman"/>
          <w:sz w:val="27"/>
          <w:szCs w:val="27"/>
        </w:rPr>
        <w:t>7) отримувати від органів виконавчої влади, органів місцевого самоврядування, підприємств, установ та організацій, фізичних осіб інформацію та документи, необхідні для здійснення державного архітектурно-будівельного контролю;</w:t>
      </w:r>
    </w:p>
    <w:p w:rsidR="006B3127" w:rsidRPr="00147A93" w:rsidRDefault="006B3127" w:rsidP="006B3127">
      <w:pPr>
        <w:shd w:val="clear" w:color="auto" w:fill="FFFFFF"/>
        <w:ind w:firstLine="561"/>
        <w:jc w:val="both"/>
        <w:textAlignment w:val="baseline"/>
        <w:rPr>
          <w:rFonts w:ascii="Times New Roman" w:hAnsi="Times New Roman"/>
          <w:sz w:val="27"/>
          <w:szCs w:val="27"/>
        </w:rPr>
      </w:pPr>
      <w:bookmarkStart w:id="24" w:name="n36"/>
      <w:bookmarkEnd w:id="24"/>
      <w:r w:rsidRPr="00147A93">
        <w:rPr>
          <w:rFonts w:ascii="Times New Roman" w:hAnsi="Times New Roman"/>
          <w:sz w:val="27"/>
          <w:szCs w:val="27"/>
        </w:rPr>
        <w:t>8) вимагати у випадках, передбачених законодавством, вибіркового розкриття окремих конструктивних елементів будинків і споруд, проведення зйомки і замірів, додаткових лабораторних та інших випробувань будівельних матеріалів, виробів і конструкцій;</w:t>
      </w:r>
    </w:p>
    <w:p w:rsidR="006B3127" w:rsidRPr="00147A93" w:rsidRDefault="006B3127" w:rsidP="006B3127">
      <w:pPr>
        <w:shd w:val="clear" w:color="auto" w:fill="FFFFFF"/>
        <w:ind w:firstLine="561"/>
        <w:jc w:val="both"/>
        <w:textAlignment w:val="baseline"/>
        <w:rPr>
          <w:rFonts w:ascii="Times New Roman" w:hAnsi="Times New Roman"/>
          <w:sz w:val="27"/>
          <w:szCs w:val="27"/>
        </w:rPr>
      </w:pPr>
      <w:bookmarkStart w:id="25" w:name="n37"/>
      <w:bookmarkEnd w:id="25"/>
      <w:r w:rsidRPr="00147A93">
        <w:rPr>
          <w:rFonts w:ascii="Times New Roman" w:hAnsi="Times New Roman"/>
          <w:sz w:val="27"/>
          <w:szCs w:val="27"/>
        </w:rPr>
        <w:t xml:space="preserve">9) забороняти за вмотивованим письмовим рішенням </w:t>
      </w:r>
      <w:r w:rsidR="00F1282D" w:rsidRPr="00147A93">
        <w:rPr>
          <w:rFonts w:ascii="Times New Roman" w:hAnsi="Times New Roman"/>
          <w:sz w:val="27"/>
          <w:szCs w:val="27"/>
        </w:rPr>
        <w:t>начальника відділу</w:t>
      </w:r>
      <w:r w:rsidR="006E312E" w:rsidRPr="00147A93">
        <w:rPr>
          <w:rFonts w:ascii="Times New Roman" w:hAnsi="Times New Roman"/>
          <w:sz w:val="27"/>
          <w:szCs w:val="27"/>
        </w:rPr>
        <w:t xml:space="preserve"> експлуатацію закінчених будівництвом об’єктів, не прийнятих в експлуатацію</w:t>
      </w:r>
      <w:r w:rsidRPr="00147A93">
        <w:rPr>
          <w:rFonts w:ascii="Times New Roman" w:hAnsi="Times New Roman"/>
          <w:sz w:val="27"/>
          <w:szCs w:val="27"/>
        </w:rPr>
        <w:t>;</w:t>
      </w:r>
    </w:p>
    <w:p w:rsidR="006B3127" w:rsidRPr="00147A93" w:rsidRDefault="006B3127" w:rsidP="006B3127">
      <w:pPr>
        <w:shd w:val="clear" w:color="auto" w:fill="FFFFFF"/>
        <w:ind w:firstLine="561"/>
        <w:jc w:val="both"/>
        <w:textAlignment w:val="baseline"/>
        <w:rPr>
          <w:rFonts w:ascii="Times New Roman" w:hAnsi="Times New Roman"/>
          <w:sz w:val="27"/>
          <w:szCs w:val="27"/>
        </w:rPr>
      </w:pPr>
      <w:bookmarkStart w:id="26" w:name="n38"/>
      <w:bookmarkEnd w:id="26"/>
      <w:r w:rsidRPr="00147A93">
        <w:rPr>
          <w:rFonts w:ascii="Times New Roman" w:hAnsi="Times New Roman"/>
          <w:sz w:val="27"/>
          <w:szCs w:val="27"/>
        </w:rPr>
        <w:t xml:space="preserve">10) здійснювати фіксування процесу проведення перевірки з використанням </w:t>
      </w:r>
      <w:proofErr w:type="spellStart"/>
      <w:r w:rsidRPr="00147A93">
        <w:rPr>
          <w:rFonts w:ascii="Times New Roman" w:hAnsi="Times New Roman"/>
          <w:sz w:val="27"/>
          <w:szCs w:val="27"/>
        </w:rPr>
        <w:t>аудіо-</w:t>
      </w:r>
      <w:proofErr w:type="spellEnd"/>
      <w:r w:rsidRPr="00147A93">
        <w:rPr>
          <w:rFonts w:ascii="Times New Roman" w:hAnsi="Times New Roman"/>
          <w:sz w:val="27"/>
          <w:szCs w:val="27"/>
        </w:rPr>
        <w:t xml:space="preserve"> та відеотехніки;</w:t>
      </w:r>
    </w:p>
    <w:p w:rsidR="006B3127" w:rsidRPr="00147A93" w:rsidRDefault="006B3127" w:rsidP="006B3127">
      <w:pPr>
        <w:shd w:val="clear" w:color="auto" w:fill="FFFFFF"/>
        <w:ind w:firstLine="561"/>
        <w:jc w:val="both"/>
        <w:textAlignment w:val="baseline"/>
        <w:rPr>
          <w:rFonts w:ascii="Times New Roman" w:hAnsi="Times New Roman"/>
          <w:sz w:val="27"/>
          <w:szCs w:val="27"/>
        </w:rPr>
      </w:pPr>
      <w:bookmarkStart w:id="27" w:name="n39"/>
      <w:bookmarkEnd w:id="27"/>
      <w:r w:rsidRPr="00147A93">
        <w:rPr>
          <w:rFonts w:ascii="Times New Roman" w:hAnsi="Times New Roman"/>
          <w:sz w:val="27"/>
          <w:szCs w:val="27"/>
        </w:rPr>
        <w:t>11) здійснювати контроль за дотриманням порядку обстеження та паспортизації об’єктів, а також за здійсненням заходів щодо забезпечення надійності та безпеки під час їх експлуатації.</w:t>
      </w:r>
    </w:p>
    <w:p w:rsidR="006B3127" w:rsidRPr="00147A93" w:rsidRDefault="006B3127" w:rsidP="006B3127">
      <w:pPr>
        <w:shd w:val="clear" w:color="auto" w:fill="FFFFFF"/>
        <w:ind w:firstLine="561"/>
        <w:jc w:val="both"/>
        <w:textAlignment w:val="baseline"/>
        <w:rPr>
          <w:rFonts w:ascii="Times New Roman" w:hAnsi="Times New Roman"/>
          <w:sz w:val="27"/>
          <w:szCs w:val="27"/>
        </w:rPr>
      </w:pPr>
      <w:bookmarkStart w:id="28" w:name="n40"/>
      <w:bookmarkEnd w:id="28"/>
      <w:r w:rsidRPr="00147A93">
        <w:rPr>
          <w:rFonts w:ascii="Times New Roman" w:hAnsi="Times New Roman"/>
          <w:sz w:val="27"/>
          <w:szCs w:val="27"/>
        </w:rPr>
        <w:lastRenderedPageBreak/>
        <w:t xml:space="preserve">6. </w:t>
      </w:r>
      <w:r w:rsidR="00F1282D" w:rsidRPr="00147A93">
        <w:rPr>
          <w:rFonts w:ascii="Times New Roman" w:hAnsi="Times New Roman"/>
          <w:sz w:val="27"/>
          <w:szCs w:val="27"/>
        </w:rPr>
        <w:t>Відділ</w:t>
      </w:r>
      <w:r w:rsidRPr="00147A93">
        <w:rPr>
          <w:rFonts w:ascii="Times New Roman" w:hAnsi="Times New Roman"/>
          <w:sz w:val="27"/>
          <w:szCs w:val="27"/>
        </w:rPr>
        <w:t xml:space="preserve"> під час виконання покладених на нього завдань взаємодіє в установленому порядку з органами виконавчої влади, органами місцевого самоврядування, громадськими об’єднаннями, а також підприємствами, установами та організаціями.</w:t>
      </w:r>
    </w:p>
    <w:p w:rsidR="006B3127" w:rsidRPr="00147A93" w:rsidRDefault="006B3127" w:rsidP="00AF3804">
      <w:pPr>
        <w:shd w:val="clear" w:color="auto" w:fill="FFFFFF"/>
        <w:ind w:firstLine="561"/>
        <w:jc w:val="both"/>
        <w:textAlignment w:val="baseline"/>
        <w:rPr>
          <w:rFonts w:ascii="Times New Roman" w:hAnsi="Times New Roman"/>
          <w:sz w:val="27"/>
          <w:szCs w:val="27"/>
        </w:rPr>
      </w:pPr>
      <w:bookmarkStart w:id="29" w:name="n41"/>
      <w:bookmarkEnd w:id="29"/>
      <w:r w:rsidRPr="00147A93">
        <w:rPr>
          <w:rFonts w:ascii="Times New Roman" w:hAnsi="Times New Roman"/>
          <w:sz w:val="27"/>
          <w:szCs w:val="27"/>
        </w:rPr>
        <w:t xml:space="preserve">7. </w:t>
      </w:r>
      <w:r w:rsidR="00AF3804" w:rsidRPr="00147A93">
        <w:rPr>
          <w:rFonts w:ascii="Times New Roman" w:hAnsi="Times New Roman"/>
          <w:sz w:val="27"/>
          <w:szCs w:val="27"/>
        </w:rPr>
        <w:t>Начальник відділу</w:t>
      </w:r>
      <w:r w:rsidRPr="00147A93">
        <w:rPr>
          <w:rFonts w:ascii="Times New Roman" w:hAnsi="Times New Roman"/>
          <w:sz w:val="27"/>
          <w:szCs w:val="27"/>
        </w:rPr>
        <w:t xml:space="preserve"> призначається на посаду та звільняється з посади міським головою.</w:t>
      </w:r>
    </w:p>
    <w:p w:rsidR="006B3127" w:rsidRPr="00147A93" w:rsidRDefault="00AF3804" w:rsidP="006B3127">
      <w:pPr>
        <w:shd w:val="clear" w:color="auto" w:fill="FFFFFF"/>
        <w:ind w:firstLine="561"/>
        <w:jc w:val="both"/>
        <w:textAlignment w:val="baseline"/>
        <w:rPr>
          <w:rFonts w:ascii="Times New Roman" w:hAnsi="Times New Roman"/>
          <w:sz w:val="27"/>
          <w:szCs w:val="27"/>
        </w:rPr>
      </w:pPr>
      <w:bookmarkStart w:id="30" w:name="n43"/>
      <w:bookmarkEnd w:id="30"/>
      <w:r w:rsidRPr="00147A93">
        <w:rPr>
          <w:rFonts w:ascii="Times New Roman" w:hAnsi="Times New Roman"/>
          <w:sz w:val="27"/>
          <w:szCs w:val="27"/>
        </w:rPr>
        <w:t>В</w:t>
      </w:r>
      <w:r w:rsidR="006B3127" w:rsidRPr="00147A93">
        <w:rPr>
          <w:rFonts w:ascii="Times New Roman" w:hAnsi="Times New Roman"/>
          <w:sz w:val="27"/>
          <w:szCs w:val="27"/>
        </w:rPr>
        <w:t>иконавч</w:t>
      </w:r>
      <w:r w:rsidRPr="00147A93">
        <w:rPr>
          <w:rFonts w:ascii="Times New Roman" w:hAnsi="Times New Roman"/>
          <w:sz w:val="27"/>
          <w:szCs w:val="27"/>
        </w:rPr>
        <w:t>ий комітет</w:t>
      </w:r>
      <w:r w:rsidR="006B3127" w:rsidRPr="00147A93">
        <w:rPr>
          <w:rFonts w:ascii="Times New Roman" w:hAnsi="Times New Roman"/>
          <w:sz w:val="27"/>
          <w:szCs w:val="27"/>
        </w:rPr>
        <w:t xml:space="preserve"> </w:t>
      </w:r>
      <w:r w:rsidRPr="00147A93">
        <w:rPr>
          <w:rFonts w:ascii="Times New Roman" w:hAnsi="Times New Roman"/>
          <w:sz w:val="27"/>
          <w:szCs w:val="27"/>
        </w:rPr>
        <w:t>міської</w:t>
      </w:r>
      <w:r w:rsidR="006B3127" w:rsidRPr="00147A93">
        <w:rPr>
          <w:rFonts w:ascii="Times New Roman" w:hAnsi="Times New Roman"/>
          <w:sz w:val="27"/>
          <w:szCs w:val="27"/>
        </w:rPr>
        <w:t xml:space="preserve"> рад</w:t>
      </w:r>
      <w:r w:rsidRPr="00147A93">
        <w:rPr>
          <w:rFonts w:ascii="Times New Roman" w:hAnsi="Times New Roman"/>
          <w:sz w:val="27"/>
          <w:szCs w:val="27"/>
        </w:rPr>
        <w:t>и</w:t>
      </w:r>
      <w:r w:rsidR="006B3127" w:rsidRPr="00147A93">
        <w:rPr>
          <w:rFonts w:ascii="Times New Roman" w:hAnsi="Times New Roman"/>
          <w:sz w:val="27"/>
          <w:szCs w:val="27"/>
        </w:rPr>
        <w:t xml:space="preserve"> протягом трьох днів після призначення </w:t>
      </w:r>
      <w:r w:rsidRPr="00147A93">
        <w:rPr>
          <w:rFonts w:ascii="Times New Roman" w:hAnsi="Times New Roman"/>
          <w:sz w:val="27"/>
          <w:szCs w:val="27"/>
        </w:rPr>
        <w:t>начальника відділу</w:t>
      </w:r>
      <w:r w:rsidR="006B3127" w:rsidRPr="00147A93">
        <w:rPr>
          <w:rFonts w:ascii="Times New Roman" w:hAnsi="Times New Roman"/>
          <w:sz w:val="27"/>
          <w:szCs w:val="27"/>
        </w:rPr>
        <w:t xml:space="preserve"> інформу</w:t>
      </w:r>
      <w:r w:rsidRPr="00147A93">
        <w:rPr>
          <w:rFonts w:ascii="Times New Roman" w:hAnsi="Times New Roman"/>
          <w:sz w:val="27"/>
          <w:szCs w:val="27"/>
        </w:rPr>
        <w:t>є</w:t>
      </w:r>
      <w:r w:rsidR="006B3127" w:rsidRPr="00147A93">
        <w:rPr>
          <w:rFonts w:ascii="Times New Roman" w:hAnsi="Times New Roman"/>
          <w:sz w:val="27"/>
          <w:szCs w:val="27"/>
        </w:rPr>
        <w:t xml:space="preserve"> про це </w:t>
      </w:r>
      <w:proofErr w:type="spellStart"/>
      <w:r w:rsidR="006B3127" w:rsidRPr="00147A93">
        <w:rPr>
          <w:rFonts w:ascii="Times New Roman" w:hAnsi="Times New Roman"/>
          <w:sz w:val="27"/>
          <w:szCs w:val="27"/>
        </w:rPr>
        <w:t>Держархбудінспекцію</w:t>
      </w:r>
      <w:proofErr w:type="spellEnd"/>
      <w:r w:rsidR="006B3127" w:rsidRPr="00147A93">
        <w:rPr>
          <w:rFonts w:ascii="Times New Roman" w:hAnsi="Times New Roman"/>
          <w:sz w:val="27"/>
          <w:szCs w:val="27"/>
        </w:rPr>
        <w:t>.</w:t>
      </w:r>
    </w:p>
    <w:p w:rsidR="006B3127" w:rsidRPr="00147A93" w:rsidRDefault="006B3127" w:rsidP="006B3127">
      <w:pPr>
        <w:shd w:val="clear" w:color="auto" w:fill="FFFFFF"/>
        <w:ind w:firstLine="561"/>
        <w:jc w:val="both"/>
        <w:textAlignment w:val="baseline"/>
        <w:rPr>
          <w:rFonts w:ascii="Times New Roman" w:hAnsi="Times New Roman"/>
          <w:sz w:val="27"/>
          <w:szCs w:val="27"/>
        </w:rPr>
      </w:pPr>
      <w:bookmarkStart w:id="31" w:name="n44"/>
      <w:bookmarkEnd w:id="31"/>
      <w:r w:rsidRPr="00147A93">
        <w:rPr>
          <w:rFonts w:ascii="Times New Roman" w:hAnsi="Times New Roman"/>
          <w:sz w:val="27"/>
          <w:szCs w:val="27"/>
        </w:rPr>
        <w:t xml:space="preserve">На посаду </w:t>
      </w:r>
      <w:r w:rsidR="00AF3804" w:rsidRPr="00147A93">
        <w:rPr>
          <w:rFonts w:ascii="Times New Roman" w:hAnsi="Times New Roman"/>
          <w:sz w:val="27"/>
          <w:szCs w:val="27"/>
        </w:rPr>
        <w:t>начальника відділу</w:t>
      </w:r>
      <w:r w:rsidRPr="00147A93">
        <w:rPr>
          <w:rFonts w:ascii="Times New Roman" w:hAnsi="Times New Roman"/>
          <w:sz w:val="27"/>
          <w:szCs w:val="27"/>
        </w:rPr>
        <w:t xml:space="preserve"> призначається особа з вищою освітою за освітньо-кваліфікаційним рівнем магістра, спеціаліста за відповідним напрямом професійного спрямування (будівництво та архітектура або право), стажем роботи за фахом на службі в органах місцевого самоврядування та/або державній службі на керівних посадах не менш як три роки або на керівних посадах в іншій сфері не менш як п’ять років.</w:t>
      </w:r>
    </w:p>
    <w:p w:rsidR="006B3127" w:rsidRPr="00147A93" w:rsidRDefault="006B3127" w:rsidP="006B3127">
      <w:pPr>
        <w:shd w:val="clear" w:color="auto" w:fill="FFFFFF"/>
        <w:ind w:firstLine="561"/>
        <w:jc w:val="both"/>
        <w:textAlignment w:val="baseline"/>
        <w:rPr>
          <w:rFonts w:ascii="Times New Roman" w:hAnsi="Times New Roman"/>
          <w:sz w:val="27"/>
          <w:szCs w:val="27"/>
        </w:rPr>
      </w:pPr>
      <w:bookmarkStart w:id="32" w:name="n45"/>
      <w:bookmarkEnd w:id="32"/>
      <w:r w:rsidRPr="00147A93">
        <w:rPr>
          <w:rFonts w:ascii="Times New Roman" w:hAnsi="Times New Roman"/>
          <w:sz w:val="27"/>
          <w:szCs w:val="27"/>
        </w:rPr>
        <w:t xml:space="preserve">8. </w:t>
      </w:r>
      <w:r w:rsidR="00AF3804" w:rsidRPr="00147A93">
        <w:rPr>
          <w:rFonts w:ascii="Times New Roman" w:hAnsi="Times New Roman"/>
          <w:sz w:val="27"/>
          <w:szCs w:val="27"/>
        </w:rPr>
        <w:t>Начальник відділу</w:t>
      </w:r>
      <w:r w:rsidRPr="00147A93">
        <w:rPr>
          <w:rFonts w:ascii="Times New Roman" w:hAnsi="Times New Roman"/>
          <w:sz w:val="27"/>
          <w:szCs w:val="27"/>
        </w:rPr>
        <w:t>:</w:t>
      </w:r>
    </w:p>
    <w:p w:rsidR="006B3127" w:rsidRPr="00147A93" w:rsidRDefault="006B3127" w:rsidP="006B3127">
      <w:pPr>
        <w:shd w:val="clear" w:color="auto" w:fill="FFFFFF"/>
        <w:ind w:firstLine="561"/>
        <w:jc w:val="both"/>
        <w:textAlignment w:val="baseline"/>
        <w:rPr>
          <w:rFonts w:ascii="Times New Roman" w:hAnsi="Times New Roman"/>
          <w:sz w:val="27"/>
          <w:szCs w:val="27"/>
        </w:rPr>
      </w:pPr>
      <w:bookmarkStart w:id="33" w:name="n46"/>
      <w:bookmarkEnd w:id="33"/>
      <w:r w:rsidRPr="00147A93">
        <w:rPr>
          <w:rFonts w:ascii="Times New Roman" w:hAnsi="Times New Roman"/>
          <w:sz w:val="27"/>
          <w:szCs w:val="27"/>
        </w:rPr>
        <w:t xml:space="preserve">1) очолює </w:t>
      </w:r>
      <w:r w:rsidR="00AF3804" w:rsidRPr="00147A93">
        <w:rPr>
          <w:rFonts w:ascii="Times New Roman" w:hAnsi="Times New Roman"/>
          <w:sz w:val="27"/>
          <w:szCs w:val="27"/>
        </w:rPr>
        <w:t>відділ</w:t>
      </w:r>
      <w:r w:rsidRPr="00147A93">
        <w:rPr>
          <w:rFonts w:ascii="Times New Roman" w:hAnsi="Times New Roman"/>
          <w:sz w:val="27"/>
          <w:szCs w:val="27"/>
        </w:rPr>
        <w:t>, здійснює керівництво його діяльністю, представляє його у відносинах з іншими органами, підприємствами, установами, організаціями, несе персональну відповідальність за виконання покладених законом на зазначений орган завдань;</w:t>
      </w:r>
    </w:p>
    <w:p w:rsidR="006B3127" w:rsidRPr="00147A93" w:rsidRDefault="006B3127" w:rsidP="006B3127">
      <w:pPr>
        <w:shd w:val="clear" w:color="auto" w:fill="FFFFFF"/>
        <w:ind w:firstLine="561"/>
        <w:jc w:val="both"/>
        <w:textAlignment w:val="baseline"/>
        <w:rPr>
          <w:rFonts w:ascii="Times New Roman" w:hAnsi="Times New Roman"/>
          <w:sz w:val="27"/>
          <w:szCs w:val="27"/>
        </w:rPr>
      </w:pPr>
      <w:bookmarkStart w:id="34" w:name="n47"/>
      <w:bookmarkEnd w:id="34"/>
      <w:r w:rsidRPr="00147A93">
        <w:rPr>
          <w:rFonts w:ascii="Times New Roman" w:hAnsi="Times New Roman"/>
          <w:sz w:val="27"/>
          <w:szCs w:val="27"/>
        </w:rPr>
        <w:t xml:space="preserve">2) організовує та контролює виконання </w:t>
      </w:r>
      <w:r w:rsidR="00AF3804" w:rsidRPr="00147A93">
        <w:rPr>
          <w:rFonts w:ascii="Times New Roman" w:hAnsi="Times New Roman"/>
          <w:sz w:val="27"/>
          <w:szCs w:val="27"/>
        </w:rPr>
        <w:t xml:space="preserve">у відділі </w:t>
      </w:r>
      <w:hyperlink r:id="rId7" w:tgtFrame="_blank" w:history="1">
        <w:r w:rsidRPr="00147A93">
          <w:rPr>
            <w:rFonts w:ascii="Times New Roman" w:hAnsi="Times New Roman"/>
            <w:sz w:val="27"/>
            <w:szCs w:val="27"/>
          </w:rPr>
          <w:t>Конституції</w:t>
        </w:r>
      </w:hyperlink>
      <w:r w:rsidRPr="00147A93">
        <w:rPr>
          <w:rFonts w:ascii="Times New Roman" w:hAnsi="Times New Roman"/>
          <w:sz w:val="27"/>
          <w:szCs w:val="27"/>
        </w:rPr>
        <w:t xml:space="preserve"> та законів України, актів Президента України та Кабінету Міністрів України, наказів </w:t>
      </w:r>
      <w:proofErr w:type="spellStart"/>
      <w:r w:rsidRPr="00147A93">
        <w:rPr>
          <w:rFonts w:ascii="Times New Roman" w:hAnsi="Times New Roman"/>
          <w:sz w:val="27"/>
          <w:szCs w:val="27"/>
        </w:rPr>
        <w:t>Мінрегіону</w:t>
      </w:r>
      <w:proofErr w:type="spellEnd"/>
      <w:r w:rsidRPr="00147A93">
        <w:rPr>
          <w:rFonts w:ascii="Times New Roman" w:hAnsi="Times New Roman"/>
          <w:sz w:val="27"/>
          <w:szCs w:val="27"/>
        </w:rPr>
        <w:t xml:space="preserve">, </w:t>
      </w:r>
      <w:proofErr w:type="spellStart"/>
      <w:r w:rsidRPr="00147A93">
        <w:rPr>
          <w:rFonts w:ascii="Times New Roman" w:hAnsi="Times New Roman"/>
          <w:sz w:val="27"/>
          <w:szCs w:val="27"/>
        </w:rPr>
        <w:t>Держархбудінспекції</w:t>
      </w:r>
      <w:proofErr w:type="spellEnd"/>
      <w:r w:rsidRPr="00147A93">
        <w:rPr>
          <w:rFonts w:ascii="Times New Roman" w:hAnsi="Times New Roman"/>
          <w:sz w:val="27"/>
          <w:szCs w:val="27"/>
        </w:rPr>
        <w:t xml:space="preserve">, </w:t>
      </w:r>
      <w:r w:rsidR="00AF3804" w:rsidRPr="00147A93">
        <w:rPr>
          <w:rFonts w:ascii="Times New Roman" w:hAnsi="Times New Roman"/>
          <w:sz w:val="27"/>
          <w:szCs w:val="27"/>
        </w:rPr>
        <w:t xml:space="preserve">рішень міської ради та її виконавчого комітету, </w:t>
      </w:r>
      <w:r w:rsidRPr="00147A93">
        <w:rPr>
          <w:rFonts w:ascii="Times New Roman" w:hAnsi="Times New Roman"/>
          <w:sz w:val="27"/>
          <w:szCs w:val="27"/>
        </w:rPr>
        <w:t xml:space="preserve">розпоряджень </w:t>
      </w:r>
      <w:r w:rsidR="00AF3804" w:rsidRPr="00147A93">
        <w:rPr>
          <w:rFonts w:ascii="Times New Roman" w:hAnsi="Times New Roman"/>
          <w:sz w:val="27"/>
          <w:szCs w:val="27"/>
        </w:rPr>
        <w:t>міського голови</w:t>
      </w:r>
      <w:r w:rsidRPr="00147A93">
        <w:rPr>
          <w:rFonts w:ascii="Times New Roman" w:hAnsi="Times New Roman"/>
          <w:sz w:val="27"/>
          <w:szCs w:val="27"/>
        </w:rPr>
        <w:t>;</w:t>
      </w:r>
    </w:p>
    <w:p w:rsidR="006B3127" w:rsidRPr="00147A93" w:rsidRDefault="006B3127" w:rsidP="006B3127">
      <w:pPr>
        <w:shd w:val="clear" w:color="auto" w:fill="FFFFFF"/>
        <w:ind w:firstLine="561"/>
        <w:jc w:val="both"/>
        <w:textAlignment w:val="baseline"/>
        <w:rPr>
          <w:rFonts w:ascii="Times New Roman" w:hAnsi="Times New Roman"/>
          <w:sz w:val="27"/>
          <w:szCs w:val="27"/>
        </w:rPr>
      </w:pPr>
      <w:bookmarkStart w:id="35" w:name="n48"/>
      <w:bookmarkEnd w:id="35"/>
      <w:r w:rsidRPr="00147A93">
        <w:rPr>
          <w:rFonts w:ascii="Times New Roman" w:hAnsi="Times New Roman"/>
          <w:sz w:val="27"/>
          <w:szCs w:val="27"/>
        </w:rPr>
        <w:t>3)</w:t>
      </w:r>
      <w:bookmarkStart w:id="36" w:name="n49"/>
      <w:bookmarkEnd w:id="36"/>
      <w:r w:rsidR="00AF3804" w:rsidRPr="00147A93">
        <w:rPr>
          <w:rFonts w:ascii="Times New Roman" w:hAnsi="Times New Roman"/>
          <w:sz w:val="27"/>
          <w:szCs w:val="27"/>
        </w:rPr>
        <w:t xml:space="preserve"> </w:t>
      </w:r>
      <w:r w:rsidRPr="00147A93">
        <w:rPr>
          <w:rFonts w:ascii="Times New Roman" w:hAnsi="Times New Roman"/>
          <w:sz w:val="27"/>
          <w:szCs w:val="27"/>
        </w:rPr>
        <w:t>здійснює інші повноваження, визначені законом.</w:t>
      </w:r>
    </w:p>
    <w:p w:rsidR="006522FD" w:rsidRPr="00147A93" w:rsidRDefault="00AF3804" w:rsidP="006B3127">
      <w:pPr>
        <w:shd w:val="clear" w:color="auto" w:fill="FFFFFF"/>
        <w:ind w:firstLine="561"/>
        <w:jc w:val="both"/>
        <w:textAlignment w:val="baseline"/>
        <w:rPr>
          <w:rFonts w:ascii="Times New Roman" w:hAnsi="Times New Roman"/>
          <w:sz w:val="27"/>
          <w:szCs w:val="27"/>
        </w:rPr>
      </w:pPr>
      <w:bookmarkStart w:id="37" w:name="n50"/>
      <w:bookmarkEnd w:id="37"/>
      <w:r w:rsidRPr="00147A93">
        <w:rPr>
          <w:rFonts w:ascii="Times New Roman" w:hAnsi="Times New Roman"/>
          <w:sz w:val="27"/>
          <w:szCs w:val="27"/>
        </w:rPr>
        <w:t>9. Призначення особи на посаду у відділі</w:t>
      </w:r>
      <w:r w:rsidR="006B3127" w:rsidRPr="00147A93">
        <w:rPr>
          <w:rFonts w:ascii="Times New Roman" w:hAnsi="Times New Roman"/>
          <w:sz w:val="27"/>
          <w:szCs w:val="27"/>
        </w:rPr>
        <w:t xml:space="preserve">, яка передбачає роботу з єдиним реєстром 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 здійснюється за умови проходження кандидатом на таку посаду відповідної підготовки у </w:t>
      </w:r>
      <w:proofErr w:type="spellStart"/>
      <w:r w:rsidR="006B3127" w:rsidRPr="00147A93">
        <w:rPr>
          <w:rFonts w:ascii="Times New Roman" w:hAnsi="Times New Roman"/>
          <w:sz w:val="27"/>
          <w:szCs w:val="27"/>
        </w:rPr>
        <w:t>Держархбудінспекції</w:t>
      </w:r>
      <w:proofErr w:type="spellEnd"/>
      <w:r w:rsidR="006B3127" w:rsidRPr="00147A93">
        <w:rPr>
          <w:rFonts w:ascii="Times New Roman" w:hAnsi="Times New Roman"/>
          <w:sz w:val="27"/>
          <w:szCs w:val="27"/>
        </w:rPr>
        <w:t xml:space="preserve"> з перевіркою рівня його кваліфікації та знань шляхом проведення заліку. </w:t>
      </w:r>
      <w:bookmarkStart w:id="38" w:name="n51"/>
      <w:bookmarkEnd w:id="38"/>
    </w:p>
    <w:p w:rsidR="006B3127" w:rsidRPr="00147A93" w:rsidRDefault="006B3127" w:rsidP="006B3127">
      <w:pPr>
        <w:shd w:val="clear" w:color="auto" w:fill="FFFFFF"/>
        <w:ind w:firstLine="561"/>
        <w:jc w:val="both"/>
        <w:textAlignment w:val="baseline"/>
        <w:rPr>
          <w:rFonts w:ascii="Times New Roman" w:hAnsi="Times New Roman"/>
          <w:sz w:val="27"/>
          <w:szCs w:val="27"/>
        </w:rPr>
      </w:pPr>
      <w:r w:rsidRPr="00147A93">
        <w:rPr>
          <w:rFonts w:ascii="Times New Roman" w:hAnsi="Times New Roman"/>
          <w:sz w:val="27"/>
          <w:szCs w:val="27"/>
        </w:rPr>
        <w:t xml:space="preserve">10. </w:t>
      </w:r>
      <w:r w:rsidR="00AF3804" w:rsidRPr="00147A93">
        <w:rPr>
          <w:rFonts w:ascii="Times New Roman" w:hAnsi="Times New Roman"/>
          <w:sz w:val="27"/>
          <w:szCs w:val="27"/>
        </w:rPr>
        <w:t>Відділ</w:t>
      </w:r>
      <w:r w:rsidRPr="00147A93">
        <w:rPr>
          <w:rFonts w:ascii="Times New Roman" w:hAnsi="Times New Roman"/>
          <w:sz w:val="27"/>
          <w:szCs w:val="27"/>
        </w:rPr>
        <w:t xml:space="preserve"> видає акти у передбаченій законом формі, організовує та контролює їх виконання.</w:t>
      </w:r>
    </w:p>
    <w:p w:rsidR="006B3127" w:rsidRPr="00147A93" w:rsidRDefault="006B3127" w:rsidP="006B3127">
      <w:pPr>
        <w:shd w:val="clear" w:color="auto" w:fill="FFFFFF"/>
        <w:ind w:firstLine="561"/>
        <w:jc w:val="both"/>
        <w:textAlignment w:val="baseline"/>
        <w:rPr>
          <w:rFonts w:ascii="Times New Roman" w:hAnsi="Times New Roman"/>
          <w:sz w:val="27"/>
          <w:szCs w:val="27"/>
        </w:rPr>
      </w:pPr>
      <w:bookmarkStart w:id="39" w:name="n52"/>
      <w:bookmarkEnd w:id="39"/>
      <w:r w:rsidRPr="00147A93">
        <w:rPr>
          <w:rFonts w:ascii="Times New Roman" w:hAnsi="Times New Roman"/>
          <w:sz w:val="27"/>
          <w:szCs w:val="27"/>
        </w:rPr>
        <w:t>11.</w:t>
      </w:r>
      <w:bookmarkStart w:id="40" w:name="n53"/>
      <w:bookmarkEnd w:id="40"/>
      <w:r w:rsidRPr="00147A93">
        <w:rPr>
          <w:rFonts w:ascii="Times New Roman" w:hAnsi="Times New Roman"/>
          <w:sz w:val="27"/>
          <w:szCs w:val="27"/>
        </w:rPr>
        <w:t xml:space="preserve"> </w:t>
      </w:r>
      <w:r w:rsidR="00AF3804" w:rsidRPr="00147A93">
        <w:rPr>
          <w:rFonts w:ascii="Times New Roman" w:hAnsi="Times New Roman"/>
          <w:sz w:val="27"/>
          <w:szCs w:val="27"/>
        </w:rPr>
        <w:t>Загальна ч</w:t>
      </w:r>
      <w:r w:rsidRPr="00147A93">
        <w:rPr>
          <w:rFonts w:ascii="Times New Roman" w:hAnsi="Times New Roman"/>
          <w:sz w:val="27"/>
          <w:szCs w:val="27"/>
        </w:rPr>
        <w:t xml:space="preserve">исельність працівників, структура </w:t>
      </w:r>
      <w:r w:rsidR="00ED1303" w:rsidRPr="00147A93">
        <w:rPr>
          <w:rFonts w:ascii="Times New Roman" w:hAnsi="Times New Roman"/>
          <w:sz w:val="27"/>
          <w:szCs w:val="27"/>
        </w:rPr>
        <w:t>відділу затверджуються міською радою</w:t>
      </w:r>
      <w:r w:rsidR="00147A93" w:rsidRPr="00147A93">
        <w:rPr>
          <w:rFonts w:ascii="Times New Roman" w:hAnsi="Times New Roman"/>
          <w:sz w:val="27"/>
          <w:szCs w:val="27"/>
        </w:rPr>
        <w:t>,</w:t>
      </w:r>
      <w:r w:rsidRPr="00147A93">
        <w:rPr>
          <w:rFonts w:ascii="Times New Roman" w:hAnsi="Times New Roman"/>
          <w:sz w:val="27"/>
          <w:szCs w:val="27"/>
        </w:rPr>
        <w:t xml:space="preserve"> штатний розпис</w:t>
      </w:r>
      <w:r w:rsidR="00ED1303" w:rsidRPr="00147A93">
        <w:rPr>
          <w:rFonts w:ascii="Times New Roman" w:hAnsi="Times New Roman"/>
          <w:sz w:val="27"/>
          <w:szCs w:val="27"/>
        </w:rPr>
        <w:t xml:space="preserve"> </w:t>
      </w:r>
      <w:r w:rsidR="00147A93" w:rsidRPr="00147A93">
        <w:rPr>
          <w:rFonts w:ascii="Times New Roman" w:hAnsi="Times New Roman"/>
          <w:sz w:val="27"/>
          <w:szCs w:val="27"/>
        </w:rPr>
        <w:t xml:space="preserve">– </w:t>
      </w:r>
      <w:r w:rsidR="00ED1303" w:rsidRPr="00147A93">
        <w:rPr>
          <w:rFonts w:ascii="Times New Roman" w:hAnsi="Times New Roman"/>
          <w:sz w:val="27"/>
          <w:szCs w:val="27"/>
        </w:rPr>
        <w:t>розпорядженням міського голови</w:t>
      </w:r>
      <w:r w:rsidRPr="00147A93">
        <w:rPr>
          <w:rFonts w:ascii="Times New Roman" w:hAnsi="Times New Roman"/>
          <w:sz w:val="27"/>
          <w:szCs w:val="27"/>
        </w:rPr>
        <w:t>.</w:t>
      </w:r>
    </w:p>
    <w:p w:rsidR="00AF3804" w:rsidRPr="00147A93" w:rsidRDefault="006B3127" w:rsidP="00AF3804">
      <w:pPr>
        <w:shd w:val="clear" w:color="auto" w:fill="FFFFFF"/>
        <w:ind w:firstLine="561"/>
        <w:jc w:val="both"/>
        <w:textAlignment w:val="baseline"/>
        <w:rPr>
          <w:rFonts w:ascii="Times New Roman" w:hAnsi="Times New Roman"/>
          <w:sz w:val="27"/>
          <w:szCs w:val="27"/>
        </w:rPr>
      </w:pPr>
      <w:bookmarkStart w:id="41" w:name="n54"/>
      <w:bookmarkEnd w:id="41"/>
      <w:r w:rsidRPr="00147A93">
        <w:rPr>
          <w:rFonts w:ascii="Times New Roman" w:hAnsi="Times New Roman"/>
          <w:sz w:val="27"/>
          <w:szCs w:val="27"/>
        </w:rPr>
        <w:t xml:space="preserve">Під час визначення чисельності працівників враховується обсяг заходів державного архітектурно-будівельного контролю, дозвільних та реєстраційних функцій у сфері містобудівної діяльності, які будуть здійснюватися </w:t>
      </w:r>
      <w:r w:rsidR="00AF3804" w:rsidRPr="00147A93">
        <w:rPr>
          <w:rFonts w:ascii="Times New Roman" w:hAnsi="Times New Roman"/>
          <w:sz w:val="27"/>
          <w:szCs w:val="27"/>
        </w:rPr>
        <w:t>відділом</w:t>
      </w:r>
      <w:r w:rsidRPr="00147A93">
        <w:rPr>
          <w:rFonts w:ascii="Times New Roman" w:hAnsi="Times New Roman"/>
          <w:sz w:val="27"/>
          <w:szCs w:val="27"/>
        </w:rPr>
        <w:t>.</w:t>
      </w:r>
      <w:bookmarkStart w:id="42" w:name="n55"/>
      <w:bookmarkEnd w:id="42"/>
    </w:p>
    <w:p w:rsidR="006B3127" w:rsidRPr="00147A93" w:rsidRDefault="00AF3804" w:rsidP="00AF3804">
      <w:pPr>
        <w:shd w:val="clear" w:color="auto" w:fill="FFFFFF"/>
        <w:ind w:firstLine="561"/>
        <w:jc w:val="both"/>
        <w:textAlignment w:val="baseline"/>
        <w:rPr>
          <w:rFonts w:ascii="Times New Roman" w:hAnsi="Times New Roman"/>
          <w:sz w:val="27"/>
          <w:szCs w:val="27"/>
        </w:rPr>
      </w:pPr>
      <w:r w:rsidRPr="00147A93">
        <w:rPr>
          <w:rFonts w:ascii="Times New Roman" w:hAnsi="Times New Roman"/>
          <w:sz w:val="27"/>
          <w:szCs w:val="27"/>
        </w:rPr>
        <w:t xml:space="preserve">Відділ </w:t>
      </w:r>
      <w:r w:rsidR="006B3127" w:rsidRPr="00147A93">
        <w:rPr>
          <w:rFonts w:ascii="Times New Roman" w:hAnsi="Times New Roman"/>
          <w:sz w:val="27"/>
          <w:szCs w:val="27"/>
        </w:rPr>
        <w:t>та його працівники забезпечуються засобами, необхідними для провадження своєї діяльності.</w:t>
      </w:r>
    </w:p>
    <w:p w:rsidR="006B3127" w:rsidRPr="00147A93" w:rsidRDefault="00ED1303" w:rsidP="00ED1303">
      <w:pPr>
        <w:rPr>
          <w:rFonts w:ascii="Times New Roman" w:hAnsi="Times New Roman"/>
          <w:sz w:val="27"/>
          <w:szCs w:val="27"/>
        </w:rPr>
      </w:pPr>
      <w:r w:rsidRPr="00147A93">
        <w:rPr>
          <w:rFonts w:ascii="Times New Roman" w:hAnsi="Times New Roman"/>
          <w:sz w:val="27"/>
          <w:szCs w:val="27"/>
        </w:rPr>
        <w:tab/>
        <w:t>12. Відділ має печатки та штампи.</w:t>
      </w:r>
    </w:p>
    <w:p w:rsidR="00ED1303" w:rsidRDefault="00ED1303" w:rsidP="00ED1303">
      <w:pPr>
        <w:rPr>
          <w:rFonts w:ascii="Times New Roman" w:hAnsi="Times New Roman"/>
          <w:sz w:val="27"/>
          <w:szCs w:val="27"/>
        </w:rPr>
      </w:pPr>
    </w:p>
    <w:p w:rsidR="00147A93" w:rsidRDefault="00147A93" w:rsidP="00ED1303">
      <w:pPr>
        <w:rPr>
          <w:rFonts w:ascii="Times New Roman" w:hAnsi="Times New Roman"/>
          <w:sz w:val="27"/>
          <w:szCs w:val="27"/>
        </w:rPr>
      </w:pPr>
    </w:p>
    <w:p w:rsidR="00147A93" w:rsidRPr="00147A93" w:rsidRDefault="00147A93" w:rsidP="00ED1303">
      <w:pPr>
        <w:rPr>
          <w:rFonts w:ascii="Times New Roman" w:hAnsi="Times New Roman"/>
          <w:sz w:val="27"/>
          <w:szCs w:val="27"/>
        </w:rPr>
      </w:pPr>
    </w:p>
    <w:p w:rsidR="008A38D5" w:rsidRPr="00147A93" w:rsidRDefault="008A38D5" w:rsidP="006B3127">
      <w:pPr>
        <w:jc w:val="center"/>
        <w:rPr>
          <w:rFonts w:ascii="Times New Roman" w:hAnsi="Times New Roman"/>
          <w:sz w:val="27"/>
          <w:szCs w:val="27"/>
        </w:rPr>
      </w:pPr>
      <w:r w:rsidRPr="00147A93">
        <w:rPr>
          <w:rFonts w:ascii="Times New Roman" w:hAnsi="Times New Roman"/>
          <w:sz w:val="27"/>
          <w:szCs w:val="27"/>
        </w:rPr>
        <w:t xml:space="preserve">Міський голова                                                        Д.І. ЗРАЖЕВСЬКИЙ </w:t>
      </w:r>
    </w:p>
    <w:sectPr w:rsidR="008A38D5" w:rsidRPr="00147A93" w:rsidSect="00AF3804">
      <w:pgSz w:w="11906" w:h="16838"/>
      <w:pgMar w:top="709" w:right="567" w:bottom="426"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5BCB846"/>
    <w:lvl w:ilvl="0">
      <w:start w:val="1"/>
      <w:numFmt w:val="bullet"/>
      <w:pStyle w:val="a"/>
      <w:lvlText w:val=""/>
      <w:lvlJc w:val="left"/>
      <w:pPr>
        <w:tabs>
          <w:tab w:val="num" w:pos="360"/>
        </w:tabs>
        <w:ind w:left="360" w:hanging="360"/>
      </w:pPr>
      <w:rPr>
        <w:rFonts w:ascii="Symbol" w:hAnsi="Symbol" w:hint="default"/>
      </w:rPr>
    </w:lvl>
  </w:abstractNum>
  <w:abstractNum w:abstractNumId="1">
    <w:nsid w:val="4D8C395E"/>
    <w:multiLevelType w:val="multilevel"/>
    <w:tmpl w:val="A38A93F8"/>
    <w:lvl w:ilvl="0">
      <w:start w:val="1"/>
      <w:numFmt w:val="decimal"/>
      <w:lvlText w:val="%1."/>
      <w:lvlJc w:val="left"/>
      <w:pPr>
        <w:tabs>
          <w:tab w:val="num" w:pos="1860"/>
        </w:tabs>
        <w:ind w:left="1860" w:hanging="1140"/>
      </w:pPr>
      <w:rPr>
        <w:rFonts w:hint="default"/>
      </w:rPr>
    </w:lvl>
    <w:lvl w:ilvl="1">
      <w:start w:val="1"/>
      <w:numFmt w:val="decimal"/>
      <w:isLgl/>
      <w:lvlText w:val="%2.%2."/>
      <w:lvlJc w:val="left"/>
      <w:pPr>
        <w:tabs>
          <w:tab w:val="num" w:pos="1440"/>
        </w:tabs>
        <w:ind w:left="0" w:firstLine="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2">
    <w:nsid w:val="54C717DB"/>
    <w:multiLevelType w:val="multilevel"/>
    <w:tmpl w:val="4E8CDABE"/>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E66B98"/>
    <w:rsid w:val="000258E7"/>
    <w:rsid w:val="000E65D0"/>
    <w:rsid w:val="00144D9D"/>
    <w:rsid w:val="00147A93"/>
    <w:rsid w:val="001524C1"/>
    <w:rsid w:val="00210BD4"/>
    <w:rsid w:val="002F4474"/>
    <w:rsid w:val="00395200"/>
    <w:rsid w:val="003A2F09"/>
    <w:rsid w:val="003B572D"/>
    <w:rsid w:val="003E7EAC"/>
    <w:rsid w:val="004410CA"/>
    <w:rsid w:val="00517C53"/>
    <w:rsid w:val="005C49FB"/>
    <w:rsid w:val="005F03A0"/>
    <w:rsid w:val="00621794"/>
    <w:rsid w:val="00624B6B"/>
    <w:rsid w:val="006522FD"/>
    <w:rsid w:val="006B3127"/>
    <w:rsid w:val="006C5AA4"/>
    <w:rsid w:val="006D63F9"/>
    <w:rsid w:val="006E312E"/>
    <w:rsid w:val="0071158A"/>
    <w:rsid w:val="00753BEA"/>
    <w:rsid w:val="007B0CA4"/>
    <w:rsid w:val="00826E87"/>
    <w:rsid w:val="00833E4F"/>
    <w:rsid w:val="008A38D5"/>
    <w:rsid w:val="008D1685"/>
    <w:rsid w:val="008D5843"/>
    <w:rsid w:val="008F328C"/>
    <w:rsid w:val="00912048"/>
    <w:rsid w:val="009A0178"/>
    <w:rsid w:val="00A47DFF"/>
    <w:rsid w:val="00AF3804"/>
    <w:rsid w:val="00B73338"/>
    <w:rsid w:val="00C92201"/>
    <w:rsid w:val="00CA61AF"/>
    <w:rsid w:val="00CE0B16"/>
    <w:rsid w:val="00D84747"/>
    <w:rsid w:val="00E17540"/>
    <w:rsid w:val="00E4134F"/>
    <w:rsid w:val="00E66B98"/>
    <w:rsid w:val="00ED1303"/>
    <w:rsid w:val="00EE0916"/>
    <w:rsid w:val="00F1282D"/>
    <w:rsid w:val="00F656B4"/>
    <w:rsid w:val="00F65F41"/>
    <w:rsid w:val="00F76511"/>
    <w:rsid w:val="00F94659"/>
    <w:rsid w:val="00FD4ADA"/>
    <w:rsid w:val="00FD6C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6"/>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66B98"/>
    <w:pPr>
      <w:jc w:val="left"/>
    </w:pPr>
    <w:rPr>
      <w:rFonts w:ascii="Bookman Old Style" w:eastAsia="Times New Roman" w:hAnsi="Bookman Old Style"/>
      <w:sz w:val="26"/>
      <w:szCs w:val="24"/>
      <w:lang w:val="uk-UA"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Знак Знак Знак"/>
    <w:basedOn w:val="a0"/>
    <w:rsid w:val="001524C1"/>
    <w:rPr>
      <w:rFonts w:ascii="Verdana" w:hAnsi="Verdana" w:cs="Verdana"/>
      <w:sz w:val="20"/>
      <w:szCs w:val="20"/>
      <w:lang w:val="en-US" w:eastAsia="en-US"/>
    </w:rPr>
  </w:style>
  <w:style w:type="paragraph" w:styleId="a5">
    <w:name w:val="List Paragraph"/>
    <w:basedOn w:val="a0"/>
    <w:uiPriority w:val="34"/>
    <w:qFormat/>
    <w:rsid w:val="00CA61AF"/>
    <w:pPr>
      <w:ind w:left="720"/>
      <w:contextualSpacing/>
    </w:pPr>
  </w:style>
  <w:style w:type="paragraph" w:customStyle="1" w:styleId="rvps7">
    <w:name w:val="rvps7"/>
    <w:basedOn w:val="a0"/>
    <w:rsid w:val="006B3127"/>
    <w:pPr>
      <w:spacing w:before="100" w:beforeAutospacing="1" w:after="100" w:afterAutospacing="1"/>
    </w:pPr>
    <w:rPr>
      <w:rFonts w:ascii="Times New Roman" w:hAnsi="Times New Roman"/>
      <w:sz w:val="24"/>
      <w:lang w:val="ru-RU"/>
    </w:rPr>
  </w:style>
  <w:style w:type="paragraph" w:customStyle="1" w:styleId="rvps17">
    <w:name w:val="rvps17"/>
    <w:basedOn w:val="a0"/>
    <w:rsid w:val="006B3127"/>
    <w:pPr>
      <w:spacing w:before="100" w:beforeAutospacing="1" w:after="100" w:afterAutospacing="1"/>
    </w:pPr>
    <w:rPr>
      <w:rFonts w:ascii="Times New Roman" w:hAnsi="Times New Roman"/>
      <w:sz w:val="24"/>
      <w:lang w:val="ru-RU"/>
    </w:rPr>
  </w:style>
  <w:style w:type="character" w:customStyle="1" w:styleId="rvts23">
    <w:name w:val="rvts23"/>
    <w:basedOn w:val="a1"/>
    <w:rsid w:val="006B3127"/>
  </w:style>
  <w:style w:type="character" w:customStyle="1" w:styleId="apple-converted-space">
    <w:name w:val="apple-converted-space"/>
    <w:basedOn w:val="a1"/>
    <w:rsid w:val="006B3127"/>
  </w:style>
  <w:style w:type="character" w:customStyle="1" w:styleId="rvts64">
    <w:name w:val="rvts64"/>
    <w:basedOn w:val="a1"/>
    <w:rsid w:val="006B3127"/>
  </w:style>
  <w:style w:type="character" w:customStyle="1" w:styleId="rvts9">
    <w:name w:val="rvts9"/>
    <w:basedOn w:val="a1"/>
    <w:rsid w:val="006B3127"/>
  </w:style>
  <w:style w:type="paragraph" w:customStyle="1" w:styleId="rvps6">
    <w:name w:val="rvps6"/>
    <w:basedOn w:val="a0"/>
    <w:rsid w:val="006B3127"/>
    <w:pPr>
      <w:spacing w:before="100" w:beforeAutospacing="1" w:after="100" w:afterAutospacing="1"/>
    </w:pPr>
    <w:rPr>
      <w:rFonts w:ascii="Times New Roman" w:hAnsi="Times New Roman"/>
      <w:sz w:val="24"/>
      <w:lang w:val="ru-RU"/>
    </w:rPr>
  </w:style>
  <w:style w:type="paragraph" w:customStyle="1" w:styleId="rvps2">
    <w:name w:val="rvps2"/>
    <w:basedOn w:val="a0"/>
    <w:rsid w:val="006B3127"/>
    <w:pPr>
      <w:spacing w:before="100" w:beforeAutospacing="1" w:after="100" w:afterAutospacing="1"/>
    </w:pPr>
    <w:rPr>
      <w:rFonts w:ascii="Times New Roman" w:hAnsi="Times New Roman"/>
      <w:sz w:val="24"/>
      <w:lang w:val="ru-RU"/>
    </w:rPr>
  </w:style>
  <w:style w:type="character" w:styleId="a6">
    <w:name w:val="Hyperlink"/>
    <w:basedOn w:val="a1"/>
    <w:uiPriority w:val="99"/>
    <w:semiHidden/>
    <w:unhideWhenUsed/>
    <w:rsid w:val="006B3127"/>
    <w:rPr>
      <w:color w:val="0000FF"/>
      <w:u w:val="single"/>
    </w:rPr>
  </w:style>
  <w:style w:type="character" w:customStyle="1" w:styleId="rvts52">
    <w:name w:val="rvts52"/>
    <w:basedOn w:val="a1"/>
    <w:rsid w:val="006B3127"/>
  </w:style>
  <w:style w:type="paragraph" w:customStyle="1" w:styleId="rvps4">
    <w:name w:val="rvps4"/>
    <w:basedOn w:val="a0"/>
    <w:rsid w:val="006B3127"/>
    <w:pPr>
      <w:spacing w:before="100" w:beforeAutospacing="1" w:after="100" w:afterAutospacing="1"/>
    </w:pPr>
    <w:rPr>
      <w:rFonts w:ascii="Times New Roman" w:hAnsi="Times New Roman"/>
      <w:sz w:val="24"/>
      <w:lang w:val="ru-RU"/>
    </w:rPr>
  </w:style>
  <w:style w:type="character" w:customStyle="1" w:styleId="rvts44">
    <w:name w:val="rvts44"/>
    <w:basedOn w:val="a1"/>
    <w:rsid w:val="006B3127"/>
  </w:style>
  <w:style w:type="paragraph" w:customStyle="1" w:styleId="rvps15">
    <w:name w:val="rvps15"/>
    <w:basedOn w:val="a0"/>
    <w:rsid w:val="006B3127"/>
    <w:pPr>
      <w:spacing w:before="100" w:beforeAutospacing="1" w:after="100" w:afterAutospacing="1"/>
    </w:pPr>
    <w:rPr>
      <w:rFonts w:ascii="Times New Roman" w:hAnsi="Times New Roman"/>
      <w:sz w:val="24"/>
      <w:lang w:val="ru-RU"/>
    </w:rPr>
  </w:style>
  <w:style w:type="paragraph" w:customStyle="1" w:styleId="rvps14">
    <w:name w:val="rvps14"/>
    <w:basedOn w:val="a0"/>
    <w:rsid w:val="006B3127"/>
    <w:pPr>
      <w:spacing w:before="100" w:beforeAutospacing="1" w:after="100" w:afterAutospacing="1"/>
    </w:pPr>
    <w:rPr>
      <w:rFonts w:ascii="Times New Roman" w:hAnsi="Times New Roman"/>
      <w:sz w:val="24"/>
      <w:lang w:val="ru-RU"/>
    </w:rPr>
  </w:style>
  <w:style w:type="paragraph" w:customStyle="1" w:styleId="rvps12">
    <w:name w:val="rvps12"/>
    <w:basedOn w:val="a0"/>
    <w:rsid w:val="006B3127"/>
    <w:pPr>
      <w:spacing w:before="100" w:beforeAutospacing="1" w:after="100" w:afterAutospacing="1"/>
    </w:pPr>
    <w:rPr>
      <w:rFonts w:ascii="Times New Roman" w:hAnsi="Times New Roman"/>
      <w:sz w:val="24"/>
      <w:lang w:val="ru-RU"/>
    </w:rPr>
  </w:style>
  <w:style w:type="paragraph" w:styleId="a7">
    <w:name w:val="Balloon Text"/>
    <w:basedOn w:val="a0"/>
    <w:link w:val="a8"/>
    <w:uiPriority w:val="99"/>
    <w:semiHidden/>
    <w:unhideWhenUsed/>
    <w:rsid w:val="006B3127"/>
    <w:rPr>
      <w:rFonts w:ascii="Tahoma" w:hAnsi="Tahoma" w:cs="Tahoma"/>
      <w:sz w:val="16"/>
      <w:szCs w:val="16"/>
    </w:rPr>
  </w:style>
  <w:style w:type="character" w:customStyle="1" w:styleId="a8">
    <w:name w:val="Текст выноски Знак"/>
    <w:basedOn w:val="a1"/>
    <w:link w:val="a7"/>
    <w:uiPriority w:val="99"/>
    <w:semiHidden/>
    <w:rsid w:val="006B3127"/>
    <w:rPr>
      <w:rFonts w:ascii="Tahoma" w:eastAsia="Times New Roman" w:hAnsi="Tahoma" w:cs="Tahoma"/>
      <w:sz w:val="16"/>
      <w:szCs w:val="16"/>
      <w:lang w:val="uk-UA" w:eastAsia="ru-RU"/>
    </w:rPr>
  </w:style>
  <w:style w:type="paragraph" w:styleId="a9">
    <w:name w:val="No Spacing"/>
    <w:uiPriority w:val="99"/>
    <w:qFormat/>
    <w:rsid w:val="00621794"/>
    <w:pPr>
      <w:jc w:val="left"/>
    </w:pPr>
    <w:rPr>
      <w:rFonts w:ascii="Calibri" w:eastAsia="Times New Roman" w:hAnsi="Calibri"/>
      <w:sz w:val="22"/>
      <w:szCs w:val="22"/>
      <w:lang w:eastAsia="ru-RU"/>
    </w:rPr>
  </w:style>
  <w:style w:type="paragraph" w:styleId="a">
    <w:name w:val="List Bullet"/>
    <w:basedOn w:val="a0"/>
    <w:link w:val="aa"/>
    <w:rsid w:val="00621794"/>
    <w:pPr>
      <w:numPr>
        <w:numId w:val="3"/>
      </w:numPr>
    </w:pPr>
    <w:rPr>
      <w:rFonts w:ascii="Times New Roman" w:hAnsi="Times New Roman"/>
      <w:sz w:val="24"/>
    </w:rPr>
  </w:style>
  <w:style w:type="character" w:customStyle="1" w:styleId="aa">
    <w:name w:val="Маркированный список Знак"/>
    <w:basedOn w:val="a1"/>
    <w:link w:val="a"/>
    <w:rsid w:val="00621794"/>
    <w:rPr>
      <w:rFonts w:eastAsia="Times New Roman"/>
      <w:sz w:val="24"/>
      <w:szCs w:val="24"/>
      <w:lang w:val="uk-UA" w:eastAsia="ru-RU"/>
    </w:rPr>
  </w:style>
</w:styles>
</file>

<file path=word/webSettings.xml><?xml version="1.0" encoding="utf-8"?>
<w:webSettings xmlns:r="http://schemas.openxmlformats.org/officeDocument/2006/relationships" xmlns:w="http://schemas.openxmlformats.org/wordprocessingml/2006/main">
  <w:divs>
    <w:div w:id="819931521">
      <w:bodyDiv w:val="1"/>
      <w:marLeft w:val="0"/>
      <w:marRight w:val="0"/>
      <w:marTop w:val="0"/>
      <w:marBottom w:val="0"/>
      <w:divBdr>
        <w:top w:val="none" w:sz="0" w:space="0" w:color="auto"/>
        <w:left w:val="none" w:sz="0" w:space="0" w:color="auto"/>
        <w:bottom w:val="none" w:sz="0" w:space="0" w:color="auto"/>
        <w:right w:val="none" w:sz="0" w:space="0" w:color="auto"/>
      </w:divBdr>
      <w:divsChild>
        <w:div w:id="1645044688">
          <w:marLeft w:val="0"/>
          <w:marRight w:val="0"/>
          <w:marTop w:val="0"/>
          <w:marBottom w:val="187"/>
          <w:divBdr>
            <w:top w:val="none" w:sz="0" w:space="0" w:color="auto"/>
            <w:left w:val="none" w:sz="0" w:space="0" w:color="auto"/>
            <w:bottom w:val="none" w:sz="0" w:space="0" w:color="auto"/>
            <w:right w:val="none" w:sz="0" w:space="0" w:color="auto"/>
          </w:divBdr>
        </w:div>
        <w:div w:id="1226255422">
          <w:marLeft w:val="0"/>
          <w:marRight w:val="0"/>
          <w:marTop w:val="0"/>
          <w:marBottom w:val="187"/>
          <w:divBdr>
            <w:top w:val="none" w:sz="0" w:space="0" w:color="auto"/>
            <w:left w:val="none" w:sz="0" w:space="0" w:color="auto"/>
            <w:bottom w:val="none" w:sz="0" w:space="0" w:color="auto"/>
            <w:right w:val="none" w:sz="0" w:space="0" w:color="auto"/>
          </w:divBdr>
        </w:div>
        <w:div w:id="1460803500">
          <w:marLeft w:val="0"/>
          <w:marRight w:val="0"/>
          <w:marTop w:val="0"/>
          <w:marBottom w:val="187"/>
          <w:divBdr>
            <w:top w:val="none" w:sz="0" w:space="0" w:color="auto"/>
            <w:left w:val="none" w:sz="0" w:space="0" w:color="auto"/>
            <w:bottom w:val="none" w:sz="0" w:space="0" w:color="auto"/>
            <w:right w:val="none" w:sz="0" w:space="0" w:color="auto"/>
          </w:divBdr>
        </w:div>
      </w:divsChild>
    </w:div>
    <w:div w:id="1100416867">
      <w:bodyDiv w:val="1"/>
      <w:marLeft w:val="0"/>
      <w:marRight w:val="0"/>
      <w:marTop w:val="0"/>
      <w:marBottom w:val="0"/>
      <w:divBdr>
        <w:top w:val="none" w:sz="0" w:space="0" w:color="auto"/>
        <w:left w:val="none" w:sz="0" w:space="0" w:color="auto"/>
        <w:bottom w:val="none" w:sz="0" w:space="0" w:color="auto"/>
        <w:right w:val="none" w:sz="0" w:space="0" w:color="auto"/>
      </w:divBdr>
      <w:divsChild>
        <w:div w:id="177473605">
          <w:marLeft w:val="0"/>
          <w:marRight w:val="0"/>
          <w:marTop w:val="0"/>
          <w:marBottom w:val="18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2.rada.gov.ua/laws/show/254%D0%BA/96-%D0%B2%D1%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2.rada.gov.ua/laws/show/254%D0%BA/96-%D0%B2%D1%80" TargetMode="External"/><Relationship Id="rId5" Type="http://schemas.openxmlformats.org/officeDocument/2006/relationships/hyperlink" Target="http://zakon2.rada.gov.ua/laws/show/3038-1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1626</Words>
  <Characters>9274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5</cp:revision>
  <cp:lastPrinted>2016-07-08T11:28:00Z</cp:lastPrinted>
  <dcterms:created xsi:type="dcterms:W3CDTF">2016-07-07T12:54:00Z</dcterms:created>
  <dcterms:modified xsi:type="dcterms:W3CDTF">2016-07-08T12:23:00Z</dcterms:modified>
</cp:coreProperties>
</file>