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C6" w:rsidRPr="002417FF" w:rsidRDefault="002417FF" w:rsidP="002417FF">
      <w:pPr>
        <w:autoSpaceDE w:val="0"/>
        <w:autoSpaceDN w:val="0"/>
        <w:adjustRightInd w:val="0"/>
        <w:jc w:val="right"/>
        <w:rPr>
          <w:u w:val="single"/>
          <w:lang w:val="uk-UA"/>
        </w:rPr>
      </w:pPr>
      <w:r w:rsidRPr="002417FF">
        <w:rPr>
          <w:u w:val="single"/>
          <w:lang w:val="uk-UA"/>
        </w:rPr>
        <w:t>Проект</w:t>
      </w:r>
    </w:p>
    <w:p w:rsidR="002417FF" w:rsidRDefault="002417FF" w:rsidP="007866C6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7866C6" w:rsidRDefault="007866C6" w:rsidP="007866C6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Україна</w:t>
      </w:r>
    </w:p>
    <w:p w:rsidR="007866C6" w:rsidRDefault="007866C6" w:rsidP="007866C6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Виконавчий комітет Синельниківської міської ради</w:t>
      </w:r>
    </w:p>
    <w:p w:rsidR="007866C6" w:rsidRDefault="007866C6" w:rsidP="007866C6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РІШЕННЯ</w:t>
      </w:r>
    </w:p>
    <w:p w:rsidR="007866C6" w:rsidRPr="002417FF" w:rsidRDefault="007866C6" w:rsidP="007866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866C6" w:rsidRPr="002417FF" w:rsidRDefault="002417FF" w:rsidP="007866C6">
      <w:pPr>
        <w:autoSpaceDE w:val="0"/>
        <w:autoSpaceDN w:val="0"/>
        <w:adjustRightInd w:val="0"/>
        <w:jc w:val="both"/>
      </w:pPr>
      <w:r>
        <w:t>_____</w:t>
      </w:r>
      <w:r>
        <w:rPr>
          <w:lang w:val="uk-UA"/>
        </w:rPr>
        <w:t xml:space="preserve">____ 2015                                   м. Синельникове              </w:t>
      </w:r>
      <w:r w:rsidR="007866C6" w:rsidRPr="002417FF">
        <w:t>№ ______</w:t>
      </w:r>
      <w:r w:rsidR="007866C6" w:rsidRPr="002417FF">
        <w:tab/>
      </w:r>
    </w:p>
    <w:p w:rsidR="007866C6" w:rsidRPr="002417FF" w:rsidRDefault="007866C6" w:rsidP="007866C6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</w:rPr>
      </w:pPr>
    </w:p>
    <w:p w:rsidR="003E691F" w:rsidRDefault="003E691F" w:rsidP="003E691F">
      <w:pPr>
        <w:autoSpaceDE w:val="0"/>
        <w:autoSpaceDN w:val="0"/>
        <w:adjustRightInd w:val="0"/>
        <w:rPr>
          <w:rFonts w:ascii="Calibri" w:hAnsi="Calibri" w:cs="Calibri"/>
          <w:lang w:val="uk-UA"/>
        </w:rPr>
      </w:pPr>
    </w:p>
    <w:p w:rsidR="003E691F" w:rsidRPr="005A43C5" w:rsidRDefault="003E691F" w:rsidP="003E691F">
      <w:pPr>
        <w:rPr>
          <w:lang w:val="uk-UA"/>
        </w:rPr>
      </w:pPr>
      <w:r w:rsidRPr="008369AF">
        <w:rPr>
          <w:rFonts w:asciiTheme="minorHAnsi" w:hAnsiTheme="minorHAnsi" w:cstheme="minorBidi"/>
          <w:b/>
          <w:noProof/>
        </w:rPr>
        <w:pict>
          <v:line id="_x0000_s1026" style="position:absolute;left:0;text-align:left;z-index:251658240" from="207.35pt,2.85pt" to="207.35pt,9.65pt"/>
        </w:pict>
      </w:r>
      <w:r w:rsidRPr="008369AF">
        <w:rPr>
          <w:rFonts w:asciiTheme="minorHAnsi" w:hAnsiTheme="minorHAnsi" w:cstheme="minorBidi"/>
          <w:noProof/>
        </w:rPr>
        <w:pict>
          <v:line id="_x0000_s1027" style="position:absolute;left:0;text-align:left;z-index:251658240" from=".3pt,2.75pt" to="7.1pt,2.75pt"/>
        </w:pict>
      </w:r>
      <w:r w:rsidRPr="008369AF">
        <w:rPr>
          <w:rFonts w:asciiTheme="minorHAnsi" w:hAnsiTheme="minorHAnsi" w:cstheme="minorBidi"/>
          <w:b/>
          <w:noProof/>
        </w:rPr>
        <w:pict>
          <v:line id="_x0000_s1028" style="position:absolute;left:0;text-align:left;z-index:251658240" from="200.45pt,2.7pt" to="207.25pt,2.7pt"/>
        </w:pict>
      </w:r>
      <w:r w:rsidRPr="008369AF">
        <w:rPr>
          <w:rFonts w:asciiTheme="minorHAnsi" w:hAnsiTheme="minorHAnsi" w:cstheme="minorBidi"/>
          <w:noProof/>
        </w:rPr>
        <w:pict>
          <v:line id="_x0000_s1029" style="position:absolute;left:0;text-align:left;z-index:251658240" from=".3pt,2.85pt" to=".3pt,9.65pt"/>
        </w:pict>
      </w:r>
    </w:p>
    <w:p w:rsidR="007866C6" w:rsidRPr="003E691F" w:rsidRDefault="007866C6" w:rsidP="003E691F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3E691F">
        <w:rPr>
          <w:rFonts w:ascii="Times New Roman CYR" w:hAnsi="Times New Roman CYR" w:cs="Times New Roman CYR"/>
          <w:b/>
          <w:i/>
          <w:lang w:val="uk-UA"/>
        </w:rPr>
        <w:t xml:space="preserve">Про затвердження </w:t>
      </w:r>
      <w:proofErr w:type="spellStart"/>
      <w:r w:rsidRPr="003E691F">
        <w:rPr>
          <w:rFonts w:ascii="Times New Roman CYR" w:hAnsi="Times New Roman CYR" w:cs="Times New Roman CYR"/>
          <w:b/>
          <w:i/>
          <w:lang w:val="uk-UA"/>
        </w:rPr>
        <w:t>проектно-</w:t>
      </w:r>
      <w:proofErr w:type="spellEnd"/>
    </w:p>
    <w:p w:rsidR="007866C6" w:rsidRPr="003E691F" w:rsidRDefault="007866C6" w:rsidP="003E691F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3E691F">
        <w:rPr>
          <w:rFonts w:ascii="Times New Roman CYR" w:hAnsi="Times New Roman CYR" w:cs="Times New Roman CYR"/>
          <w:b/>
          <w:i/>
          <w:lang w:val="uk-UA"/>
        </w:rPr>
        <w:t>кошторисної документації робочого</w:t>
      </w:r>
    </w:p>
    <w:p w:rsidR="007866C6" w:rsidRPr="003E691F" w:rsidRDefault="007866C6" w:rsidP="003E691F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3E691F">
        <w:rPr>
          <w:rFonts w:ascii="Times New Roman CYR" w:hAnsi="Times New Roman CYR" w:cs="Times New Roman CYR"/>
          <w:b/>
          <w:i/>
          <w:lang w:val="uk-UA"/>
        </w:rPr>
        <w:t>проекту</w:t>
      </w:r>
      <w:r w:rsidR="003E691F">
        <w:rPr>
          <w:rFonts w:ascii="Times New Roman CYR" w:hAnsi="Times New Roman CYR" w:cs="Times New Roman CYR"/>
          <w:b/>
          <w:i/>
          <w:lang w:val="uk-UA"/>
        </w:rPr>
        <w:t xml:space="preserve"> «</w:t>
      </w:r>
      <w:r w:rsidRPr="003E691F">
        <w:rPr>
          <w:rFonts w:ascii="Times New Roman CYR" w:hAnsi="Times New Roman CYR" w:cs="Times New Roman CYR"/>
          <w:b/>
          <w:i/>
          <w:lang w:val="uk-UA"/>
        </w:rPr>
        <w:t>Реконструкція котельні</w:t>
      </w:r>
    </w:p>
    <w:p w:rsidR="007866C6" w:rsidRPr="003E691F" w:rsidRDefault="003E691F" w:rsidP="003E691F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>
        <w:rPr>
          <w:rFonts w:ascii="Times New Roman CYR" w:hAnsi="Times New Roman CYR" w:cs="Times New Roman CYR"/>
          <w:b/>
          <w:i/>
          <w:lang w:val="uk-UA"/>
        </w:rPr>
        <w:t>середньої школи № 5 за адресою</w:t>
      </w:r>
      <w:r w:rsidR="007866C6" w:rsidRPr="003E691F">
        <w:rPr>
          <w:rFonts w:ascii="Times New Roman CYR" w:hAnsi="Times New Roman CYR" w:cs="Times New Roman CYR"/>
          <w:b/>
          <w:i/>
          <w:lang w:val="uk-UA"/>
        </w:rPr>
        <w:t>:</w:t>
      </w:r>
    </w:p>
    <w:p w:rsidR="007866C6" w:rsidRPr="003E691F" w:rsidRDefault="007866C6" w:rsidP="003E691F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3E691F">
        <w:rPr>
          <w:rFonts w:ascii="Times New Roman CYR" w:hAnsi="Times New Roman CYR" w:cs="Times New Roman CYR"/>
          <w:b/>
          <w:i/>
          <w:lang w:val="uk-UA"/>
        </w:rPr>
        <w:t>вул.</w:t>
      </w:r>
      <w:r w:rsidR="003E691F">
        <w:rPr>
          <w:rFonts w:ascii="Times New Roman CYR" w:hAnsi="Times New Roman CYR" w:cs="Times New Roman CYR"/>
          <w:b/>
          <w:i/>
          <w:lang w:val="uk-UA"/>
        </w:rPr>
        <w:t xml:space="preserve"> </w:t>
      </w:r>
      <w:proofErr w:type="spellStart"/>
      <w:r w:rsidRPr="003E691F">
        <w:rPr>
          <w:rFonts w:ascii="Times New Roman CYR" w:hAnsi="Times New Roman CYR" w:cs="Times New Roman CYR"/>
          <w:b/>
          <w:i/>
          <w:lang w:val="uk-UA"/>
        </w:rPr>
        <w:t>Тельмана</w:t>
      </w:r>
      <w:proofErr w:type="spellEnd"/>
      <w:r w:rsidRPr="003E691F">
        <w:rPr>
          <w:rFonts w:ascii="Times New Roman CYR" w:hAnsi="Times New Roman CYR" w:cs="Times New Roman CYR"/>
          <w:b/>
          <w:i/>
          <w:lang w:val="uk-UA"/>
        </w:rPr>
        <w:t>,</w:t>
      </w:r>
      <w:r w:rsidR="003E691F">
        <w:rPr>
          <w:rFonts w:ascii="Times New Roman CYR" w:hAnsi="Times New Roman CYR" w:cs="Times New Roman CYR"/>
          <w:b/>
          <w:i/>
          <w:lang w:val="uk-UA"/>
        </w:rPr>
        <w:t xml:space="preserve"> буд. </w:t>
      </w:r>
      <w:r w:rsidRPr="003E691F">
        <w:rPr>
          <w:rFonts w:ascii="Times New Roman CYR" w:hAnsi="Times New Roman CYR" w:cs="Times New Roman CYR"/>
          <w:b/>
          <w:i/>
          <w:lang w:val="uk-UA"/>
        </w:rPr>
        <w:t>29,  м.</w:t>
      </w:r>
      <w:r w:rsidR="003E691F">
        <w:rPr>
          <w:rFonts w:ascii="Times New Roman CYR" w:hAnsi="Times New Roman CYR" w:cs="Times New Roman CYR"/>
          <w:b/>
          <w:i/>
          <w:lang w:val="uk-UA"/>
        </w:rPr>
        <w:t xml:space="preserve"> </w:t>
      </w:r>
      <w:r w:rsidRPr="003E691F">
        <w:rPr>
          <w:rFonts w:ascii="Times New Roman CYR" w:hAnsi="Times New Roman CYR" w:cs="Times New Roman CYR"/>
          <w:b/>
          <w:i/>
          <w:lang w:val="uk-UA"/>
        </w:rPr>
        <w:t xml:space="preserve">Синельникове </w:t>
      </w:r>
    </w:p>
    <w:p w:rsidR="007866C6" w:rsidRPr="003E691F" w:rsidRDefault="007866C6" w:rsidP="003E691F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3E691F">
        <w:rPr>
          <w:rFonts w:ascii="Times New Roman CYR" w:hAnsi="Times New Roman CYR" w:cs="Times New Roman CYR"/>
          <w:b/>
          <w:i/>
          <w:lang w:val="uk-UA"/>
        </w:rPr>
        <w:t>Дніпропетровської</w:t>
      </w:r>
      <w:r w:rsidR="003E691F">
        <w:rPr>
          <w:rFonts w:ascii="Times New Roman CYR" w:hAnsi="Times New Roman CYR" w:cs="Times New Roman CYR"/>
          <w:b/>
          <w:i/>
          <w:lang w:val="uk-UA"/>
        </w:rPr>
        <w:t xml:space="preserve"> </w:t>
      </w:r>
      <w:r w:rsidRPr="003E691F">
        <w:rPr>
          <w:rFonts w:ascii="Times New Roman CYR" w:hAnsi="Times New Roman CYR" w:cs="Times New Roman CYR"/>
          <w:b/>
          <w:i/>
          <w:lang w:val="uk-UA"/>
        </w:rPr>
        <w:t>області</w:t>
      </w:r>
      <w:r w:rsidR="003E691F">
        <w:rPr>
          <w:rFonts w:ascii="Times New Roman CYR" w:hAnsi="Times New Roman CYR" w:cs="Times New Roman CYR"/>
          <w:b/>
          <w:i/>
          <w:lang w:val="uk-UA"/>
        </w:rPr>
        <w:t>»</w:t>
      </w:r>
    </w:p>
    <w:p w:rsidR="007866C6" w:rsidRPr="002417FF" w:rsidRDefault="007866C6" w:rsidP="007866C6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</w:rPr>
      </w:pPr>
    </w:p>
    <w:p w:rsidR="007866C6" w:rsidRDefault="007866C6" w:rsidP="007866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Керуючись статтею 31 Закону України </w:t>
      </w:r>
      <w:r w:rsidRPr="002417FF"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 w:rsidRPr="002417FF"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на виконання Програми розвитку освіти в місті Синельниковому на 2010-2020 роки та на підставі експертного звіту щодо розгляду перерахованої кошторисної частини проектної документації (позитивний) філії </w:t>
      </w:r>
      <w:r w:rsidR="003E691F">
        <w:rPr>
          <w:rFonts w:ascii="Times New Roman CYR" w:hAnsi="Times New Roman CYR" w:cs="Times New Roman CYR"/>
          <w:lang w:val="uk-UA"/>
        </w:rPr>
        <w:t xml:space="preserve">                                    </w:t>
      </w:r>
      <w:proofErr w:type="spellStart"/>
      <w:r>
        <w:rPr>
          <w:rFonts w:ascii="Times New Roman CYR" w:hAnsi="Times New Roman CYR" w:cs="Times New Roman CYR"/>
          <w:lang w:val="uk-UA"/>
        </w:rPr>
        <w:t>ДП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</w:t>
      </w:r>
      <w:r w:rsidR="003E691F">
        <w:rPr>
          <w:rFonts w:ascii="Times New Roman CYR" w:hAnsi="Times New Roman CYR" w:cs="Times New Roman CYR"/>
          <w:lang w:val="uk-UA"/>
        </w:rPr>
        <w:t>«</w:t>
      </w:r>
      <w:proofErr w:type="spellStart"/>
      <w:r w:rsidR="003E691F">
        <w:rPr>
          <w:rFonts w:ascii="Times New Roman CYR" w:hAnsi="Times New Roman CYR" w:cs="Times New Roman CYR"/>
          <w:lang w:val="uk-UA"/>
        </w:rPr>
        <w:t>Укрдержбудекспертиза</w:t>
      </w:r>
      <w:proofErr w:type="spellEnd"/>
      <w:r w:rsidR="003E691F">
        <w:rPr>
          <w:rFonts w:ascii="Times New Roman CYR" w:hAnsi="Times New Roman CYR" w:cs="Times New Roman CYR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у Дніпропетровській області, виконавчий  комітет Синельниківської міської ради ВИРІШИВ:</w:t>
      </w:r>
    </w:p>
    <w:p w:rsidR="007866C6" w:rsidRPr="002417FF" w:rsidRDefault="007866C6" w:rsidP="007866C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866C6" w:rsidRDefault="007866C6" w:rsidP="007866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2417FF">
        <w:t>1.</w:t>
      </w:r>
      <w:r w:rsidR="003E691F">
        <w:rPr>
          <w:lang w:val="uk-UA"/>
        </w:rPr>
        <w:t> </w:t>
      </w:r>
      <w:r>
        <w:rPr>
          <w:rFonts w:ascii="Times New Roman CYR" w:hAnsi="Times New Roman CYR" w:cs="Times New Roman CYR"/>
          <w:lang w:val="uk-UA"/>
        </w:rPr>
        <w:t>Затвердити проектно-кошторисну</w:t>
      </w:r>
      <w:r w:rsidR="003E691F">
        <w:rPr>
          <w:rFonts w:ascii="Times New Roman CYR" w:hAnsi="Times New Roman CYR" w:cs="Times New Roman CYR"/>
          <w:lang w:val="uk-UA"/>
        </w:rPr>
        <w:t xml:space="preserve"> документацію робочого проекту «</w:t>
      </w:r>
      <w:r>
        <w:rPr>
          <w:rFonts w:ascii="Times New Roman CYR" w:hAnsi="Times New Roman CYR" w:cs="Times New Roman CYR"/>
          <w:lang w:val="uk-UA"/>
        </w:rPr>
        <w:t>Реконструкція котельні середньої школи № 5 за адресою: вул.</w:t>
      </w:r>
      <w:r w:rsidR="003E691F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Тельмана</w:t>
      </w:r>
      <w:proofErr w:type="spellEnd"/>
      <w:r>
        <w:rPr>
          <w:rFonts w:ascii="Times New Roman CYR" w:hAnsi="Times New Roman CYR" w:cs="Times New Roman CYR"/>
          <w:lang w:val="uk-UA"/>
        </w:rPr>
        <w:t>,</w:t>
      </w:r>
      <w:r w:rsidR="003E691F">
        <w:rPr>
          <w:rFonts w:ascii="Times New Roman CYR" w:hAnsi="Times New Roman CYR" w:cs="Times New Roman CYR"/>
          <w:lang w:val="uk-UA"/>
        </w:rPr>
        <w:t xml:space="preserve"> буд. </w:t>
      </w:r>
      <w:r>
        <w:rPr>
          <w:rFonts w:ascii="Times New Roman CYR" w:hAnsi="Times New Roman CYR" w:cs="Times New Roman CYR"/>
          <w:lang w:val="uk-UA"/>
        </w:rPr>
        <w:t>29,  м.</w:t>
      </w:r>
      <w:r w:rsidR="003E691F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Синельникове Дніпропетровської області</w:t>
      </w:r>
      <w:r w:rsidR="003E691F">
        <w:rPr>
          <w:rFonts w:ascii="Times New Roman CYR" w:hAnsi="Times New Roman CYR" w:cs="Times New Roman CYR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з кошторисною вартістю  1870,77974  </w:t>
      </w:r>
      <w:proofErr w:type="spellStart"/>
      <w:r>
        <w:rPr>
          <w:rFonts w:ascii="Times New Roman CYR" w:hAnsi="Times New Roman CYR" w:cs="Times New Roman CYR"/>
          <w:lang w:val="uk-UA"/>
        </w:rPr>
        <w:t>тис.грн</w:t>
      </w:r>
      <w:proofErr w:type="spellEnd"/>
      <w:r>
        <w:rPr>
          <w:rFonts w:ascii="Times New Roman CYR" w:hAnsi="Times New Roman CYR" w:cs="Times New Roman CYR"/>
          <w:lang w:val="uk-UA"/>
        </w:rPr>
        <w:t>.</w:t>
      </w:r>
    </w:p>
    <w:p w:rsidR="007866C6" w:rsidRDefault="007866C6" w:rsidP="007866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2417FF">
        <w:t>2.</w:t>
      </w:r>
      <w:r w:rsidR="003E691F">
        <w:rPr>
          <w:lang w:val="uk-UA"/>
        </w:rPr>
        <w:t> </w:t>
      </w:r>
      <w:r>
        <w:rPr>
          <w:rFonts w:ascii="Times New Roman CYR" w:hAnsi="Times New Roman CYR" w:cs="Times New Roman CYR"/>
          <w:lang w:val="uk-UA"/>
        </w:rPr>
        <w:t>Підрядній організації виконувати роботи згідно з затвердженим проектом.</w:t>
      </w:r>
    </w:p>
    <w:p w:rsidR="007866C6" w:rsidRDefault="007866C6" w:rsidP="007866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2417FF">
        <w:t xml:space="preserve">3. </w:t>
      </w:r>
      <w:r>
        <w:rPr>
          <w:rFonts w:ascii="Times New Roman CYR" w:hAnsi="Times New Roman CYR" w:cs="Times New Roman CYR"/>
          <w:lang w:val="uk-UA"/>
        </w:rPr>
        <w:t>Координацію роботи по виконанню даного рішення покласти на відділ освіти Синельниківської міської ради (Тимонік).</w:t>
      </w:r>
    </w:p>
    <w:p w:rsidR="007866C6" w:rsidRDefault="007866C6" w:rsidP="007866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3E691F">
        <w:rPr>
          <w:lang w:val="uk-UA"/>
        </w:rPr>
        <w:t>4.</w:t>
      </w:r>
      <w:r w:rsidR="003E691F">
        <w:rPr>
          <w:lang w:val="uk-UA"/>
        </w:rPr>
        <w:t> </w:t>
      </w:r>
      <w:r>
        <w:rPr>
          <w:rFonts w:ascii="Times New Roman CYR" w:hAnsi="Times New Roman CYR" w:cs="Times New Roman CYR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Синельниківської міської ради Яковіна В.Б. та секретаря Синельниківської міської ради</w:t>
      </w:r>
      <w:r w:rsidR="003E691F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Кучерук Т.Г.</w:t>
      </w:r>
    </w:p>
    <w:p w:rsidR="007866C6" w:rsidRPr="003E691F" w:rsidRDefault="007866C6" w:rsidP="007866C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7866C6" w:rsidRPr="003E691F" w:rsidRDefault="007866C6" w:rsidP="007866C6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uk-UA"/>
        </w:rPr>
      </w:pPr>
    </w:p>
    <w:p w:rsidR="007866C6" w:rsidRPr="003E691F" w:rsidRDefault="007866C6" w:rsidP="007866C6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uk-UA"/>
        </w:rPr>
      </w:pPr>
    </w:p>
    <w:p w:rsidR="00A11963" w:rsidRDefault="00A11963"/>
    <w:sectPr w:rsidR="00A11963" w:rsidSect="002417FF">
      <w:type w:val="continuous"/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866C6"/>
    <w:rsid w:val="000A2DD5"/>
    <w:rsid w:val="000B159D"/>
    <w:rsid w:val="00195262"/>
    <w:rsid w:val="001D6F87"/>
    <w:rsid w:val="002417FF"/>
    <w:rsid w:val="002B3876"/>
    <w:rsid w:val="003B6946"/>
    <w:rsid w:val="003E691F"/>
    <w:rsid w:val="00593B0A"/>
    <w:rsid w:val="005E65BD"/>
    <w:rsid w:val="0076183F"/>
    <w:rsid w:val="007866C6"/>
    <w:rsid w:val="00834A31"/>
    <w:rsid w:val="0089605B"/>
    <w:rsid w:val="008E1570"/>
    <w:rsid w:val="00A11963"/>
    <w:rsid w:val="00B222D9"/>
    <w:rsid w:val="00B469DD"/>
    <w:rsid w:val="00C1576D"/>
    <w:rsid w:val="00D004C7"/>
    <w:rsid w:val="00F12C29"/>
    <w:rsid w:val="00F3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2015-07-28T11:50:00Z</dcterms:created>
  <dcterms:modified xsi:type="dcterms:W3CDTF">2015-07-28T11:56:00Z</dcterms:modified>
</cp:coreProperties>
</file>