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Pr="00F15550" w:rsidRDefault="00CA607B" w:rsidP="00F15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15550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CA607B" w:rsidRPr="00F15550" w:rsidRDefault="00CA607B" w:rsidP="00F1555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A607B" w:rsidRPr="00F15550" w:rsidRDefault="00CA607B" w:rsidP="00F15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A607B" w:rsidRPr="00F15550" w:rsidRDefault="00CA607B" w:rsidP="00F1555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ради</w:t>
      </w:r>
    </w:p>
    <w:p w:rsidR="00CA607B" w:rsidRPr="00F15550" w:rsidRDefault="00CA607B" w:rsidP="00F1555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Style w:val="a8"/>
          <w:rFonts w:ascii="Times New Roman" w:hAnsi="Times New Roman" w:cs="Times New Roman"/>
          <w:sz w:val="28"/>
          <w:szCs w:val="28"/>
        </w:rPr>
        <w:t xml:space="preserve">П’ятдесят </w:t>
      </w:r>
      <w:r w:rsidRPr="00F15550">
        <w:rPr>
          <w:rStyle w:val="a8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5550">
        <w:rPr>
          <w:rStyle w:val="a8"/>
          <w:rFonts w:ascii="Times New Roman" w:hAnsi="Times New Roman" w:cs="Times New Roman"/>
          <w:sz w:val="28"/>
          <w:szCs w:val="28"/>
        </w:rPr>
        <w:t>четверта с</w:t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>есія VІ скликання</w:t>
      </w:r>
    </w:p>
    <w:p w:rsidR="00CA607B" w:rsidRPr="00F15550" w:rsidRDefault="00CA607B" w:rsidP="00F15550">
      <w:pPr>
        <w:spacing w:after="0" w:line="240" w:lineRule="auto"/>
        <w:ind w:firstLine="6300"/>
        <w:rPr>
          <w:rFonts w:ascii="Times New Roman" w:hAnsi="Times New Roman" w:cs="Times New Roman"/>
          <w:sz w:val="28"/>
          <w:szCs w:val="28"/>
        </w:rPr>
      </w:pPr>
    </w:p>
    <w:p w:rsidR="00CA607B" w:rsidRPr="00F15550" w:rsidRDefault="00CA607B" w:rsidP="00F15550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550">
        <w:rPr>
          <w:rFonts w:ascii="Times New Roman" w:hAnsi="Times New Roman" w:cs="Times New Roman"/>
          <w:sz w:val="28"/>
          <w:szCs w:val="28"/>
        </w:rPr>
        <w:t>⌐                                                             ¬</w:t>
      </w:r>
    </w:p>
    <w:p w:rsidR="00F15550" w:rsidRDefault="00BB20A3" w:rsidP="00F15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Про прийняття</w:t>
      </w:r>
    </w:p>
    <w:p w:rsidR="00BB20A3" w:rsidRPr="00F15550" w:rsidRDefault="00BB20A3" w:rsidP="00F15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</w:p>
    <w:p w:rsidR="00F15550" w:rsidRDefault="00BB20A3" w:rsidP="00F15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BB20A3" w:rsidRPr="00F15550" w:rsidRDefault="00BB20A3" w:rsidP="00F15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30D4B" w:rsidRPr="00F155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Синельникового</w:t>
      </w:r>
    </w:p>
    <w:p w:rsidR="00F15550" w:rsidRDefault="003E0732" w:rsidP="00F15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15550">
        <w:rPr>
          <w:rFonts w:ascii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спадщини</w:t>
      </w:r>
    </w:p>
    <w:p w:rsidR="00635425" w:rsidRPr="00F15550" w:rsidRDefault="002022B5" w:rsidP="00F15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C24E25" w:rsidRPr="00F15550">
        <w:rPr>
          <w:rFonts w:ascii="Times New Roman" w:hAnsi="Times New Roman" w:cs="Times New Roman"/>
          <w:sz w:val="28"/>
          <w:szCs w:val="28"/>
          <w:lang w:val="uk-UA"/>
        </w:rPr>
        <w:t>Воровського,8</w:t>
      </w:r>
    </w:p>
    <w:p w:rsidR="00F37B02" w:rsidRPr="00F15550" w:rsidRDefault="00F37B02" w:rsidP="00F155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2063" w:rsidRDefault="000C2063" w:rsidP="00F1555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статтею 1277 Цивільного кодексу України, пунктом 30 частини </w:t>
      </w:r>
      <w:r w:rsidR="008B4A98" w:rsidRPr="00F155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частиною 1 статті 60 </w:t>
      </w:r>
      <w:r w:rsidR="00AC2F91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2F91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</w:t>
      </w:r>
      <w:proofErr w:type="spellStart"/>
      <w:r w:rsidR="00AC2F91" w:rsidRPr="00F15550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AC2F91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суду Дніпропетровської області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4.0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="00884318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1695/15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-ц</w:t>
      </w:r>
      <w:r w:rsidR="003F29D9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спадщини </w:t>
      </w:r>
      <w:proofErr w:type="spellStart"/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FD7953" w:rsidRPr="00F155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7126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A57126" w:rsidRPr="00F1555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15550" w:rsidRPr="00F15550" w:rsidRDefault="00F15550" w:rsidP="00F15550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0732" w:rsidRPr="00F15550" w:rsidRDefault="00EE1524" w:rsidP="00F1555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спадщину, визнану </w:t>
      </w:r>
      <w:proofErr w:type="spellStart"/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>відумерлою</w:t>
      </w:r>
      <w:proofErr w:type="spellEnd"/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Синельниківського </w:t>
      </w:r>
      <w:proofErr w:type="spellStart"/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суду від 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191/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1695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2DB5" w:rsidRPr="00F155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35425" w:rsidRPr="00F1555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A02A7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, яка складається з 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3/8</w:t>
      </w:r>
      <w:r w:rsidR="007A02A7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3F2B2E" w:rsidRPr="00F1555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7A02A7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>житлов</w:t>
      </w:r>
      <w:r w:rsidR="000068C9" w:rsidRPr="00F1555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0068C9" w:rsidRPr="00F155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>, розташован</w:t>
      </w:r>
      <w:r w:rsidR="007A02A7" w:rsidRPr="00F1555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м.Синельник</w:t>
      </w:r>
      <w:r w:rsidR="00B82A88" w:rsidRPr="00F15550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3E0732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е, вул. 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>Воровського,8</w:t>
      </w:r>
      <w:r w:rsidR="00F15550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068C9" w:rsidRPr="00F15550" w:rsidRDefault="000068C9" w:rsidP="00F1555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на</w:t>
      </w:r>
      <w:r w:rsidR="001D345E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3/8 частки</w:t>
      </w:r>
      <w:r w:rsidR="0069557C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>, зазначен</w:t>
      </w:r>
      <w:r w:rsidR="0069557C" w:rsidRPr="00F1555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15550">
        <w:rPr>
          <w:rFonts w:ascii="Times New Roman" w:hAnsi="Times New Roman" w:cs="Times New Roman"/>
          <w:sz w:val="28"/>
          <w:szCs w:val="28"/>
          <w:lang w:val="uk-UA"/>
        </w:rPr>
        <w:t xml:space="preserve"> в пункті </w:t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>1  цього рішення згідно чинного законодавства</w:t>
      </w:r>
      <w:r w:rsidR="00F15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5B9" w:rsidRPr="00F15550" w:rsidRDefault="001D345E" w:rsidP="00F1555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3/8 частки житлового будинку по вул.</w:t>
      </w:r>
      <w:r w:rsidR="00F15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Воровського,8 </w:t>
      </w:r>
      <w:r w:rsidR="007A02A7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0E5"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поставити </w:t>
      </w:r>
      <w:r w:rsidR="005E05B9" w:rsidRPr="00F15550">
        <w:rPr>
          <w:rFonts w:ascii="Times New Roman" w:hAnsi="Times New Roman" w:cs="Times New Roman"/>
          <w:sz w:val="28"/>
          <w:szCs w:val="28"/>
          <w:lang w:val="uk-UA"/>
        </w:rPr>
        <w:t>на баланс Синельниківського міського комунального підприємства «Житлово</w:t>
      </w:r>
      <w:r w:rsidR="00F155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05B9" w:rsidRPr="00F15550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</w:t>
      </w:r>
      <w:r w:rsidR="00F15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216" w:rsidRPr="00F15550" w:rsidRDefault="00557216" w:rsidP="00F1555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по виконанню рішення покласти на </w:t>
      </w:r>
      <w:r w:rsidR="00F15550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 з питань діяльності виконавчих органів міської ради Яковіна В.Б.</w:t>
      </w:r>
    </w:p>
    <w:p w:rsidR="003B35F3" w:rsidRPr="00F15550" w:rsidRDefault="00557216" w:rsidP="00F15550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комісію з питань комунальної власності /Мелікян/.</w:t>
      </w:r>
    </w:p>
    <w:p w:rsidR="000068C9" w:rsidRDefault="000068C9" w:rsidP="00F155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550" w:rsidRPr="00F15550" w:rsidRDefault="00F15550" w:rsidP="00F155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0A3" w:rsidRPr="00557216" w:rsidRDefault="00557216" w:rsidP="00F15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55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55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Д.І.ЗРАЖЕВСЬ</w:t>
      </w:r>
      <w:r w:rsidRPr="003B35F3">
        <w:rPr>
          <w:rFonts w:ascii="Times New Roman" w:hAnsi="Times New Roman" w:cs="Times New Roman"/>
          <w:sz w:val="28"/>
          <w:szCs w:val="28"/>
          <w:lang w:val="uk-UA"/>
        </w:rPr>
        <w:t>КИЙ</w:t>
      </w:r>
    </w:p>
    <w:sectPr w:rsidR="00BB20A3" w:rsidRPr="00557216" w:rsidSect="00F155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656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20F"/>
    <w:rsid w:val="000068C9"/>
    <w:rsid w:val="00014E58"/>
    <w:rsid w:val="00096AFB"/>
    <w:rsid w:val="000A35CD"/>
    <w:rsid w:val="000A3854"/>
    <w:rsid w:val="000C2063"/>
    <w:rsid w:val="000E097F"/>
    <w:rsid w:val="00100A26"/>
    <w:rsid w:val="001334FE"/>
    <w:rsid w:val="00136750"/>
    <w:rsid w:val="0014325F"/>
    <w:rsid w:val="001D345E"/>
    <w:rsid w:val="001D4452"/>
    <w:rsid w:val="001E1C9B"/>
    <w:rsid w:val="002022B5"/>
    <w:rsid w:val="0025553F"/>
    <w:rsid w:val="00282E37"/>
    <w:rsid w:val="00317E16"/>
    <w:rsid w:val="0033620F"/>
    <w:rsid w:val="003A0E68"/>
    <w:rsid w:val="003B35F3"/>
    <w:rsid w:val="003B5C1F"/>
    <w:rsid w:val="003E0732"/>
    <w:rsid w:val="003F29D9"/>
    <w:rsid w:val="003F2B2E"/>
    <w:rsid w:val="00427D74"/>
    <w:rsid w:val="004318DE"/>
    <w:rsid w:val="004A63A6"/>
    <w:rsid w:val="004D25BF"/>
    <w:rsid w:val="004F34C4"/>
    <w:rsid w:val="005238A8"/>
    <w:rsid w:val="00530D4B"/>
    <w:rsid w:val="005556F6"/>
    <w:rsid w:val="00557216"/>
    <w:rsid w:val="00560720"/>
    <w:rsid w:val="005E05B9"/>
    <w:rsid w:val="005E6939"/>
    <w:rsid w:val="006306C5"/>
    <w:rsid w:val="00635425"/>
    <w:rsid w:val="0066335B"/>
    <w:rsid w:val="006863D2"/>
    <w:rsid w:val="0069557C"/>
    <w:rsid w:val="00785E98"/>
    <w:rsid w:val="007A02A7"/>
    <w:rsid w:val="007D60E5"/>
    <w:rsid w:val="007D7B71"/>
    <w:rsid w:val="00806560"/>
    <w:rsid w:val="00826405"/>
    <w:rsid w:val="00884318"/>
    <w:rsid w:val="008A5414"/>
    <w:rsid w:val="008B4A98"/>
    <w:rsid w:val="008E5ECB"/>
    <w:rsid w:val="00902ABF"/>
    <w:rsid w:val="00966E19"/>
    <w:rsid w:val="00984129"/>
    <w:rsid w:val="009D6F55"/>
    <w:rsid w:val="00A43E6C"/>
    <w:rsid w:val="00A456CB"/>
    <w:rsid w:val="00A45C57"/>
    <w:rsid w:val="00A57126"/>
    <w:rsid w:val="00AA727B"/>
    <w:rsid w:val="00AC2F91"/>
    <w:rsid w:val="00AD1C2D"/>
    <w:rsid w:val="00B133A1"/>
    <w:rsid w:val="00B61501"/>
    <w:rsid w:val="00B82A88"/>
    <w:rsid w:val="00BA0260"/>
    <w:rsid w:val="00BB20A3"/>
    <w:rsid w:val="00BD142E"/>
    <w:rsid w:val="00C22075"/>
    <w:rsid w:val="00C24E25"/>
    <w:rsid w:val="00CA607B"/>
    <w:rsid w:val="00D876CB"/>
    <w:rsid w:val="00DF7719"/>
    <w:rsid w:val="00E37CFE"/>
    <w:rsid w:val="00E422E7"/>
    <w:rsid w:val="00E60864"/>
    <w:rsid w:val="00E81112"/>
    <w:rsid w:val="00EB1DF0"/>
    <w:rsid w:val="00ED1BEA"/>
    <w:rsid w:val="00ED300D"/>
    <w:rsid w:val="00ED32D9"/>
    <w:rsid w:val="00EE1524"/>
    <w:rsid w:val="00F15550"/>
    <w:rsid w:val="00F22DB5"/>
    <w:rsid w:val="00F37B02"/>
    <w:rsid w:val="00F60863"/>
    <w:rsid w:val="00F62E4D"/>
    <w:rsid w:val="00FA57F8"/>
    <w:rsid w:val="00FC0657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0864"/>
  </w:style>
  <w:style w:type="paragraph" w:styleId="1">
    <w:name w:val="heading 1"/>
    <w:basedOn w:val="a0"/>
    <w:next w:val="a0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317E16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Маркированный список Знак"/>
    <w:basedOn w:val="a1"/>
    <w:link w:val="a"/>
    <w:semiHidden/>
    <w:locked/>
    <w:rsid w:val="00CA607B"/>
    <w:rPr>
      <w:sz w:val="24"/>
      <w:szCs w:val="24"/>
      <w:lang w:val="uk-UA"/>
    </w:rPr>
  </w:style>
  <w:style w:type="paragraph" w:styleId="a">
    <w:name w:val="List Bullet"/>
    <w:basedOn w:val="a0"/>
    <w:link w:val="a8"/>
    <w:semiHidden/>
    <w:unhideWhenUsed/>
    <w:rsid w:val="00CA607B"/>
    <w:pPr>
      <w:numPr>
        <w:numId w:val="3"/>
      </w:numPr>
      <w:spacing w:after="0" w:line="240" w:lineRule="auto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71</cp:revision>
  <cp:lastPrinted>2015-04-22T11:34:00Z</cp:lastPrinted>
  <dcterms:created xsi:type="dcterms:W3CDTF">2013-04-01T07:01:00Z</dcterms:created>
  <dcterms:modified xsi:type="dcterms:W3CDTF">2015-10-30T13:42:00Z</dcterms:modified>
</cp:coreProperties>
</file>