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88" w:rsidRPr="00092988" w:rsidRDefault="00092988" w:rsidP="00092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988">
        <w:rPr>
          <w:rFonts w:ascii="Times New Roman" w:hAnsi="Times New Roman"/>
          <w:b/>
          <w:spacing w:val="120"/>
          <w:sz w:val="28"/>
          <w:szCs w:val="28"/>
        </w:rPr>
        <w:t>РОЗПОРЯДЖЕННЯ</w:t>
      </w: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92988" w:rsidRPr="00092988" w:rsidTr="006C477B">
        <w:trPr>
          <w:trHeight w:val="307"/>
        </w:trPr>
        <w:tc>
          <w:tcPr>
            <w:tcW w:w="3190" w:type="dxa"/>
            <w:shd w:val="clear" w:color="auto" w:fill="auto"/>
          </w:tcPr>
          <w:p w:rsidR="00092988" w:rsidRPr="00092988" w:rsidRDefault="00092988" w:rsidP="000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298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12.08.2022</w:t>
            </w:r>
          </w:p>
        </w:tc>
        <w:tc>
          <w:tcPr>
            <w:tcW w:w="3190" w:type="dxa"/>
            <w:shd w:val="clear" w:color="auto" w:fill="auto"/>
          </w:tcPr>
          <w:p w:rsidR="00092988" w:rsidRPr="00092988" w:rsidRDefault="00092988" w:rsidP="0009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88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092988">
              <w:rPr>
                <w:rFonts w:ascii="Times New Roman" w:hAnsi="Times New Roman"/>
                <w:sz w:val="28"/>
                <w:szCs w:val="28"/>
              </w:rPr>
              <w:t>Синельникове</w:t>
            </w:r>
            <w:proofErr w:type="gramEnd"/>
            <w:r w:rsidRPr="000929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092988" w:rsidRPr="00092988" w:rsidRDefault="00092988" w:rsidP="0009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2988">
              <w:rPr>
                <w:rFonts w:ascii="Times New Roman" w:hAnsi="Times New Roman"/>
                <w:sz w:val="28"/>
                <w:szCs w:val="28"/>
                <w:u w:val="single"/>
              </w:rPr>
              <w:t>№ 79-р</w:t>
            </w:r>
          </w:p>
        </w:tc>
      </w:tr>
    </w:tbl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988" w:rsidRPr="00092988" w:rsidRDefault="00092988" w:rsidP="000929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2988">
        <w:rPr>
          <w:rFonts w:ascii="Times New Roman" w:hAnsi="Times New Roman"/>
          <w:sz w:val="26"/>
          <w:szCs w:val="26"/>
        </w:rPr>
        <w:t>⌐                                                         ¬</w:t>
      </w:r>
    </w:p>
    <w:p w:rsidR="00092988" w:rsidRPr="00092988" w:rsidRDefault="00092988" w:rsidP="00092988">
      <w:pPr>
        <w:pStyle w:val="a5"/>
        <w:spacing w:after="0"/>
        <w:rPr>
          <w:rFonts w:ascii="Times New Roman" w:hAnsi="Times New Roman"/>
          <w:szCs w:val="26"/>
        </w:rPr>
      </w:pPr>
      <w:r w:rsidRPr="00092988">
        <w:rPr>
          <w:rFonts w:ascii="Times New Roman" w:hAnsi="Times New Roman"/>
          <w:szCs w:val="26"/>
        </w:rPr>
        <w:t>Про створення фонду захисних</w:t>
      </w:r>
    </w:p>
    <w:p w:rsidR="00092988" w:rsidRPr="00092988" w:rsidRDefault="00092988" w:rsidP="00092988">
      <w:pPr>
        <w:pStyle w:val="a5"/>
        <w:spacing w:after="0"/>
        <w:rPr>
          <w:rFonts w:ascii="Times New Roman" w:hAnsi="Times New Roman"/>
          <w:szCs w:val="26"/>
        </w:rPr>
      </w:pPr>
      <w:r w:rsidRPr="00092988">
        <w:rPr>
          <w:rFonts w:ascii="Times New Roman" w:hAnsi="Times New Roman"/>
          <w:szCs w:val="26"/>
        </w:rPr>
        <w:t>споруд цивільного захисту</w:t>
      </w:r>
    </w:p>
    <w:p w:rsidR="00092988" w:rsidRPr="00092988" w:rsidRDefault="00092988" w:rsidP="00092988">
      <w:pPr>
        <w:pStyle w:val="a5"/>
        <w:spacing w:after="0"/>
        <w:rPr>
          <w:rFonts w:ascii="Times New Roman" w:hAnsi="Times New Roman"/>
          <w:szCs w:val="26"/>
        </w:rPr>
      </w:pPr>
      <w:r w:rsidRPr="00092988">
        <w:rPr>
          <w:rFonts w:ascii="Times New Roman" w:hAnsi="Times New Roman"/>
          <w:szCs w:val="26"/>
        </w:rPr>
        <w:t>міста Синельникове</w:t>
      </w:r>
    </w:p>
    <w:p w:rsidR="00092988" w:rsidRPr="00092988" w:rsidRDefault="00092988" w:rsidP="00092988">
      <w:pPr>
        <w:pStyle w:val="a5"/>
        <w:spacing w:after="0"/>
        <w:rPr>
          <w:rFonts w:ascii="Times New Roman" w:hAnsi="Times New Roman"/>
          <w:szCs w:val="26"/>
        </w:rPr>
      </w:pPr>
    </w:p>
    <w:p w:rsidR="00092988" w:rsidRPr="00092988" w:rsidRDefault="00092988" w:rsidP="000929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92988">
        <w:rPr>
          <w:rFonts w:ascii="Times New Roman" w:hAnsi="Times New Roman"/>
          <w:sz w:val="26"/>
          <w:szCs w:val="26"/>
          <w:lang w:val="uk-UA"/>
        </w:rPr>
        <w:t>Керуючись пунктом 23 частини 2 статті 19, частини 4 статті 32 Кодексу «Цивільного захисту України», пунктом 3 частини 1 статті 36 Закону України «Про місцеве самоврядування в Україні», постановою Кабінету Міністрів України від 10 березня 2017 року №138 «Деякі питання використання захисних споруд цивільного захисту» та наказом Міністерства Внутрішніх Справ України від 09 липня 2018 №579 «Про затвердження Вимог з питань використання та обліку фонду захисних споруд цивільного захисту», зареєстрованого в Міністерстві юстиції України 30 липня 2018 року №879/32331, у зв’язку з списанням з балансу Синельниківських міських комунальних підприємств «Житлово-експлуатаційна контора-1» та «Житлово-експлуатаційна контора-2» багатоквартирних будинків та  з метою вирішення питання щодо забезпечення укриття населення в умовах надзвичайних ситуацій у мирний час, та від дії засобів ураження в особливий період та в період воєнного стану:</w:t>
      </w:r>
    </w:p>
    <w:p w:rsidR="00092988" w:rsidRPr="00092988" w:rsidRDefault="00092988" w:rsidP="00092988">
      <w:pPr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hAnsi="Times New Roman"/>
          <w:sz w:val="26"/>
          <w:szCs w:val="26"/>
          <w:lang w:val="uk-UA"/>
        </w:rPr>
      </w:pPr>
      <w:r w:rsidRPr="00092988">
        <w:rPr>
          <w:rFonts w:ascii="Times New Roman" w:hAnsi="Times New Roman"/>
          <w:sz w:val="26"/>
          <w:szCs w:val="26"/>
          <w:lang w:val="uk-UA"/>
        </w:rPr>
        <w:t>Створити фонд захисних споруд цивільного захисту міста Синельникове згідно з додатками:</w:t>
      </w:r>
    </w:p>
    <w:p w:rsidR="00092988" w:rsidRPr="00092988" w:rsidRDefault="00092988" w:rsidP="00092988">
      <w:pPr>
        <w:pStyle w:val="a4"/>
        <w:numPr>
          <w:ilvl w:val="1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092988">
        <w:rPr>
          <w:sz w:val="26"/>
          <w:szCs w:val="26"/>
          <w:lang w:val="uk-UA"/>
        </w:rPr>
        <w:t>Перелік захисних споруд та протирадіаційних укриттів міста Синельникове (додаток 1).</w:t>
      </w:r>
    </w:p>
    <w:p w:rsidR="00092988" w:rsidRPr="00092988" w:rsidRDefault="00092988" w:rsidP="00092988">
      <w:pPr>
        <w:pStyle w:val="a4"/>
        <w:numPr>
          <w:ilvl w:val="1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092988">
        <w:rPr>
          <w:sz w:val="26"/>
          <w:szCs w:val="26"/>
          <w:lang w:val="uk-UA"/>
        </w:rPr>
        <w:t>Перелік найпростіших укриттів (підвальних приміщень) міста Синельникове (додаток 2).</w:t>
      </w:r>
    </w:p>
    <w:p w:rsidR="00092988" w:rsidRPr="00092988" w:rsidRDefault="00092988" w:rsidP="00092988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Cs w:val="26"/>
        </w:rPr>
      </w:pPr>
      <w:r w:rsidRPr="00092988">
        <w:rPr>
          <w:rFonts w:ascii="Times New Roman" w:hAnsi="Times New Roman"/>
          <w:szCs w:val="26"/>
        </w:rPr>
        <w:t>Вважати таким, що втратило чинність розпорядження міського голови від 12.06.2019 №95-р «Про створення фонду захисних споруд цивільного захисту міста Синельникове».</w:t>
      </w:r>
    </w:p>
    <w:p w:rsidR="00092988" w:rsidRPr="00092988" w:rsidRDefault="00092988" w:rsidP="00092988">
      <w:pPr>
        <w:numPr>
          <w:ilvl w:val="0"/>
          <w:numId w:val="1"/>
        </w:numPr>
        <w:spacing w:after="0" w:line="240" w:lineRule="auto"/>
        <w:ind w:left="0" w:firstLine="424"/>
        <w:jc w:val="both"/>
        <w:rPr>
          <w:rFonts w:ascii="Times New Roman" w:hAnsi="Times New Roman"/>
          <w:sz w:val="26"/>
          <w:szCs w:val="26"/>
          <w:lang w:val="uk-UA"/>
        </w:rPr>
      </w:pPr>
      <w:r w:rsidRPr="00092988">
        <w:rPr>
          <w:rFonts w:ascii="Times New Roman" w:hAnsi="Times New Roman"/>
          <w:sz w:val="26"/>
          <w:szCs w:val="26"/>
          <w:lang w:val="uk-UA"/>
        </w:rPr>
        <w:t>Головному спеціалісту з інформаційної діяльності та комунікацій з громадськістю міської ради  Ісаєвій С.О. оприлюднити інформацію про фонд захисних споруд цивільного захисту міста Синельникове на офіційному веб сайті.</w:t>
      </w:r>
    </w:p>
    <w:p w:rsidR="00092988" w:rsidRPr="00092988" w:rsidRDefault="00092988" w:rsidP="000929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92988">
        <w:rPr>
          <w:rFonts w:ascii="Times New Roman" w:hAnsi="Times New Roman"/>
          <w:sz w:val="26"/>
          <w:szCs w:val="26"/>
          <w:lang w:val="uk-UA"/>
        </w:rPr>
        <w:t>4.</w:t>
      </w:r>
      <w:r w:rsidRPr="00092988">
        <w:rPr>
          <w:rFonts w:ascii="Times New Roman" w:hAnsi="Times New Roman"/>
          <w:sz w:val="26"/>
          <w:szCs w:val="26"/>
          <w:lang w:val="uk-UA"/>
        </w:rPr>
        <w:tab/>
        <w:t>Координацію роботи щодо виконання розпорядження покласти на відділ з питань надзвичайних ситуацій та цивільного захисту населення міської ради /Половна/, контроль – на першого заступника міського голови з питань діяльності виконавчих органів міської ради Яковіна В.Б.</w:t>
      </w: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988">
        <w:rPr>
          <w:rFonts w:ascii="Times New Roman" w:hAnsi="Times New Roman"/>
          <w:sz w:val="26"/>
          <w:szCs w:val="26"/>
        </w:rPr>
        <w:t>Міський голова</w:t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  <w:t xml:space="preserve">  Дмитро ЗРАЖЕВСЬКИЙ</w:t>
      </w: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2988">
        <w:rPr>
          <w:rFonts w:ascii="Times New Roman" w:hAnsi="Times New Roman"/>
          <w:sz w:val="26"/>
          <w:szCs w:val="26"/>
        </w:rPr>
        <w:t>П</w:t>
      </w:r>
      <w:proofErr w:type="gramEnd"/>
      <w:r w:rsidRPr="00092988">
        <w:rPr>
          <w:rFonts w:ascii="Times New Roman" w:hAnsi="Times New Roman"/>
          <w:sz w:val="26"/>
          <w:szCs w:val="26"/>
        </w:rPr>
        <w:t>ідготувала:</w:t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proofErr w:type="gramStart"/>
      <w:r w:rsidRPr="00092988">
        <w:rPr>
          <w:rFonts w:ascii="Times New Roman" w:hAnsi="Times New Roman"/>
          <w:sz w:val="26"/>
          <w:szCs w:val="26"/>
        </w:rPr>
        <w:t>Наталія</w:t>
      </w:r>
      <w:proofErr w:type="gramEnd"/>
      <w:r w:rsidRPr="00092988">
        <w:rPr>
          <w:rFonts w:ascii="Times New Roman" w:hAnsi="Times New Roman"/>
          <w:sz w:val="26"/>
          <w:szCs w:val="26"/>
        </w:rPr>
        <w:t xml:space="preserve"> ПОЛОВНА</w:t>
      </w:r>
    </w:p>
    <w:p w:rsidR="00092988" w:rsidRPr="00092988" w:rsidRDefault="00092988" w:rsidP="000929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988">
        <w:rPr>
          <w:rFonts w:ascii="Times New Roman" w:hAnsi="Times New Roman"/>
          <w:sz w:val="26"/>
          <w:szCs w:val="26"/>
        </w:rPr>
        <w:t>Узгоджено:</w:t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  <w:t>Володимир ЯКОВІН</w:t>
      </w:r>
    </w:p>
    <w:p w:rsidR="00092988" w:rsidRDefault="00092988" w:rsidP="000929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</w:r>
      <w:r w:rsidRPr="00092988">
        <w:rPr>
          <w:rFonts w:ascii="Times New Roman" w:hAnsi="Times New Roman"/>
          <w:sz w:val="26"/>
          <w:szCs w:val="26"/>
        </w:rPr>
        <w:tab/>
        <w:t>Анжела КОВТУН</w:t>
      </w:r>
    </w:p>
    <w:p w:rsidR="00092988" w:rsidRPr="00092988" w:rsidRDefault="00092988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092988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092988" w:rsidRPr="00092988" w:rsidRDefault="00092988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092988">
        <w:rPr>
          <w:rFonts w:ascii="Times New Roman" w:hAnsi="Times New Roman"/>
          <w:sz w:val="28"/>
          <w:szCs w:val="28"/>
          <w:lang w:val="uk-UA"/>
        </w:rPr>
        <w:t xml:space="preserve">до розпорядження міського голови </w:t>
      </w:r>
    </w:p>
    <w:p w:rsidR="00092988" w:rsidRPr="00092988" w:rsidRDefault="00092988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u w:val="single"/>
          <w:lang w:val="uk-UA"/>
        </w:rPr>
      </w:pPr>
      <w:r w:rsidRPr="00092988">
        <w:rPr>
          <w:rFonts w:ascii="Times New Roman" w:hAnsi="Times New Roman"/>
          <w:sz w:val="28"/>
          <w:szCs w:val="28"/>
          <w:u w:val="single"/>
          <w:lang w:val="uk-UA"/>
        </w:rPr>
        <w:t>12.08.2022 № 79-р</w:t>
      </w:r>
    </w:p>
    <w:p w:rsidR="00092988" w:rsidRPr="00092988" w:rsidRDefault="00092988" w:rsidP="00747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040" w:rsidRPr="00D151FE" w:rsidRDefault="00D151FE" w:rsidP="00D151FE">
      <w:pPr>
        <w:jc w:val="center"/>
        <w:rPr>
          <w:rFonts w:ascii="Times New Roman" w:hAnsi="Times New Roman"/>
          <w:b/>
          <w:sz w:val="28"/>
          <w:szCs w:val="28"/>
        </w:rPr>
      </w:pPr>
      <w:r w:rsidRPr="00546ED3">
        <w:rPr>
          <w:rFonts w:ascii="Times New Roman" w:hAnsi="Times New Roman"/>
          <w:b/>
          <w:sz w:val="28"/>
          <w:szCs w:val="28"/>
        </w:rPr>
        <w:t xml:space="preserve">Перелік захисних споруд та протирадіаційних укриттів </w:t>
      </w:r>
      <w:proofErr w:type="gramStart"/>
      <w:r w:rsidRPr="00546ED3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46ED3">
        <w:rPr>
          <w:rFonts w:ascii="Times New Roman" w:hAnsi="Times New Roman"/>
          <w:b/>
          <w:sz w:val="28"/>
          <w:szCs w:val="28"/>
        </w:rPr>
        <w:t>іста Синельникове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402"/>
        <w:gridCol w:w="1984"/>
        <w:gridCol w:w="2410"/>
        <w:gridCol w:w="1559"/>
      </w:tblGrid>
      <w:tr w:rsidR="00E72B6E" w:rsidTr="00201492">
        <w:tc>
          <w:tcPr>
            <w:tcW w:w="534" w:type="dxa"/>
          </w:tcPr>
          <w:p w:rsidR="00E72B6E" w:rsidRPr="00763BD2" w:rsidRDefault="00E72B6E" w:rsidP="00F773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BD2">
              <w:rPr>
                <w:rFonts w:ascii="Times New Roman" w:eastAsia="Times New Roman" w:hAnsi="Times New Roman" w:cs="Times New Roman"/>
                <w:sz w:val="24"/>
              </w:rPr>
              <w:t>№ з/</w:t>
            </w:r>
            <w:proofErr w:type="gramStart"/>
            <w:r w:rsidRPr="00763BD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E72B6E" w:rsidRPr="00763BD2" w:rsidRDefault="00E72B6E" w:rsidP="00F773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BD2">
              <w:rPr>
                <w:rFonts w:ascii="Times New Roman" w:eastAsia="Times New Roman" w:hAnsi="Times New Roman" w:cs="Times New Roman"/>
                <w:sz w:val="24"/>
              </w:rPr>
              <w:t>Найменування об’єкта</w:t>
            </w:r>
          </w:p>
        </w:tc>
        <w:tc>
          <w:tcPr>
            <w:tcW w:w="1984" w:type="dxa"/>
          </w:tcPr>
          <w:p w:rsidR="00E72B6E" w:rsidRPr="00763BD2" w:rsidRDefault="00E72B6E" w:rsidP="00F773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BD2">
              <w:rPr>
                <w:rFonts w:ascii="Times New Roman" w:eastAsia="Times New Roman" w:hAnsi="Times New Roman" w:cs="Times New Roman"/>
                <w:sz w:val="24"/>
              </w:rPr>
              <w:t>Форма власності</w:t>
            </w:r>
          </w:p>
        </w:tc>
        <w:tc>
          <w:tcPr>
            <w:tcW w:w="2410" w:type="dxa"/>
          </w:tcPr>
          <w:p w:rsidR="00E72B6E" w:rsidRPr="00763BD2" w:rsidRDefault="00E72B6E" w:rsidP="00F773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</w:t>
            </w:r>
            <w:r w:rsidRPr="00763BD2">
              <w:rPr>
                <w:rFonts w:ascii="Times New Roman" w:eastAsia="Times New Roman" w:hAnsi="Times New Roman" w:cs="Times New Roman"/>
                <w:sz w:val="24"/>
              </w:rPr>
              <w:t>істкість, захисні властивості</w:t>
            </w:r>
          </w:p>
        </w:tc>
        <w:tc>
          <w:tcPr>
            <w:tcW w:w="1559" w:type="dxa"/>
          </w:tcPr>
          <w:p w:rsidR="00E72B6E" w:rsidRPr="00763BD2" w:rsidRDefault="00E72B6E" w:rsidP="00F773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BD2">
              <w:rPr>
                <w:rFonts w:ascii="Times New Roman" w:eastAsia="Times New Roman" w:hAnsi="Times New Roman" w:cs="Times New Roman"/>
                <w:sz w:val="24"/>
              </w:rPr>
              <w:t>Стан готовності (готове, обмежено готове</w:t>
            </w:r>
            <w:proofErr w:type="gramStart"/>
            <w:r w:rsidRPr="00763BD2">
              <w:rPr>
                <w:rFonts w:ascii="Times New Roman" w:eastAsia="Times New Roman" w:hAnsi="Times New Roman" w:cs="Times New Roman"/>
                <w:sz w:val="24"/>
              </w:rPr>
              <w:t>,н</w:t>
            </w:r>
            <w:proofErr w:type="gramEnd"/>
            <w:r w:rsidRPr="00763BD2">
              <w:rPr>
                <w:rFonts w:ascii="Times New Roman" w:eastAsia="Times New Roman" w:hAnsi="Times New Roman" w:cs="Times New Roman"/>
                <w:sz w:val="24"/>
              </w:rPr>
              <w:t>е готове)</w:t>
            </w:r>
          </w:p>
        </w:tc>
      </w:tr>
      <w:tr w:rsidR="00E72B6E" w:rsidTr="00201492">
        <w:tc>
          <w:tcPr>
            <w:tcW w:w="9889" w:type="dxa"/>
            <w:gridSpan w:val="5"/>
          </w:tcPr>
          <w:p w:rsidR="00E72B6E" w:rsidRPr="006272B8" w:rsidRDefault="00BA6040" w:rsidP="00BA6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Захисні споруди</w:t>
            </w:r>
            <w:r w:rsidR="00E72B6E" w:rsidRPr="00546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2B6E" w:rsidTr="00201492">
        <w:tc>
          <w:tcPr>
            <w:tcW w:w="53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E72B6E" w:rsidRP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ВП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«Дніпровське територіальне управління» філія «Центр будівельно-монтажних робіт та експлуатації будівель і споруд» АТ «Українська залізниця»</w:t>
            </w:r>
          </w:p>
        </w:tc>
        <w:tc>
          <w:tcPr>
            <w:tcW w:w="198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Державна</w:t>
            </w:r>
          </w:p>
        </w:tc>
        <w:tc>
          <w:tcPr>
            <w:tcW w:w="2410" w:type="dxa"/>
          </w:tcPr>
          <w:p w:rsidR="00E72B6E" w:rsidRPr="00E72B6E" w:rsidRDefault="00854E96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E72B6E" w:rsidRPr="00E72B6E" w:rsidRDefault="00854E96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готове</w:t>
            </w:r>
          </w:p>
        </w:tc>
      </w:tr>
      <w:tr w:rsidR="00E72B6E" w:rsidTr="00201492">
        <w:tc>
          <w:tcPr>
            <w:tcW w:w="53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E72B6E" w:rsidRPr="00EC0D09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СП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C0D09">
              <w:rPr>
                <w:rFonts w:ascii="Times New Roman" w:eastAsia="Times New Roman" w:hAnsi="Times New Roman" w:cs="Times New Roman"/>
                <w:sz w:val="24"/>
              </w:rPr>
              <w:t>«Синельниківська</w:t>
            </w:r>
          </w:p>
          <w:p w:rsid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дистанція колії» РФ «Придніпровська залізниця»</w:t>
            </w:r>
          </w:p>
          <w:p w:rsidR="00E72B6E" w:rsidRPr="00EC0D09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АТ «Українська залізниця»</w:t>
            </w:r>
          </w:p>
        </w:tc>
        <w:tc>
          <w:tcPr>
            <w:tcW w:w="1984" w:type="dxa"/>
          </w:tcPr>
          <w:p w:rsidR="00E72B6E" w:rsidRPr="00763BD2" w:rsidRDefault="00E72B6E" w:rsidP="00F77365">
            <w:pPr>
              <w:jc w:val="center"/>
              <w:rPr>
                <w:rFonts w:ascii="Times New Roman" w:hAnsi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Державна</w:t>
            </w:r>
          </w:p>
        </w:tc>
        <w:tc>
          <w:tcPr>
            <w:tcW w:w="2410" w:type="dxa"/>
          </w:tcPr>
          <w:p w:rsidR="00E72B6E" w:rsidRPr="00763BD2" w:rsidRDefault="00854E96" w:rsidP="00F773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E72B6E" w:rsidRPr="00763BD2" w:rsidRDefault="00854E96" w:rsidP="00F773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готове</w:t>
            </w:r>
          </w:p>
        </w:tc>
      </w:tr>
      <w:tr w:rsidR="00E72B6E" w:rsidTr="00201492">
        <w:tc>
          <w:tcPr>
            <w:tcW w:w="53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ВП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C0D09">
              <w:rPr>
                <w:rFonts w:ascii="Times New Roman" w:eastAsia="Times New Roman" w:hAnsi="Times New Roman" w:cs="Times New Roman"/>
                <w:sz w:val="24"/>
              </w:rPr>
              <w:t>«Синельниківське пасажирське вагонне депо» філія «Пасажирська компанія»</w:t>
            </w:r>
          </w:p>
          <w:p w:rsidR="00E72B6E" w:rsidRPr="00EC0D09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АТ «Українська залізниця»</w:t>
            </w:r>
          </w:p>
        </w:tc>
        <w:tc>
          <w:tcPr>
            <w:tcW w:w="1984" w:type="dxa"/>
          </w:tcPr>
          <w:p w:rsidR="00E72B6E" w:rsidRPr="00763BD2" w:rsidRDefault="00E72B6E" w:rsidP="00F77365">
            <w:pPr>
              <w:jc w:val="center"/>
              <w:rPr>
                <w:rFonts w:ascii="Times New Roman" w:hAnsi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Державна</w:t>
            </w:r>
          </w:p>
        </w:tc>
        <w:tc>
          <w:tcPr>
            <w:tcW w:w="2410" w:type="dxa"/>
          </w:tcPr>
          <w:p w:rsidR="00E72B6E" w:rsidRPr="00763BD2" w:rsidRDefault="00854E96" w:rsidP="00F773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E72B6E" w:rsidRPr="00763BD2" w:rsidRDefault="00854E96" w:rsidP="00F773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готове</w:t>
            </w:r>
          </w:p>
        </w:tc>
      </w:tr>
      <w:tr w:rsidR="00E72B6E" w:rsidTr="00201492">
        <w:tc>
          <w:tcPr>
            <w:tcW w:w="53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ВП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C0D09">
              <w:rPr>
                <w:rFonts w:ascii="Times New Roman" w:eastAsia="Times New Roman" w:hAnsi="Times New Roman" w:cs="Times New Roman"/>
                <w:sz w:val="24"/>
              </w:rPr>
              <w:t>«Синельниківське пасажирське вагонне депо» філія «Пасажирська компанія»</w:t>
            </w:r>
          </w:p>
          <w:p w:rsidR="00E72B6E" w:rsidRPr="00EC0D09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АТ «Українська залізниця»</w:t>
            </w:r>
          </w:p>
        </w:tc>
        <w:tc>
          <w:tcPr>
            <w:tcW w:w="1984" w:type="dxa"/>
          </w:tcPr>
          <w:p w:rsidR="00E72B6E" w:rsidRPr="00763BD2" w:rsidRDefault="00E72B6E" w:rsidP="00F77365">
            <w:pPr>
              <w:jc w:val="center"/>
              <w:rPr>
                <w:rFonts w:ascii="Times New Roman" w:hAnsi="Times New Roman"/>
                <w:sz w:val="24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Державна</w:t>
            </w:r>
          </w:p>
        </w:tc>
        <w:tc>
          <w:tcPr>
            <w:tcW w:w="2410" w:type="dxa"/>
          </w:tcPr>
          <w:p w:rsidR="00E72B6E" w:rsidRPr="00763BD2" w:rsidRDefault="00854E96" w:rsidP="00F773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E72B6E" w:rsidRPr="00763BD2" w:rsidRDefault="00854E96" w:rsidP="00F773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готове</w:t>
            </w:r>
          </w:p>
        </w:tc>
      </w:tr>
      <w:tr w:rsidR="00E72B6E" w:rsidTr="00201492">
        <w:tc>
          <w:tcPr>
            <w:tcW w:w="53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E72B6E" w:rsidRP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СП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«Синельниківське локомотивне</w:t>
            </w:r>
          </w:p>
          <w:p w:rsidR="00E72B6E" w:rsidRP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депо» РФ «Придніпровська залізниця» АТ «Українська залізниця»</w:t>
            </w:r>
          </w:p>
        </w:tc>
        <w:tc>
          <w:tcPr>
            <w:tcW w:w="198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Державна</w:t>
            </w:r>
          </w:p>
        </w:tc>
        <w:tc>
          <w:tcPr>
            <w:tcW w:w="2410" w:type="dxa"/>
          </w:tcPr>
          <w:p w:rsidR="00E72B6E" w:rsidRPr="00E72B6E" w:rsidRDefault="00854E96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E72B6E" w:rsidRPr="00E72B6E" w:rsidRDefault="00854E96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готове</w:t>
            </w:r>
          </w:p>
        </w:tc>
      </w:tr>
      <w:tr w:rsidR="00E72B6E" w:rsidTr="00201492">
        <w:tc>
          <w:tcPr>
            <w:tcW w:w="53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E72B6E" w:rsidRP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СП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«Синельниківське локомотивне</w:t>
            </w:r>
          </w:p>
          <w:p w:rsidR="00E72B6E" w:rsidRP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депо» РФ «Придніпровська залізниця» АТ «Українська залізниця»</w:t>
            </w:r>
          </w:p>
        </w:tc>
        <w:tc>
          <w:tcPr>
            <w:tcW w:w="198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Державна</w:t>
            </w:r>
          </w:p>
        </w:tc>
        <w:tc>
          <w:tcPr>
            <w:tcW w:w="2410" w:type="dxa"/>
          </w:tcPr>
          <w:p w:rsidR="00E72B6E" w:rsidRPr="00E72B6E" w:rsidRDefault="00854E96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E72B6E" w:rsidRPr="00E72B6E" w:rsidRDefault="00854E96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готове</w:t>
            </w:r>
          </w:p>
        </w:tc>
      </w:tr>
      <w:tr w:rsidR="00E72B6E" w:rsidTr="00201492">
        <w:tc>
          <w:tcPr>
            <w:tcW w:w="53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E72B6E" w:rsidRP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СП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«Синельниківське локомотивне</w:t>
            </w:r>
          </w:p>
          <w:p w:rsidR="00E72B6E" w:rsidRPr="00E72B6E" w:rsidRDefault="00E72B6E" w:rsidP="00E72B6E">
            <w:pPr>
              <w:ind w:left="-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72B6E">
              <w:rPr>
                <w:rFonts w:ascii="Times New Roman" w:eastAsia="Times New Roman" w:hAnsi="Times New Roman" w:cs="Times New Roman"/>
                <w:sz w:val="24"/>
                <w:lang w:val="uk-UA"/>
              </w:rPr>
              <w:t>депо» РФ «Придніпровська залізниця» АТ «Українська залізниця»</w:t>
            </w:r>
          </w:p>
        </w:tc>
        <w:tc>
          <w:tcPr>
            <w:tcW w:w="1984" w:type="dxa"/>
          </w:tcPr>
          <w:p w:rsidR="00E72B6E" w:rsidRPr="00E72B6E" w:rsidRDefault="00E72B6E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C0D09">
              <w:rPr>
                <w:rFonts w:ascii="Times New Roman" w:eastAsia="Times New Roman" w:hAnsi="Times New Roman" w:cs="Times New Roman"/>
                <w:sz w:val="24"/>
              </w:rPr>
              <w:t>Державна</w:t>
            </w:r>
          </w:p>
        </w:tc>
        <w:tc>
          <w:tcPr>
            <w:tcW w:w="2410" w:type="dxa"/>
          </w:tcPr>
          <w:p w:rsidR="00E72B6E" w:rsidRPr="00E72B6E" w:rsidRDefault="00854E96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E72B6E" w:rsidRPr="00E72B6E" w:rsidRDefault="00B21CBA" w:rsidP="00F773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63BD2">
              <w:rPr>
                <w:rFonts w:ascii="Times New Roman" w:eastAsia="Times New Roman" w:hAnsi="Times New Roman" w:cs="Times New Roman"/>
                <w:sz w:val="24"/>
              </w:rPr>
              <w:t>обмежено готове</w:t>
            </w:r>
          </w:p>
        </w:tc>
      </w:tr>
      <w:tr w:rsidR="00E72B6E" w:rsidTr="00201492">
        <w:tc>
          <w:tcPr>
            <w:tcW w:w="9889" w:type="dxa"/>
            <w:gridSpan w:val="5"/>
          </w:tcPr>
          <w:p w:rsidR="00E72B6E" w:rsidRPr="00E72B6E" w:rsidRDefault="00BA6040" w:rsidP="00415435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П</w:t>
            </w:r>
            <w:r w:rsidR="00E72B6E" w:rsidRPr="00F166C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РОТИРАДІАЦІЙН</w:t>
            </w:r>
            <w:r w:rsidR="00E72B6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І </w:t>
            </w:r>
            <w:r w:rsidR="00E72B6E" w:rsidRPr="00F166C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УКРИТТ</w:t>
            </w:r>
            <w:r w:rsidR="00E72B6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Я</w:t>
            </w:r>
            <w:r w:rsidR="00E72B6E" w:rsidRPr="00F166C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(ПРУ)</w:t>
            </w:r>
          </w:p>
        </w:tc>
      </w:tr>
      <w:tr w:rsidR="00854E96" w:rsidTr="00201492">
        <w:tc>
          <w:tcPr>
            <w:tcW w:w="534" w:type="dxa"/>
          </w:tcPr>
          <w:p w:rsidR="00854E96" w:rsidRPr="00201492" w:rsidRDefault="00854E96" w:rsidP="00F773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4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854E96" w:rsidRPr="00201492" w:rsidRDefault="00854E96" w:rsidP="00E72B6E">
            <w:pPr>
              <w:ind w:left="-74"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</w:t>
            </w:r>
            <w:r w:rsidRPr="002014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«Дистанція електропостачання </w:t>
            </w:r>
            <w:r w:rsidRPr="002014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Нижньодніпровськ -</w:t>
            </w:r>
          </w:p>
          <w:p w:rsidR="00854E96" w:rsidRDefault="00854E96" w:rsidP="00E72B6E">
            <w:pPr>
              <w:ind w:left="-74"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Вузол» РФ «Придніпровська залізниця» АТ «Українська залізниця»</w:t>
            </w:r>
          </w:p>
          <w:p w:rsidR="00415435" w:rsidRPr="00201492" w:rsidRDefault="00415435" w:rsidP="00E72B6E">
            <w:pPr>
              <w:ind w:left="-74"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54E96" w:rsidRPr="00201492" w:rsidRDefault="00854E96" w:rsidP="00F773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Державна</w:t>
            </w:r>
          </w:p>
        </w:tc>
        <w:tc>
          <w:tcPr>
            <w:tcW w:w="2410" w:type="dxa"/>
          </w:tcPr>
          <w:p w:rsidR="00854E96" w:rsidRPr="00E72B6E" w:rsidRDefault="00854E96" w:rsidP="004F7011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854E96" w:rsidRPr="00E72B6E" w:rsidRDefault="00854E96" w:rsidP="004F7011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готове</w:t>
            </w:r>
          </w:p>
        </w:tc>
      </w:tr>
      <w:tr w:rsidR="00854E96" w:rsidTr="00201492">
        <w:tc>
          <w:tcPr>
            <w:tcW w:w="534" w:type="dxa"/>
          </w:tcPr>
          <w:p w:rsidR="00854E96" w:rsidRPr="00201492" w:rsidRDefault="00854E96" w:rsidP="00F773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4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854E96" w:rsidRPr="00201492" w:rsidRDefault="00854E96" w:rsidP="00E72B6E">
            <w:pPr>
              <w:ind w:left="-74"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</w:t>
            </w:r>
            <w:r w:rsidRPr="002014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«Дистанція сигналізації та зв’язку Нижньодніпровськ-Вузол» РФ «Придніпровська залізниця» АТ «Українська залізниця»</w:t>
            </w:r>
          </w:p>
        </w:tc>
        <w:tc>
          <w:tcPr>
            <w:tcW w:w="1984" w:type="dxa"/>
          </w:tcPr>
          <w:p w:rsidR="00854E96" w:rsidRPr="00201492" w:rsidRDefault="00854E96" w:rsidP="00F773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2410" w:type="dxa"/>
          </w:tcPr>
          <w:p w:rsidR="00854E96" w:rsidRPr="00E72B6E" w:rsidRDefault="00854E96" w:rsidP="004F7011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Укриваються працівники</w:t>
            </w:r>
          </w:p>
        </w:tc>
        <w:tc>
          <w:tcPr>
            <w:tcW w:w="1559" w:type="dxa"/>
          </w:tcPr>
          <w:p w:rsidR="00854E96" w:rsidRPr="00E72B6E" w:rsidRDefault="00854E96" w:rsidP="004F7011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готове</w:t>
            </w:r>
          </w:p>
        </w:tc>
      </w:tr>
    </w:tbl>
    <w:p w:rsidR="00D151FE" w:rsidRDefault="00D151FE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D151FE" w:rsidRDefault="00D151FE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D151FE" w:rsidRDefault="00D151FE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D151FE" w:rsidRDefault="00D151FE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D151FE" w:rsidRDefault="00D151FE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D151FE" w:rsidRDefault="00D151FE" w:rsidP="00D151F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282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54282">
        <w:rPr>
          <w:rFonts w:ascii="Times New Roman" w:eastAsia="Times New Roman" w:hAnsi="Times New Roman" w:cs="Times New Roman"/>
          <w:sz w:val="28"/>
          <w:szCs w:val="28"/>
        </w:rPr>
        <w:t>Дмитро ЗРАЖЕВСЬКИЙ</w:t>
      </w:r>
    </w:p>
    <w:p w:rsidR="00D151FE" w:rsidRDefault="00D151FE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D151FE" w:rsidRDefault="00D151FE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D151FE" w:rsidRDefault="00D151FE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</w:p>
    <w:p w:rsidR="00092988" w:rsidRPr="00092988" w:rsidRDefault="00092988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092988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092988" w:rsidRPr="00092988" w:rsidRDefault="00092988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092988">
        <w:rPr>
          <w:rFonts w:ascii="Times New Roman" w:hAnsi="Times New Roman"/>
          <w:sz w:val="28"/>
          <w:szCs w:val="28"/>
          <w:lang w:val="uk-UA"/>
        </w:rPr>
        <w:t xml:space="preserve">до розпорядження міського голови </w:t>
      </w:r>
    </w:p>
    <w:p w:rsidR="00092988" w:rsidRDefault="00092988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u w:val="single"/>
          <w:lang w:val="uk-UA"/>
        </w:rPr>
      </w:pPr>
      <w:r w:rsidRPr="00092988">
        <w:rPr>
          <w:rFonts w:ascii="Times New Roman" w:hAnsi="Times New Roman"/>
          <w:sz w:val="28"/>
          <w:szCs w:val="28"/>
          <w:u w:val="single"/>
          <w:lang w:val="uk-UA"/>
        </w:rPr>
        <w:t>12.08.2022 № 79-р</w:t>
      </w:r>
    </w:p>
    <w:p w:rsidR="00092988" w:rsidRDefault="00092988" w:rsidP="0009298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92988" w:rsidRPr="00092988" w:rsidRDefault="00092988" w:rsidP="00092988">
      <w:pPr>
        <w:pStyle w:val="a4"/>
        <w:ind w:left="1428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>Перелік н</w:t>
      </w:r>
      <w:r w:rsidRPr="005950D0">
        <w:rPr>
          <w:b/>
          <w:sz w:val="28"/>
          <w:szCs w:val="28"/>
          <w:lang w:val="uk-UA"/>
        </w:rPr>
        <w:t>айпростіших укриттів (підвальних приміщень) міста Синельникове</w:t>
      </w:r>
    </w:p>
    <w:p w:rsidR="00092988" w:rsidRPr="00092988" w:rsidRDefault="00092988" w:rsidP="00092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402"/>
        <w:gridCol w:w="1984"/>
        <w:gridCol w:w="2410"/>
        <w:gridCol w:w="1559"/>
      </w:tblGrid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Обмежено готовий 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140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40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600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>115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Обмежено готовий 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Обмежено готовий 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85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Обмежено готовий 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Обмежено готовий 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60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Не готове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Обмежено готовий 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130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Обмежено готовий 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357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>300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>400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>450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80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364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450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>200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Неготовий 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ідвальне приміщення, 47 осіб 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36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38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26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«ЖЕК-2»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45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Ліцей № 1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173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Ліцей </w:t>
            </w:r>
            <w:r w:rsidRPr="00201492">
              <w:rPr>
                <w:rFonts w:ascii="Times New Roman" w:hAnsi="Times New Roman"/>
              </w:rPr>
              <w:t>№ 2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приміщення,1130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Ліцей</w:t>
            </w:r>
            <w:r w:rsidRPr="00201492">
              <w:rPr>
                <w:rFonts w:ascii="Times New Roman" w:hAnsi="Times New Roman"/>
              </w:rPr>
              <w:t xml:space="preserve"> № 4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 xml:space="preserve">375 осіб 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Ліцей № 5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>500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Ліцей</w:t>
            </w:r>
            <w:r w:rsidRPr="00201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№ </w:t>
            </w:r>
            <w:r w:rsidRPr="00201492">
              <w:rPr>
                <w:rFonts w:ascii="Times New Roman" w:hAnsi="Times New Roman"/>
              </w:rPr>
              <w:t>6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545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Ліцей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 xml:space="preserve">7 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750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lang w:val="uk-UA"/>
              </w:rPr>
              <w:t>Центр дитячої та юнацької творчості відділу освіти Синельниківської міської ради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3402" w:type="dxa"/>
          </w:tcPr>
          <w:p w:rsidR="00092988" w:rsidRPr="00A91EFE" w:rsidRDefault="00092988" w:rsidP="006C477B">
            <w:pPr>
              <w:rPr>
                <w:rFonts w:ascii="Times New Roman" w:hAnsi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lang w:val="uk-UA"/>
              </w:rPr>
              <w:t xml:space="preserve">КЗО ДНЗ №8 Синельниківської </w:t>
            </w:r>
            <w:r w:rsidRPr="0020149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lastRenderedPageBreak/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ідвальне </w:t>
            </w:r>
            <w:r w:rsidRPr="00201492">
              <w:rPr>
                <w:rFonts w:ascii="Times New Roman" w:eastAsia="Times New Roman" w:hAnsi="Times New Roman" w:cs="Times New Roman"/>
              </w:rPr>
              <w:lastRenderedPageBreak/>
              <w:t>приміщення, 167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lastRenderedPageBreak/>
              <w:t xml:space="preserve">Обмежено </w:t>
            </w:r>
            <w:r w:rsidRPr="00201492">
              <w:rPr>
                <w:rFonts w:ascii="Times New Roman" w:eastAsia="Times New Roman" w:hAnsi="Times New Roman" w:cs="Times New Roman"/>
              </w:rPr>
              <w:lastRenderedPageBreak/>
              <w:t>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lastRenderedPageBreak/>
              <w:t>41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lang w:val="uk-UA"/>
              </w:rPr>
              <w:t>КНП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282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lang w:val="uk-UA"/>
              </w:rPr>
              <w:t>КНП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565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  <w:lang w:val="uk-UA"/>
              </w:rPr>
              <w:t>КНП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565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ОСББ «Зелений гай»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неприбуткова організація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>250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ОСББ № 18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ОСББ «Товариш»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неприбуткова юридична особа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100 чол.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Товариство співвласників 4-х поверхового 12-ти квартирного житлового будинку 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50 чол.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3402" w:type="dxa"/>
          </w:tcPr>
          <w:p w:rsidR="00092988" w:rsidRPr="00A91EFE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ЖБК № 4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150 чол.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ЖБК № 2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приватна 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120 чол.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ОСББ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№29</w:t>
            </w:r>
            <w:r w:rsidRPr="00201492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Мрія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приватна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120 чол.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ЖБК № 1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300 чол.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3402" w:type="dxa"/>
          </w:tcPr>
          <w:p w:rsidR="00092988" w:rsidRPr="00B21CBA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B21CBA">
              <w:rPr>
                <w:rFonts w:ascii="Times New Roman" w:eastAsia="Times New Roman" w:hAnsi="Times New Roman" w:cs="Times New Roman"/>
                <w:lang w:val="uk-UA"/>
              </w:rPr>
              <w:t>ОСББ</w:t>
            </w:r>
            <w:r w:rsidRPr="00B21CBA">
              <w:rPr>
                <w:rFonts w:ascii="Times New Roman" w:eastAsia="Times New Roman" w:hAnsi="Times New Roman" w:cs="Times New Roman"/>
              </w:rPr>
              <w:t xml:space="preserve"> </w:t>
            </w:r>
            <w:r w:rsidRPr="00B21CBA">
              <w:rPr>
                <w:rFonts w:ascii="Times New Roman" w:eastAsia="Times New Roman" w:hAnsi="Times New Roman" w:cs="Times New Roman"/>
                <w:lang w:val="uk-UA"/>
              </w:rPr>
              <w:t>№</w:t>
            </w:r>
            <w:r w:rsidRPr="00B21CBA">
              <w:rPr>
                <w:rFonts w:ascii="Times New Roman" w:eastAsia="Times New Roman" w:hAnsi="Times New Roman" w:cs="Times New Roman"/>
              </w:rPr>
              <w:t xml:space="preserve"> 19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неприбуткова організація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100 чол.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ОСББ «Дружний»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співвласники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200 чол.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ОСББ</w:t>
            </w:r>
            <w:r w:rsidRPr="00201492">
              <w:rPr>
                <w:rFonts w:ascii="Times New Roman" w:hAnsi="Times New Roman"/>
                <w:lang w:val="uk-UA"/>
              </w:rPr>
              <w:t xml:space="preserve"> </w:t>
            </w:r>
            <w:r w:rsidRPr="00201492">
              <w:rPr>
                <w:rFonts w:ascii="Times New Roman" w:eastAsia="Times New Roman" w:hAnsi="Times New Roman" w:cs="Times New Roman"/>
              </w:rPr>
              <w:t>«Зоряний»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співвласники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130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ОСББ «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Мрія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співвласники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110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3402" w:type="dxa"/>
          </w:tcPr>
          <w:p w:rsidR="00092988" w:rsidRPr="00CD05A3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CD05A3">
              <w:rPr>
                <w:rFonts w:ascii="Times New Roman" w:eastAsia="Times New Roman" w:hAnsi="Times New Roman" w:cs="Times New Roman"/>
                <w:lang w:val="uk-UA"/>
              </w:rPr>
              <w:t>ОССББ «Північне-Синельникове»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</w:t>
            </w:r>
            <w:r w:rsidRPr="00201492">
              <w:rPr>
                <w:rFonts w:ascii="Times New Roman" w:hAnsi="Times New Roman"/>
                <w:lang w:val="uk-UA"/>
              </w:rPr>
              <w:t xml:space="preserve">, </w:t>
            </w:r>
            <w:r w:rsidRPr="00201492">
              <w:rPr>
                <w:rFonts w:ascii="Times New Roman" w:eastAsia="Times New Roman" w:hAnsi="Times New Roman" w:cs="Times New Roman"/>
                <w:bCs/>
              </w:rPr>
              <w:t>250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ЖБК №3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кооперативна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608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СМКП «ЖЕК-1»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</w:t>
            </w:r>
            <w:r w:rsidRPr="00201492">
              <w:rPr>
                <w:rFonts w:ascii="Times New Roman" w:hAnsi="Times New Roman"/>
                <w:lang w:val="uk-UA"/>
              </w:rPr>
              <w:t xml:space="preserve">, </w:t>
            </w:r>
            <w:r w:rsidRPr="00201492">
              <w:rPr>
                <w:rFonts w:ascii="Times New Roman" w:eastAsia="Times New Roman" w:hAnsi="Times New Roman" w:cs="Times New Roman"/>
                <w:bCs/>
              </w:rPr>
              <w:t>55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/>
              </w:rPr>
              <w:t>«Успіх</w:t>
            </w:r>
            <w:r w:rsidRPr="00201492">
              <w:rPr>
                <w:rFonts w:ascii="Times New Roman" w:hAnsi="Times New Roman"/>
                <w:lang w:val="uk-UA"/>
              </w:rPr>
              <w:t>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402" w:type="dxa"/>
          </w:tcPr>
          <w:p w:rsidR="00092988" w:rsidRPr="00E31EBA" w:rsidRDefault="00092988" w:rsidP="006C477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ОСББ двоповерхового восьмиквартирного будинку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hAnsi="Times New Roman"/>
                <w:lang w:val="uk-UA"/>
              </w:rPr>
            </w:pPr>
            <w:r w:rsidRPr="00201492">
              <w:rPr>
                <w:rFonts w:ascii="Times New Roman" w:hAnsi="Times New Roman"/>
              </w:rPr>
              <w:t>ОСББ «Наш ді</w:t>
            </w:r>
            <w:proofErr w:type="gramStart"/>
            <w:r w:rsidRPr="00201492">
              <w:rPr>
                <w:rFonts w:ascii="Times New Roman" w:hAnsi="Times New Roman"/>
              </w:rPr>
              <w:t>м</w:t>
            </w:r>
            <w:proofErr w:type="gramEnd"/>
            <w:r w:rsidRPr="00201492">
              <w:rPr>
                <w:rFonts w:ascii="Times New Roman" w:hAnsi="Times New Roman"/>
                <w:lang w:val="uk-UA"/>
              </w:rPr>
              <w:t>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260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lastRenderedPageBreak/>
              <w:t>65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250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300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ТОВ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 xml:space="preserve"> «ЖБК ПРОЕКТ»</w:t>
            </w:r>
          </w:p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колективна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50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3402" w:type="dxa"/>
          </w:tcPr>
          <w:p w:rsidR="00092988" w:rsidRPr="00854E96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854E96">
              <w:rPr>
                <w:rFonts w:ascii="Times New Roman" w:eastAsia="Times New Roman" w:hAnsi="Times New Roman" w:cs="Times New Roman"/>
              </w:rPr>
              <w:t xml:space="preserve">Виконавчий комітет Синельниківської міської </w:t>
            </w:r>
            <w:proofErr w:type="gramStart"/>
            <w:r w:rsidRPr="00854E96">
              <w:rPr>
                <w:rFonts w:ascii="Times New Roman" w:eastAsia="Times New Roman" w:hAnsi="Times New Roman" w:cs="Times New Roman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комунальна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76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10 ДПРЗ ГУ ДСНС України у Дніпропетровській області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державна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58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  <w:tr w:rsidR="00092988" w:rsidTr="006C477B">
        <w:tc>
          <w:tcPr>
            <w:tcW w:w="534" w:type="dxa"/>
          </w:tcPr>
          <w:p w:rsidR="00092988" w:rsidRPr="00201492" w:rsidRDefault="00092988" w:rsidP="006C47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492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3402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КП  «Декоративні культури» Дніпропетровської обласної ради</w:t>
            </w:r>
          </w:p>
        </w:tc>
        <w:tc>
          <w:tcPr>
            <w:tcW w:w="1984" w:type="dxa"/>
          </w:tcPr>
          <w:p w:rsidR="00092988" w:rsidRPr="00201492" w:rsidRDefault="00092988" w:rsidP="006C4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державна</w:t>
            </w:r>
          </w:p>
        </w:tc>
        <w:tc>
          <w:tcPr>
            <w:tcW w:w="2410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 xml:space="preserve">вбудоване, </w:t>
            </w:r>
            <w:proofErr w:type="gramStart"/>
            <w:r w:rsidRPr="0020149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1492">
              <w:rPr>
                <w:rFonts w:ascii="Times New Roman" w:eastAsia="Times New Roman" w:hAnsi="Times New Roman" w:cs="Times New Roman"/>
              </w:rPr>
              <w:t>ідвальне приміщення, 15 осіб</w:t>
            </w:r>
          </w:p>
        </w:tc>
        <w:tc>
          <w:tcPr>
            <w:tcW w:w="1559" w:type="dxa"/>
          </w:tcPr>
          <w:p w:rsidR="00092988" w:rsidRPr="00201492" w:rsidRDefault="00092988" w:rsidP="006C477B">
            <w:pPr>
              <w:rPr>
                <w:rFonts w:ascii="Times New Roman" w:eastAsia="Times New Roman" w:hAnsi="Times New Roman" w:cs="Times New Roman"/>
              </w:rPr>
            </w:pPr>
            <w:r w:rsidRPr="00201492">
              <w:rPr>
                <w:rFonts w:ascii="Times New Roman" w:eastAsia="Times New Roman" w:hAnsi="Times New Roman" w:cs="Times New Roman"/>
              </w:rPr>
              <w:t>Обмежено готовий</w:t>
            </w:r>
          </w:p>
        </w:tc>
      </w:tr>
    </w:tbl>
    <w:p w:rsidR="00092988" w:rsidRDefault="00092988" w:rsidP="0009298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51FE" w:rsidRDefault="00D151FE" w:rsidP="0009298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51FE" w:rsidRDefault="00D151FE" w:rsidP="0009298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2988" w:rsidRDefault="00092988" w:rsidP="0009298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282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28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54282">
        <w:rPr>
          <w:rFonts w:ascii="Times New Roman" w:eastAsia="Times New Roman" w:hAnsi="Times New Roman" w:cs="Times New Roman"/>
          <w:sz w:val="28"/>
          <w:szCs w:val="28"/>
        </w:rPr>
        <w:t>Дмитро ЗРАЖЕВСЬКИЙ</w:t>
      </w:r>
    </w:p>
    <w:p w:rsidR="00092988" w:rsidRDefault="00092988" w:rsidP="00092988">
      <w:pPr>
        <w:rPr>
          <w:lang w:val="uk-UA"/>
        </w:rPr>
      </w:pPr>
    </w:p>
    <w:sectPr w:rsidR="00092988" w:rsidSect="00A7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7F7D"/>
    <w:multiLevelType w:val="multilevel"/>
    <w:tmpl w:val="84C85C2C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470F4"/>
    <w:rsid w:val="00092988"/>
    <w:rsid w:val="000E629D"/>
    <w:rsid w:val="001E4980"/>
    <w:rsid w:val="00201492"/>
    <w:rsid w:val="003B3A70"/>
    <w:rsid w:val="003F0D5A"/>
    <w:rsid w:val="00415435"/>
    <w:rsid w:val="00440DE6"/>
    <w:rsid w:val="00484EE4"/>
    <w:rsid w:val="004D6D5E"/>
    <w:rsid w:val="006272B8"/>
    <w:rsid w:val="0067004C"/>
    <w:rsid w:val="006B2406"/>
    <w:rsid w:val="007470F4"/>
    <w:rsid w:val="00816B35"/>
    <w:rsid w:val="00854E96"/>
    <w:rsid w:val="008718EE"/>
    <w:rsid w:val="00902DCF"/>
    <w:rsid w:val="009735D9"/>
    <w:rsid w:val="009B138B"/>
    <w:rsid w:val="00A749A0"/>
    <w:rsid w:val="00A91EFE"/>
    <w:rsid w:val="00B21CBA"/>
    <w:rsid w:val="00BA6040"/>
    <w:rsid w:val="00CD05A3"/>
    <w:rsid w:val="00D151FE"/>
    <w:rsid w:val="00E31EBA"/>
    <w:rsid w:val="00E72B6E"/>
    <w:rsid w:val="00F5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A0"/>
  </w:style>
  <w:style w:type="paragraph" w:styleId="3">
    <w:name w:val="heading 3"/>
    <w:basedOn w:val="a"/>
    <w:next w:val="a"/>
    <w:link w:val="30"/>
    <w:unhideWhenUsed/>
    <w:qFormat/>
    <w:rsid w:val="0009298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92988"/>
    <w:rPr>
      <w:rFonts w:ascii="Cambria" w:eastAsia="Times New Roman" w:hAnsi="Cambria" w:cs="Times New Roman"/>
      <w:b/>
      <w:bCs/>
      <w:color w:val="4F81BD"/>
      <w:sz w:val="26"/>
      <w:szCs w:val="24"/>
      <w:lang w:val="uk-UA"/>
    </w:rPr>
  </w:style>
  <w:style w:type="paragraph" w:styleId="a5">
    <w:name w:val="Body Text"/>
    <w:basedOn w:val="a"/>
    <w:link w:val="a6"/>
    <w:uiPriority w:val="99"/>
    <w:unhideWhenUsed/>
    <w:rsid w:val="00092988"/>
    <w:pPr>
      <w:spacing w:after="120" w:line="240" w:lineRule="auto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092988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2022-08-25T06:10:00Z</dcterms:created>
  <dcterms:modified xsi:type="dcterms:W3CDTF">2022-08-25T07:18:00Z</dcterms:modified>
</cp:coreProperties>
</file>