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E9" w:rsidRPr="000C61E9" w:rsidRDefault="000C61E9" w:rsidP="000C61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0C61E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0C61E9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0C61E9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0C61E9" w:rsidRPr="000C61E9" w:rsidRDefault="000C61E9" w:rsidP="000C61E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C61E9" w:rsidRPr="000C61E9" w:rsidRDefault="000C61E9" w:rsidP="000C61E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C61E9">
        <w:rPr>
          <w:rFonts w:ascii="Times New Roman" w:hAnsi="Times New Roman" w:cs="Times New Roman"/>
          <w:bCs/>
          <w:sz w:val="26"/>
          <w:szCs w:val="26"/>
          <w:lang w:val="uk-UA"/>
        </w:rPr>
        <w:t>17 травня 2022 року</w:t>
      </w:r>
      <w:r w:rsidRPr="000C61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C61E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м. Синельникове</w:t>
      </w:r>
      <w:r w:rsidRPr="000C61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C61E9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0C61E9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№ 13</w:t>
      </w:r>
      <w:r w:rsidR="00C02AB2">
        <w:rPr>
          <w:rFonts w:ascii="Times New Roman" w:hAnsi="Times New Roman" w:cs="Times New Roman"/>
          <w:bCs/>
          <w:sz w:val="26"/>
          <w:szCs w:val="26"/>
          <w:lang w:val="uk-UA"/>
        </w:rPr>
        <w:t>3</w:t>
      </w:r>
      <w:r w:rsidRPr="000C61E9">
        <w:rPr>
          <w:rFonts w:ascii="Times New Roman" w:hAnsi="Times New Roman" w:cs="Times New Roman"/>
          <w:bCs/>
          <w:sz w:val="26"/>
          <w:szCs w:val="26"/>
          <w:lang w:val="uk-UA"/>
        </w:rPr>
        <w:t>/0/8-22</w:t>
      </w:r>
    </w:p>
    <w:p w:rsidR="000C61E9" w:rsidRPr="000C61E9" w:rsidRDefault="000C61E9" w:rsidP="000C6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61E9" w:rsidRPr="000C61E9" w:rsidRDefault="00331114" w:rsidP="000C6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114">
        <w:rPr>
          <w:rFonts w:ascii="Times New Roman" w:hAnsi="Times New Roman" w:cs="Times New Roman"/>
          <w:noProof/>
          <w:lang w:val="uk-UA"/>
        </w:rPr>
        <w:pict>
          <v:line id="_x0000_s1139" style="position:absolute;left:0;text-align:left;z-index:251662336" from="207.35pt,2.85pt" to="207.35pt,9.65pt"/>
        </w:pict>
      </w:r>
      <w:r w:rsidRPr="00331114">
        <w:rPr>
          <w:rFonts w:ascii="Times New Roman" w:hAnsi="Times New Roman" w:cs="Times New Roman"/>
          <w:noProof/>
          <w:lang w:val="uk-UA"/>
        </w:rPr>
        <w:pict>
          <v:line id="_x0000_s1137" style="position:absolute;left:0;text-align:left;z-index:251660288" from=".3pt,2.75pt" to="7.1pt,2.75pt"/>
        </w:pict>
      </w:r>
      <w:r w:rsidRPr="00331114">
        <w:rPr>
          <w:rFonts w:ascii="Times New Roman" w:hAnsi="Times New Roman" w:cs="Times New Roman"/>
          <w:noProof/>
          <w:lang w:val="uk-UA"/>
        </w:rPr>
        <w:pict>
          <v:line id="_x0000_s1138" style="position:absolute;left:0;text-align:left;z-index:251661312" from="200.45pt,2.7pt" to="207.25pt,2.7pt"/>
        </w:pict>
      </w:r>
      <w:r w:rsidRPr="00331114">
        <w:rPr>
          <w:rFonts w:ascii="Times New Roman" w:hAnsi="Times New Roman" w:cs="Times New Roman"/>
          <w:noProof/>
          <w:lang w:val="uk-UA"/>
        </w:rPr>
        <w:pict>
          <v:line id="_x0000_s1136" style="position:absolute;left:0;text-align:left;z-index:251659264" from=".3pt,2.85pt" to=".3pt,9.65pt"/>
        </w:pict>
      </w:r>
    </w:p>
    <w:p w:rsidR="00D33EF7" w:rsidRPr="000C61E9" w:rsidRDefault="00D33EF7" w:rsidP="000C61E9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C61E9">
        <w:rPr>
          <w:rFonts w:ascii="Times New Roman" w:hAnsi="Times New Roman"/>
          <w:b/>
          <w:bCs/>
          <w:i/>
          <w:sz w:val="28"/>
          <w:szCs w:val="28"/>
          <w:lang w:val="uk-UA"/>
        </w:rPr>
        <w:t>Про погодження актів</w:t>
      </w:r>
    </w:p>
    <w:p w:rsidR="00D33EF7" w:rsidRPr="000C61E9" w:rsidRDefault="00D33EF7" w:rsidP="000C61E9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C61E9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про списання з балансу </w:t>
      </w:r>
    </w:p>
    <w:p w:rsidR="00D33EF7" w:rsidRPr="000C61E9" w:rsidRDefault="00D33EF7" w:rsidP="000C61E9">
      <w:pPr>
        <w:tabs>
          <w:tab w:val="left" w:pos="480"/>
        </w:tabs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C61E9">
        <w:rPr>
          <w:rFonts w:ascii="Times New Roman" w:hAnsi="Times New Roman"/>
          <w:b/>
          <w:bCs/>
          <w:i/>
          <w:sz w:val="28"/>
          <w:szCs w:val="28"/>
          <w:lang w:val="uk-UA"/>
        </w:rPr>
        <w:t>багатоквартирних будинків</w:t>
      </w:r>
    </w:p>
    <w:p w:rsidR="00D33EF7" w:rsidRPr="000C61E9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</w:p>
    <w:p w:rsidR="00D33EF7" w:rsidRPr="000C61E9" w:rsidRDefault="00D33EF7" w:rsidP="000C61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«Про затвердження Порядку списання з балансу багатоквартирних будинків» від 20.04.2016 №301, </w:t>
      </w:r>
      <w:r w:rsidR="00403017" w:rsidRPr="000C61E9">
        <w:rPr>
          <w:rFonts w:ascii="Times New Roman" w:hAnsi="Times New Roman"/>
          <w:sz w:val="28"/>
          <w:szCs w:val="28"/>
          <w:lang w:val="uk-UA"/>
        </w:rPr>
        <w:t>на виконання рішення</w:t>
      </w:r>
      <w:r w:rsidRPr="000C61E9">
        <w:rPr>
          <w:rFonts w:ascii="Times New Roman" w:hAnsi="Times New Roman"/>
          <w:sz w:val="28"/>
          <w:szCs w:val="28"/>
          <w:lang w:val="uk-UA"/>
        </w:rPr>
        <w:t xml:space="preserve"> Синельниківської міської ради від 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15.12</w:t>
      </w:r>
      <w:r w:rsidRPr="000C61E9">
        <w:rPr>
          <w:rFonts w:ascii="Times New Roman" w:hAnsi="Times New Roman"/>
          <w:sz w:val="28"/>
          <w:szCs w:val="28"/>
          <w:lang w:val="uk-UA"/>
        </w:rPr>
        <w:t>.2021 №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305</w:t>
      </w:r>
      <w:r w:rsidRPr="000C61E9">
        <w:rPr>
          <w:rFonts w:ascii="Times New Roman" w:hAnsi="Times New Roman"/>
          <w:sz w:val="28"/>
          <w:szCs w:val="28"/>
          <w:lang w:val="uk-UA"/>
        </w:rPr>
        <w:t>-1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5</w:t>
      </w:r>
      <w:r w:rsidRPr="000C61E9">
        <w:rPr>
          <w:rFonts w:ascii="Times New Roman" w:hAnsi="Times New Roman"/>
          <w:sz w:val="28"/>
          <w:szCs w:val="28"/>
          <w:lang w:val="uk-UA"/>
        </w:rPr>
        <w:t>/VI</w:t>
      </w:r>
      <w:r w:rsidR="00D77D9F" w:rsidRPr="000C61E9">
        <w:rPr>
          <w:rFonts w:ascii="Times New Roman" w:hAnsi="Times New Roman"/>
          <w:sz w:val="28"/>
          <w:szCs w:val="28"/>
          <w:lang w:val="uk-UA"/>
        </w:rPr>
        <w:t>І</w:t>
      </w:r>
      <w:r w:rsidRPr="000C61E9">
        <w:rPr>
          <w:rFonts w:ascii="Times New Roman" w:hAnsi="Times New Roman"/>
          <w:sz w:val="28"/>
          <w:szCs w:val="28"/>
          <w:lang w:val="uk-UA"/>
        </w:rPr>
        <w:t xml:space="preserve">I «Про погодження списання з балансу </w:t>
      </w:r>
      <w:proofErr w:type="spellStart"/>
      <w:r w:rsidRPr="000C61E9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0C61E9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Житлово-експлуатаційна контора-2</w:t>
      </w:r>
      <w:r w:rsidRPr="000C61E9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 xml:space="preserve">багатоквартирних </w:t>
      </w:r>
      <w:r w:rsidRPr="000C61E9">
        <w:rPr>
          <w:rFonts w:ascii="Times New Roman" w:hAnsi="Times New Roman"/>
          <w:sz w:val="28"/>
          <w:szCs w:val="28"/>
          <w:lang w:val="uk-UA"/>
        </w:rPr>
        <w:t xml:space="preserve">будинків», </w:t>
      </w:r>
      <w:r w:rsidR="00403017" w:rsidRPr="000C61E9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proofErr w:type="spellStart"/>
      <w:r w:rsidR="00403017" w:rsidRPr="000C61E9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403017" w:rsidRPr="000C61E9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</w:t>
      </w:r>
      <w:r w:rsidR="00C0267E" w:rsidRPr="000C61E9">
        <w:rPr>
          <w:rFonts w:ascii="Times New Roman" w:hAnsi="Times New Roman"/>
          <w:sz w:val="28"/>
          <w:szCs w:val="28"/>
          <w:lang w:val="uk-UA"/>
        </w:rPr>
        <w:t>и</w:t>
      </w:r>
      <w:r w:rsidR="00403017" w:rsidRPr="000C61E9">
        <w:rPr>
          <w:rFonts w:ascii="Times New Roman" w:hAnsi="Times New Roman"/>
          <w:sz w:val="28"/>
          <w:szCs w:val="28"/>
          <w:lang w:val="uk-UA"/>
        </w:rPr>
        <w:t>тлово-експлуатаційна контора-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2</w:t>
      </w:r>
      <w:r w:rsidR="00403017" w:rsidRPr="000C61E9">
        <w:rPr>
          <w:rFonts w:ascii="Times New Roman" w:hAnsi="Times New Roman"/>
          <w:sz w:val="28"/>
          <w:szCs w:val="28"/>
          <w:lang w:val="uk-UA"/>
        </w:rPr>
        <w:t>» від 11.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02</w:t>
      </w:r>
      <w:r w:rsidR="00403017" w:rsidRPr="000C61E9">
        <w:rPr>
          <w:rFonts w:ascii="Times New Roman" w:hAnsi="Times New Roman"/>
          <w:sz w:val="28"/>
          <w:szCs w:val="28"/>
          <w:lang w:val="uk-UA"/>
        </w:rPr>
        <w:t>.202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2</w:t>
      </w:r>
      <w:r w:rsidR="00403017" w:rsidRPr="000C61E9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0C61E9" w:rsidRPr="000C61E9">
        <w:rPr>
          <w:rFonts w:ascii="Times New Roman" w:hAnsi="Times New Roman"/>
          <w:sz w:val="28"/>
          <w:szCs w:val="28"/>
          <w:lang w:val="uk-UA"/>
        </w:rPr>
        <w:t> </w:t>
      </w:r>
      <w:r w:rsidR="00403017" w:rsidRPr="000C61E9">
        <w:rPr>
          <w:rFonts w:ascii="Times New Roman" w:hAnsi="Times New Roman"/>
          <w:sz w:val="28"/>
          <w:szCs w:val="28"/>
          <w:lang w:val="uk-UA"/>
        </w:rPr>
        <w:t>3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8</w:t>
      </w:r>
      <w:r w:rsidR="00403017" w:rsidRPr="000C61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C61E9">
        <w:rPr>
          <w:rFonts w:ascii="Times New Roman" w:hAnsi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33EF7" w:rsidRPr="000C61E9" w:rsidRDefault="00D33EF7" w:rsidP="000C61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 xml:space="preserve">Погодити акти про списання з балансу </w:t>
      </w:r>
      <w:proofErr w:type="spellStart"/>
      <w:r w:rsidRPr="000C61E9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0C61E9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«Житлово-експлуатаційна контора-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2</w:t>
      </w:r>
      <w:r w:rsidR="00E74D17">
        <w:rPr>
          <w:rFonts w:ascii="Times New Roman" w:hAnsi="Times New Roman"/>
          <w:sz w:val="28"/>
          <w:szCs w:val="28"/>
          <w:lang w:val="uk-UA"/>
        </w:rPr>
        <w:t>»</w:t>
      </w:r>
      <w:r w:rsidRPr="000C61E9">
        <w:rPr>
          <w:rFonts w:ascii="Times New Roman" w:hAnsi="Times New Roman"/>
          <w:sz w:val="28"/>
          <w:szCs w:val="28"/>
          <w:lang w:val="uk-UA"/>
        </w:rPr>
        <w:t>, що додаються</w:t>
      </w:r>
      <w:r w:rsidR="000C61E9" w:rsidRPr="000C61E9">
        <w:rPr>
          <w:rFonts w:ascii="Times New Roman" w:hAnsi="Times New Roman"/>
          <w:sz w:val="28"/>
          <w:szCs w:val="28"/>
          <w:lang w:val="uk-UA"/>
        </w:rPr>
        <w:t xml:space="preserve">, багатоквартирних </w:t>
      </w:r>
      <w:r w:rsidRPr="000C61E9">
        <w:rPr>
          <w:rFonts w:ascii="Times New Roman" w:hAnsi="Times New Roman"/>
          <w:sz w:val="28"/>
          <w:szCs w:val="28"/>
          <w:lang w:val="uk-UA"/>
        </w:rPr>
        <w:t>будинків за наступними адресами:</w:t>
      </w:r>
    </w:p>
    <w:p w:rsidR="00D33EF7" w:rsidRPr="000C61E9" w:rsidRDefault="00D33EF7" w:rsidP="000C61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832FB" w:rsidRPr="000C61E9">
        <w:rPr>
          <w:rFonts w:ascii="Times New Roman" w:hAnsi="Times New Roman"/>
          <w:sz w:val="28"/>
          <w:szCs w:val="28"/>
          <w:lang w:val="uk-UA"/>
        </w:rPr>
        <w:t>Затишна,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106</w:t>
      </w:r>
      <w:r w:rsidRPr="000C61E9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0C61E9" w:rsidRDefault="00D33EF7" w:rsidP="000C61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437A0" w:rsidRPr="000C61E9">
        <w:rPr>
          <w:rFonts w:ascii="Times New Roman" w:hAnsi="Times New Roman"/>
          <w:sz w:val="28"/>
          <w:szCs w:val="28"/>
          <w:lang w:val="uk-UA"/>
        </w:rPr>
        <w:t>Затишна,117</w:t>
      </w:r>
      <w:r w:rsidRPr="000C61E9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0C61E9" w:rsidRDefault="00C437A0" w:rsidP="000C61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>вул. Затишна,119</w:t>
      </w:r>
      <w:r w:rsidR="00D33EF7" w:rsidRPr="000C61E9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0C61E9" w:rsidRDefault="00C437A0" w:rsidP="000C61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>вул. Миру,33</w:t>
      </w:r>
      <w:r w:rsidR="00D33EF7" w:rsidRPr="000C61E9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0C61E9" w:rsidRDefault="00C437A0" w:rsidP="000C61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>вул. Миру,39</w:t>
      </w:r>
      <w:r w:rsidR="00D33EF7" w:rsidRPr="000C61E9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0C61E9" w:rsidRDefault="00C437A0" w:rsidP="000C61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>вул. Миру,56</w:t>
      </w:r>
      <w:r w:rsidR="00D33EF7" w:rsidRPr="000C61E9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0C61E9" w:rsidRDefault="00C437A0" w:rsidP="000C61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>вул. Миру,60</w:t>
      </w:r>
      <w:r w:rsidR="00D33EF7" w:rsidRPr="000C61E9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0C61E9" w:rsidRDefault="00C437A0" w:rsidP="000C61E9">
      <w:pPr>
        <w:pStyle w:val="a3"/>
        <w:numPr>
          <w:ilvl w:val="0"/>
          <w:numId w:val="2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>вул. Перемоги,87</w:t>
      </w:r>
      <w:r w:rsidR="00C0267E" w:rsidRPr="000C61E9">
        <w:rPr>
          <w:rFonts w:ascii="Times New Roman" w:hAnsi="Times New Roman"/>
          <w:sz w:val="28"/>
          <w:szCs w:val="28"/>
          <w:lang w:val="uk-UA"/>
        </w:rPr>
        <w:t>.</w:t>
      </w:r>
    </w:p>
    <w:p w:rsidR="00D33EF7" w:rsidRPr="000C61E9" w:rsidRDefault="00D33EF7" w:rsidP="000C61E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0C61E9">
        <w:rPr>
          <w:rFonts w:ascii="Times New Roman" w:hAnsi="Times New Roman"/>
          <w:sz w:val="28"/>
          <w:szCs w:val="28"/>
          <w:lang w:val="uk-UA"/>
        </w:rPr>
        <w:t>Яковіна</w:t>
      </w:r>
      <w:proofErr w:type="spellEnd"/>
      <w:r w:rsidR="00D97E47">
        <w:rPr>
          <w:rFonts w:ascii="Times New Roman" w:hAnsi="Times New Roman"/>
          <w:sz w:val="28"/>
          <w:szCs w:val="28"/>
          <w:lang w:val="uk-UA"/>
        </w:rPr>
        <w:t> </w:t>
      </w:r>
      <w:r w:rsidRPr="000C61E9">
        <w:rPr>
          <w:rFonts w:ascii="Times New Roman" w:hAnsi="Times New Roman"/>
          <w:sz w:val="28"/>
          <w:szCs w:val="28"/>
          <w:lang w:val="uk-UA"/>
        </w:rPr>
        <w:t>В.Б.</w:t>
      </w:r>
    </w:p>
    <w:p w:rsidR="00C437A0" w:rsidRDefault="00C437A0" w:rsidP="00C43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1E9" w:rsidRPr="000C61E9" w:rsidRDefault="000C61E9" w:rsidP="00C43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0C61E9" w:rsidRDefault="00696931" w:rsidP="00696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C61E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0C61E9">
        <w:rPr>
          <w:rFonts w:ascii="Times New Roman" w:hAnsi="Times New Roman"/>
          <w:sz w:val="28"/>
          <w:szCs w:val="28"/>
          <w:lang w:val="uk-UA"/>
        </w:rPr>
        <w:tab/>
      </w:r>
      <w:r w:rsidRPr="000C61E9">
        <w:rPr>
          <w:rFonts w:ascii="Times New Roman" w:hAnsi="Times New Roman"/>
          <w:sz w:val="28"/>
          <w:szCs w:val="28"/>
          <w:lang w:val="uk-UA"/>
        </w:rPr>
        <w:tab/>
      </w:r>
      <w:r w:rsidR="00D97E47">
        <w:rPr>
          <w:rFonts w:ascii="Times New Roman" w:hAnsi="Times New Roman"/>
          <w:sz w:val="28"/>
          <w:szCs w:val="28"/>
          <w:lang w:val="uk-UA"/>
        </w:rPr>
        <w:tab/>
      </w:r>
      <w:r w:rsidR="00D97E47">
        <w:rPr>
          <w:rFonts w:ascii="Times New Roman" w:hAnsi="Times New Roman"/>
          <w:sz w:val="28"/>
          <w:szCs w:val="28"/>
          <w:lang w:val="uk-UA"/>
        </w:rPr>
        <w:tab/>
      </w:r>
      <w:r w:rsidR="00D97E47">
        <w:rPr>
          <w:rFonts w:ascii="Times New Roman" w:hAnsi="Times New Roman"/>
          <w:sz w:val="28"/>
          <w:szCs w:val="28"/>
          <w:lang w:val="uk-UA"/>
        </w:rPr>
        <w:tab/>
      </w:r>
      <w:r w:rsidRPr="000C61E9">
        <w:rPr>
          <w:rFonts w:ascii="Times New Roman" w:hAnsi="Times New Roman"/>
          <w:sz w:val="28"/>
          <w:szCs w:val="28"/>
          <w:lang w:val="uk-UA"/>
        </w:rPr>
        <w:tab/>
      </w:r>
      <w:r w:rsidRPr="000C61E9">
        <w:rPr>
          <w:rFonts w:ascii="Times New Roman" w:hAnsi="Times New Roman"/>
          <w:sz w:val="28"/>
          <w:szCs w:val="28"/>
          <w:lang w:val="uk-UA"/>
        </w:rPr>
        <w:tab/>
        <w:t>Дмитро ЗРАЖЕВСЬКИЙ</w:t>
      </w:r>
    </w:p>
    <w:sectPr w:rsidR="00696931" w:rsidRPr="000C61E9" w:rsidSect="000C6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EF7"/>
    <w:rsid w:val="000C61E9"/>
    <w:rsid w:val="00316729"/>
    <w:rsid w:val="00331114"/>
    <w:rsid w:val="00363278"/>
    <w:rsid w:val="00403017"/>
    <w:rsid w:val="005C20FC"/>
    <w:rsid w:val="00606EEC"/>
    <w:rsid w:val="0061151C"/>
    <w:rsid w:val="00634DEF"/>
    <w:rsid w:val="00696931"/>
    <w:rsid w:val="007663BB"/>
    <w:rsid w:val="007768A9"/>
    <w:rsid w:val="007832FB"/>
    <w:rsid w:val="00984E73"/>
    <w:rsid w:val="00AB0770"/>
    <w:rsid w:val="00C0267E"/>
    <w:rsid w:val="00C02AB2"/>
    <w:rsid w:val="00C34193"/>
    <w:rsid w:val="00C437A0"/>
    <w:rsid w:val="00D33EF7"/>
    <w:rsid w:val="00D77D9F"/>
    <w:rsid w:val="00D91F9D"/>
    <w:rsid w:val="00D97E47"/>
    <w:rsid w:val="00E74D17"/>
    <w:rsid w:val="00FF7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22</cp:revision>
  <cp:lastPrinted>2022-05-17T05:37:00Z</cp:lastPrinted>
  <dcterms:created xsi:type="dcterms:W3CDTF">2021-11-17T13:59:00Z</dcterms:created>
  <dcterms:modified xsi:type="dcterms:W3CDTF">2022-05-17T12:23:00Z</dcterms:modified>
</cp:coreProperties>
</file>