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826175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826175">
        <w:rPr>
          <w:bCs/>
          <w:sz w:val="26"/>
          <w:szCs w:val="26"/>
          <w:lang w:val="uk-UA"/>
        </w:rPr>
        <w:t>203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D77929" w:rsidRDefault="00B94DC6" w:rsidP="000B2607">
      <w:pPr>
        <w:jc w:val="center"/>
        <w:rPr>
          <w:b/>
          <w:sz w:val="28"/>
          <w:szCs w:val="28"/>
          <w:lang w:val="uk-UA"/>
        </w:rPr>
      </w:pPr>
      <w:r w:rsidRPr="00B94DC6">
        <w:rPr>
          <w:noProof/>
        </w:rPr>
        <w:pict>
          <v:line id="_x0000_s1132" style="position:absolute;left:0;text-align:left;z-index:5" from="207.35pt,2.85pt" to="207.35pt,9.65pt"/>
        </w:pict>
      </w:r>
      <w:r w:rsidRPr="00B94DC6">
        <w:rPr>
          <w:noProof/>
        </w:rPr>
        <w:pict>
          <v:line id="_x0000_s1133" style="position:absolute;left:0;text-align:left;z-index:3" from=".3pt,2.75pt" to="7.1pt,2.75pt"/>
        </w:pict>
      </w:r>
      <w:r w:rsidRPr="00B94DC6">
        <w:rPr>
          <w:noProof/>
        </w:rPr>
        <w:pict>
          <v:line id="_x0000_s1134" style="position:absolute;left:0;text-align:left;z-index:4" from="200.45pt,2.7pt" to="207.25pt,2.7pt"/>
        </w:pict>
      </w:r>
      <w:r w:rsidRPr="00B94DC6">
        <w:rPr>
          <w:noProof/>
        </w:rPr>
        <w:pict>
          <v:line id="_x0000_s1135" style="position:absolute;left:0;text-align:left;z-index:2" from=".3pt,2.85pt" to=".3pt,9.65pt"/>
        </w:pict>
      </w:r>
    </w:p>
    <w:p w:rsidR="00D77929" w:rsidRPr="00D77929" w:rsidRDefault="00D77929" w:rsidP="00D77929">
      <w:pPr>
        <w:ind w:left="142"/>
        <w:jc w:val="both"/>
        <w:rPr>
          <w:b/>
          <w:i/>
          <w:sz w:val="28"/>
          <w:szCs w:val="28"/>
          <w:lang w:val="uk-UA" w:eastAsia="uk-UA"/>
        </w:rPr>
      </w:pPr>
      <w:r w:rsidRPr="00D77929">
        <w:rPr>
          <w:b/>
          <w:i/>
          <w:sz w:val="28"/>
          <w:szCs w:val="28"/>
          <w:lang w:val="uk-UA" w:eastAsia="uk-UA"/>
        </w:rPr>
        <w:t xml:space="preserve">Про створення дитячого будинку </w:t>
      </w:r>
    </w:p>
    <w:p w:rsidR="00D77929" w:rsidRPr="00D77929" w:rsidRDefault="00D77929" w:rsidP="00D77929">
      <w:pPr>
        <w:ind w:left="142"/>
        <w:jc w:val="both"/>
        <w:rPr>
          <w:b/>
          <w:i/>
          <w:sz w:val="28"/>
          <w:szCs w:val="28"/>
          <w:lang w:val="uk-UA" w:eastAsia="uk-UA"/>
        </w:rPr>
      </w:pPr>
      <w:r w:rsidRPr="00D77929">
        <w:rPr>
          <w:b/>
          <w:i/>
          <w:sz w:val="28"/>
          <w:szCs w:val="28"/>
          <w:lang w:val="uk-UA" w:eastAsia="uk-UA"/>
        </w:rPr>
        <w:t xml:space="preserve">сімейного типу </w:t>
      </w:r>
    </w:p>
    <w:p w:rsidR="00D77929" w:rsidRPr="00D77929" w:rsidRDefault="0044166B" w:rsidP="00D77929">
      <w:pPr>
        <w:ind w:left="142"/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*</w:t>
      </w:r>
    </w:p>
    <w:p w:rsidR="00D77929" w:rsidRPr="00D77929" w:rsidRDefault="00D77929" w:rsidP="00D77929">
      <w:pPr>
        <w:ind w:left="142"/>
        <w:jc w:val="both"/>
        <w:rPr>
          <w:b/>
          <w:i/>
          <w:sz w:val="28"/>
          <w:szCs w:val="28"/>
          <w:lang w:val="uk-UA" w:eastAsia="uk-UA"/>
        </w:rPr>
      </w:pPr>
      <w:r w:rsidRPr="00D77929">
        <w:rPr>
          <w:b/>
          <w:i/>
          <w:sz w:val="28"/>
          <w:szCs w:val="28"/>
          <w:lang w:val="uk-UA" w:eastAsia="uk-UA"/>
        </w:rPr>
        <w:t xml:space="preserve">та влаштування на спільне </w:t>
      </w:r>
    </w:p>
    <w:p w:rsidR="00D77929" w:rsidRPr="00D77929" w:rsidRDefault="00D77929" w:rsidP="00D77929">
      <w:pPr>
        <w:ind w:left="142"/>
        <w:jc w:val="both"/>
        <w:rPr>
          <w:b/>
          <w:i/>
          <w:sz w:val="28"/>
          <w:szCs w:val="28"/>
          <w:lang w:val="uk-UA" w:eastAsia="uk-UA"/>
        </w:rPr>
      </w:pPr>
      <w:r w:rsidRPr="00D77929">
        <w:rPr>
          <w:b/>
          <w:i/>
          <w:sz w:val="28"/>
          <w:szCs w:val="28"/>
          <w:lang w:val="uk-UA" w:eastAsia="uk-UA"/>
        </w:rPr>
        <w:t>проживання і виховання дітей</w:t>
      </w:r>
    </w:p>
    <w:p w:rsidR="00D77929" w:rsidRPr="00D77929" w:rsidRDefault="00D77929" w:rsidP="00D77929">
      <w:pPr>
        <w:jc w:val="both"/>
        <w:rPr>
          <w:b/>
          <w:i/>
          <w:sz w:val="28"/>
          <w:szCs w:val="28"/>
          <w:lang w:val="uk-UA" w:eastAsia="uk-UA"/>
        </w:rPr>
      </w:pPr>
    </w:p>
    <w:p w:rsidR="00D77929" w:rsidRPr="00D77929" w:rsidRDefault="00D77929" w:rsidP="00D77929">
      <w:pPr>
        <w:ind w:firstLine="90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 та постанови Кабінету Міністрів України від 26 квітня 2002 року № 564 «Про затвердження Положення про дитячий будинок сімейного типу» зі змінами, враховуючи рекомендації Дніпропетровського обласного центру соціальних служб для сім’ї, дітей та молоді від 23.03.2020 року № 52-2020 «Про включення до Єдиного електронного банку даних про дітей-сиріт та дітей, позбавлених батьківського піклування, і сім’ї потенційних </w:t>
      </w:r>
      <w:proofErr w:type="spellStart"/>
      <w:r w:rsidRPr="00D77929">
        <w:rPr>
          <w:sz w:val="28"/>
          <w:szCs w:val="28"/>
          <w:lang w:val="uk-UA"/>
        </w:rPr>
        <w:t>усиновлювачів</w:t>
      </w:r>
      <w:proofErr w:type="spellEnd"/>
      <w:r w:rsidRPr="00D77929">
        <w:rPr>
          <w:sz w:val="28"/>
          <w:szCs w:val="28"/>
          <w:lang w:val="uk-UA"/>
        </w:rPr>
        <w:t xml:space="preserve">, опікунів, піклувальників, прийомних батьків, батьків-вихователів </w:t>
      </w:r>
      <w:r w:rsidR="0044166B">
        <w:rPr>
          <w:sz w:val="28"/>
          <w:szCs w:val="28"/>
          <w:lang w:val="uk-UA"/>
        </w:rPr>
        <w:t>*</w:t>
      </w:r>
      <w:r w:rsidRPr="00D77929">
        <w:rPr>
          <w:sz w:val="28"/>
          <w:szCs w:val="28"/>
          <w:lang w:val="uk-UA"/>
        </w:rPr>
        <w:t xml:space="preserve">», довідку Дніпропетровського обласного центру соціальних служб для сім’ї, дітей та молоді від 23.03.2020 № 52/2020 року «Про проходження курсу підготовки кандидатів в опікуни, піклувальники, прийомні батьки, батьки-вихователі», витягом з протоколу № 5 засідання комісії з питань захисту прав дитини виконавчого комітету Синельниківської міської ради від 15 квітня 2020 року, розглянувши заяву </w:t>
      </w:r>
      <w:r w:rsidR="0044166B">
        <w:rPr>
          <w:sz w:val="28"/>
          <w:szCs w:val="28"/>
          <w:lang w:val="uk-UA"/>
        </w:rPr>
        <w:t>*</w:t>
      </w:r>
      <w:r w:rsidRPr="00D77929">
        <w:rPr>
          <w:sz w:val="28"/>
          <w:szCs w:val="28"/>
          <w:lang w:val="uk-UA"/>
        </w:rPr>
        <w:t xml:space="preserve">, враховуючи інтереси малолітніх дітей: </w:t>
      </w:r>
      <w:r w:rsidR="0044166B">
        <w:rPr>
          <w:sz w:val="28"/>
          <w:szCs w:val="28"/>
          <w:lang w:val="uk-UA"/>
        </w:rPr>
        <w:t>*,*,*,*,*,</w:t>
      </w:r>
      <w:r w:rsidRPr="00D77929">
        <w:rPr>
          <w:sz w:val="28"/>
          <w:szCs w:val="28"/>
          <w:lang w:val="uk-UA"/>
        </w:rPr>
        <w:t xml:space="preserve"> виконавчий комітет Синельниківської міської ради ВИРІШИВ: </w:t>
      </w:r>
    </w:p>
    <w:p w:rsidR="00D77929" w:rsidRPr="00D77929" w:rsidRDefault="00D77929" w:rsidP="00D77929">
      <w:pPr>
        <w:ind w:firstLine="540"/>
        <w:jc w:val="both"/>
        <w:rPr>
          <w:sz w:val="28"/>
          <w:szCs w:val="28"/>
          <w:lang w:val="uk-UA"/>
        </w:rPr>
      </w:pPr>
    </w:p>
    <w:p w:rsidR="00D77929" w:rsidRPr="00D77929" w:rsidRDefault="00D77929" w:rsidP="00D77929">
      <w:pPr>
        <w:numPr>
          <w:ilvl w:val="0"/>
          <w:numId w:val="1"/>
        </w:numPr>
        <w:tabs>
          <w:tab w:val="num" w:pos="-2340"/>
        </w:tabs>
        <w:ind w:left="0"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Створити на базі сім’ї </w:t>
      </w:r>
      <w:r w:rsidR="0044166B">
        <w:rPr>
          <w:sz w:val="28"/>
          <w:szCs w:val="28"/>
          <w:lang w:val="uk-UA"/>
        </w:rPr>
        <w:t>*</w:t>
      </w:r>
      <w:r w:rsidRPr="00D77929">
        <w:rPr>
          <w:sz w:val="28"/>
          <w:szCs w:val="28"/>
          <w:lang w:val="uk-UA"/>
        </w:rPr>
        <w:t>, дитячий будинок сімейного типу з 24 червня 2020 року.</w:t>
      </w:r>
    </w:p>
    <w:p w:rsidR="00D77929" w:rsidRPr="00D77929" w:rsidRDefault="00D77929" w:rsidP="00D77929">
      <w:pPr>
        <w:numPr>
          <w:ilvl w:val="0"/>
          <w:numId w:val="1"/>
        </w:numPr>
        <w:tabs>
          <w:tab w:val="num" w:pos="-2340"/>
        </w:tabs>
        <w:ind w:left="0"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Влаштувати до дитячого будинку сімейного типу </w:t>
      </w:r>
      <w:r w:rsidR="0044166B">
        <w:rPr>
          <w:sz w:val="28"/>
          <w:szCs w:val="28"/>
          <w:lang w:val="uk-UA"/>
        </w:rPr>
        <w:t>*</w:t>
      </w:r>
      <w:r w:rsidRPr="00D77929">
        <w:rPr>
          <w:sz w:val="28"/>
          <w:szCs w:val="28"/>
          <w:lang w:val="uk-UA"/>
        </w:rPr>
        <w:t xml:space="preserve">на спільне проживання та виховання дітей: </w:t>
      </w:r>
      <w:r w:rsidR="0044166B">
        <w:rPr>
          <w:sz w:val="28"/>
          <w:szCs w:val="28"/>
          <w:lang w:val="uk-UA"/>
        </w:rPr>
        <w:t>*,*,*,*,*</w:t>
      </w:r>
      <w:r w:rsidRPr="00D77929">
        <w:rPr>
          <w:sz w:val="28"/>
          <w:szCs w:val="28"/>
          <w:lang w:val="uk-UA"/>
        </w:rPr>
        <w:t>.</w:t>
      </w:r>
    </w:p>
    <w:p w:rsidR="00D77929" w:rsidRPr="00D77929" w:rsidRDefault="00D77929" w:rsidP="00D77929">
      <w:pPr>
        <w:numPr>
          <w:ilvl w:val="0"/>
          <w:numId w:val="1"/>
        </w:numPr>
        <w:tabs>
          <w:tab w:val="num" w:pos="-2340"/>
        </w:tabs>
        <w:ind w:left="0"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Покласти персональну відповідальність за життя, здоров’я, фізичний та розумовий розвиток дітей-вихованців</w:t>
      </w:r>
      <w:r w:rsidR="0044166B">
        <w:rPr>
          <w:sz w:val="28"/>
          <w:szCs w:val="28"/>
          <w:lang w:val="uk-UA"/>
        </w:rPr>
        <w:t>: *,*,*,*,*</w:t>
      </w:r>
      <w:r w:rsidRPr="00D77929">
        <w:rPr>
          <w:sz w:val="28"/>
          <w:szCs w:val="28"/>
          <w:lang w:val="uk-UA"/>
        </w:rPr>
        <w:t xml:space="preserve"> на матір-виховательку </w:t>
      </w:r>
      <w:r w:rsidR="0044166B">
        <w:rPr>
          <w:sz w:val="28"/>
          <w:szCs w:val="28"/>
          <w:lang w:val="uk-UA"/>
        </w:rPr>
        <w:t>*.</w:t>
      </w:r>
    </w:p>
    <w:p w:rsidR="00D77929" w:rsidRPr="00D77929" w:rsidRDefault="00D77929" w:rsidP="00D77929">
      <w:pPr>
        <w:numPr>
          <w:ilvl w:val="0"/>
          <w:numId w:val="1"/>
        </w:numPr>
        <w:tabs>
          <w:tab w:val="num" w:pos="-2340"/>
        </w:tabs>
        <w:ind w:left="0"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Вважати такими, що втратили чинність рішення виконавчого комітету Синельниківської міської ради, а саме: № 216 від 18.07.2019 «Про встановлення опіки над малолітнім </w:t>
      </w:r>
      <w:r w:rsidR="0044166B">
        <w:rPr>
          <w:sz w:val="28"/>
          <w:szCs w:val="28"/>
          <w:lang w:val="uk-UA"/>
        </w:rPr>
        <w:t>*</w:t>
      </w:r>
      <w:r w:rsidRPr="00D77929">
        <w:rPr>
          <w:sz w:val="28"/>
          <w:szCs w:val="28"/>
          <w:lang w:val="uk-UA"/>
        </w:rPr>
        <w:t xml:space="preserve">», №.217 від 18.07.2019 «Про встановлення опіки над малолітньою </w:t>
      </w:r>
      <w:r w:rsidR="0044166B">
        <w:rPr>
          <w:sz w:val="28"/>
          <w:szCs w:val="28"/>
          <w:lang w:val="uk-UA"/>
        </w:rPr>
        <w:t>*</w:t>
      </w:r>
      <w:r w:rsidRPr="00D77929">
        <w:rPr>
          <w:sz w:val="28"/>
          <w:szCs w:val="28"/>
          <w:lang w:val="uk-UA"/>
        </w:rPr>
        <w:t>».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5. Службі у справах дітей міської ради (Сітало): 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5.1. Підготувати проект договору про влаштування дітей-вихованців: </w:t>
      </w:r>
      <w:r w:rsidR="0044166B">
        <w:rPr>
          <w:sz w:val="28"/>
          <w:szCs w:val="28"/>
          <w:lang w:val="uk-UA"/>
        </w:rPr>
        <w:t>*,*,*,*,*</w:t>
      </w:r>
      <w:r w:rsidRPr="00D77929">
        <w:rPr>
          <w:sz w:val="28"/>
          <w:szCs w:val="28"/>
          <w:lang w:val="uk-UA"/>
        </w:rPr>
        <w:t xml:space="preserve"> на виховання та спільне проживання до дитячого будинку сімейного </w:t>
      </w:r>
      <w:r w:rsidRPr="00D77929">
        <w:rPr>
          <w:sz w:val="28"/>
          <w:szCs w:val="28"/>
          <w:lang w:val="uk-UA"/>
        </w:rPr>
        <w:lastRenderedPageBreak/>
        <w:t xml:space="preserve">типу </w:t>
      </w:r>
      <w:r w:rsidR="0044166B">
        <w:rPr>
          <w:sz w:val="28"/>
          <w:szCs w:val="28"/>
          <w:lang w:val="uk-UA"/>
        </w:rPr>
        <w:t>*</w:t>
      </w:r>
      <w:r w:rsidRPr="00D77929">
        <w:rPr>
          <w:sz w:val="28"/>
          <w:szCs w:val="28"/>
          <w:lang w:val="uk-UA"/>
        </w:rPr>
        <w:t>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5.2. Здійснювати контроль за умовами проживання та виховання дітей-вихованців;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5.3. Готувати щорічні звіти про стан утримання і розвитку дітей у дитячому будинку сімейного типу;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6. Синельниківському міському центру соціальних служб для сім’ї, дітей та молоді (</w:t>
      </w:r>
      <w:proofErr w:type="spellStart"/>
      <w:r w:rsidRPr="00D77929">
        <w:rPr>
          <w:sz w:val="28"/>
          <w:szCs w:val="28"/>
          <w:lang w:val="uk-UA"/>
        </w:rPr>
        <w:t>Оберемченко</w:t>
      </w:r>
      <w:proofErr w:type="spellEnd"/>
      <w:r w:rsidRPr="00D77929">
        <w:rPr>
          <w:sz w:val="28"/>
          <w:szCs w:val="28"/>
          <w:lang w:val="uk-UA"/>
        </w:rPr>
        <w:t>):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6.1. Закріпити за сім’єю соціального працівника;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6.2. Забезпечити соціальне супроводження дитячого будинку сімейного типу;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6.3. Надавати комплекс послуг, спрямованих на створення належних  умов для функціонування дитячого будинку сімейного типу;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6.4. Щороку надавати  службі у справах дітей міської ради інформацію про ефективність функціонування дитячого будинку сімейного типу.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7. Управлінню праці та соціального захисту населення міської ради             (Захарова):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7.1. Забезпечити призначення і виплати державної соціальної допомоги на дітей-вихованців та грошове забезпечення матері-виховательці;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7.2. Здійснювати зазначені виплати на дітей-вихованців, грошове забезпечення матері-виховательці, щомісяця до 20 числа. </w:t>
      </w: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8. Комунальному некомерційному підприємству «Синельниківський центр первинної медико-санітарної допомоги» Синельниківської міської ради» (</w:t>
      </w:r>
      <w:proofErr w:type="spellStart"/>
      <w:r w:rsidRPr="00D77929">
        <w:rPr>
          <w:sz w:val="28"/>
          <w:szCs w:val="28"/>
          <w:lang w:val="uk-UA"/>
        </w:rPr>
        <w:t>Сачко</w:t>
      </w:r>
      <w:proofErr w:type="spellEnd"/>
      <w:r w:rsidRPr="00D77929">
        <w:rPr>
          <w:sz w:val="28"/>
          <w:szCs w:val="28"/>
          <w:lang w:val="uk-UA"/>
        </w:rPr>
        <w:t>):</w:t>
      </w: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8.1.Організувати проходження дітьми медичного огляду двічі на рік та здійснення диспансерного нагляду за ними;</w:t>
      </w: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8.2.Щороку надавати службі у справах дітей звіт про стан здоров’я дітей, дотримання матір’ю-вихователькою рекомендацій сімейного лікаря.</w:t>
      </w: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9. Відділу освіти міської ради (Афанасьєва):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9.1. Забезпечити право дітей на здобуття дошкільної та загальної середньої освіти, а у разі потреби – забезпечити індивідуальне навчання (по досягненню відповідного віку);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9.2. Давати службі у справах дітей міської ради щорічні звіти про рівень розвитку та знань дітей,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батьків-вихователів у вихованні дітей тощо(по досягненню відповідного віку).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10. Відділу у справах сім’ї, молоді та спорту міської ради (Петрукович) забезпечити щорічне пільгове оздоровлення дітей-вихованців (по досягненню відповідного віку).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Cs w:val="26"/>
          <w:lang w:val="uk-UA"/>
        </w:rPr>
      </w:pPr>
      <w:r w:rsidRPr="00D77929">
        <w:rPr>
          <w:sz w:val="28"/>
          <w:szCs w:val="28"/>
          <w:lang w:val="uk-UA"/>
        </w:rPr>
        <w:t>11. Синельниківському відділу поліції Головного управління Національної поліції України в Дніпропетровській області  (Чепець):</w:t>
      </w:r>
    </w:p>
    <w:p w:rsidR="00D77929" w:rsidRPr="00D77929" w:rsidRDefault="00D77929" w:rsidP="00D77929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11.1. Надавати службі у справах дітей міської ради щорічний звіт про відсутність проявів асоціальної поведінки з боку дитячого будинку сімейного типу.</w:t>
      </w:r>
    </w:p>
    <w:p w:rsidR="00D77929" w:rsidRPr="00D77929" w:rsidRDefault="00D77929" w:rsidP="00D77929">
      <w:pPr>
        <w:pStyle w:val="a3"/>
        <w:tabs>
          <w:tab w:val="left" w:pos="0"/>
          <w:tab w:val="left" w:pos="142"/>
        </w:tabs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77929">
        <w:rPr>
          <w:rFonts w:ascii="Times New Roman" w:hAnsi="Times New Roman"/>
          <w:sz w:val="28"/>
          <w:szCs w:val="28"/>
          <w:lang w:val="uk-UA"/>
        </w:rPr>
        <w:lastRenderedPageBreak/>
        <w:t>12. 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>13. Контроль за виконанням рішення покласти на заступника міського голови з питань діяльності виконавчих органів міської ради</w:t>
      </w:r>
      <w:r w:rsidRPr="00D77929">
        <w:rPr>
          <w:szCs w:val="26"/>
          <w:lang w:val="uk-UA"/>
        </w:rPr>
        <w:t xml:space="preserve"> </w:t>
      </w:r>
      <w:r w:rsidRPr="00D77929">
        <w:rPr>
          <w:sz w:val="28"/>
          <w:szCs w:val="28"/>
          <w:lang w:val="uk-UA"/>
        </w:rPr>
        <w:t>Кучерук Т.Г.</w:t>
      </w: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D77929" w:rsidRPr="00D77929" w:rsidRDefault="00D77929" w:rsidP="00D7792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D77929" w:rsidRPr="00D77929" w:rsidRDefault="00D77929" w:rsidP="00D77929">
      <w:pPr>
        <w:spacing w:line="240" w:lineRule="atLeast"/>
        <w:jc w:val="both"/>
        <w:rPr>
          <w:sz w:val="28"/>
          <w:szCs w:val="28"/>
          <w:lang w:val="uk-UA"/>
        </w:rPr>
      </w:pPr>
      <w:r w:rsidRPr="00D77929">
        <w:rPr>
          <w:sz w:val="28"/>
          <w:szCs w:val="28"/>
          <w:lang w:val="uk-UA"/>
        </w:rPr>
        <w:t xml:space="preserve">Міський голова                                                                           Д.І.ЗРАЖЕВСЬКИЙ </w:t>
      </w:r>
    </w:p>
    <w:p w:rsidR="002066F7" w:rsidRPr="00D77929" w:rsidRDefault="002066F7" w:rsidP="00D77929">
      <w:pPr>
        <w:jc w:val="both"/>
        <w:rPr>
          <w:sz w:val="28"/>
          <w:szCs w:val="28"/>
          <w:lang w:val="uk-UA"/>
        </w:rPr>
      </w:pPr>
    </w:p>
    <w:sectPr w:rsidR="002066F7" w:rsidRPr="00D77929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596"/>
    <w:multiLevelType w:val="hybridMultilevel"/>
    <w:tmpl w:val="7F020CAE"/>
    <w:lvl w:ilvl="0" w:tplc="A7143AF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19DC"/>
    <w:rsid w:val="00404B66"/>
    <w:rsid w:val="004226CF"/>
    <w:rsid w:val="00423CA6"/>
    <w:rsid w:val="00430F58"/>
    <w:rsid w:val="004335F8"/>
    <w:rsid w:val="0044166B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0423A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49DD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26175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4DC6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77929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9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2020-02-26T13:40:00Z</cp:lastPrinted>
  <dcterms:created xsi:type="dcterms:W3CDTF">2020-06-24T09:42:00Z</dcterms:created>
  <dcterms:modified xsi:type="dcterms:W3CDTF">2020-06-25T07:49:00Z</dcterms:modified>
</cp:coreProperties>
</file>